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/>
  <w:body>
    <w:p w:rsidR="00B56E2F" w:rsidRDefault="00B56E2F" w:rsidP="00B56E2F">
      <w:pPr>
        <w:pStyle w:val="a9"/>
        <w:spacing w:before="0" w:after="0"/>
        <w:ind w:left="7080"/>
        <w:rPr>
          <w:rFonts w:eastAsia="+mn-ea"/>
          <w:b/>
          <w:bCs/>
          <w:color w:val="7030A0"/>
          <w:kern w:val="24"/>
          <w:sz w:val="44"/>
          <w:szCs w:val="44"/>
        </w:rPr>
      </w:pPr>
      <w:r>
        <w:rPr>
          <w:rFonts w:eastAsia="+mn-ea"/>
          <w:b/>
          <w:bCs/>
          <w:color w:val="7030A0"/>
          <w:kern w:val="24"/>
          <w:sz w:val="44"/>
          <w:szCs w:val="44"/>
        </w:rPr>
        <w:t>Финансовое управление администрации Самойловского муниципального района</w:t>
      </w:r>
    </w:p>
    <w:p w:rsidR="00B56E2F" w:rsidRDefault="00B56E2F" w:rsidP="00B56E2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56E2F" w:rsidRDefault="002A390C" w:rsidP="00B56E2F">
      <w:pPr>
        <w:jc w:val="center"/>
        <w:rPr>
          <w:rFonts w:ascii="Times New Roman" w:hAnsi="Times New Roman"/>
          <w:b/>
          <w:sz w:val="28"/>
          <w:szCs w:val="28"/>
        </w:rPr>
      </w:pPr>
      <w:r w:rsidRPr="002A390C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1.85pt;height:74.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7A7028" w:rsidRDefault="007A7028" w:rsidP="0065536D">
      <w:pPr>
        <w:jc w:val="center"/>
      </w:pPr>
    </w:p>
    <w:p w:rsidR="007A7028" w:rsidRDefault="007A7028" w:rsidP="0065536D">
      <w:pPr>
        <w:jc w:val="center"/>
      </w:pPr>
    </w:p>
    <w:p w:rsidR="0065536D" w:rsidRDefault="0065536D" w:rsidP="0065536D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6E2F" w:rsidRDefault="004E08F0" w:rsidP="0065536D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к решению Муниципального Собрания </w:t>
      </w:r>
      <w:r w:rsidR="00203183">
        <w:rPr>
          <w:rFonts w:ascii="Times New Roman" w:hAnsi="Times New Roman"/>
          <w:b/>
          <w:i/>
          <w:sz w:val="36"/>
          <w:szCs w:val="36"/>
        </w:rPr>
        <w:t>Самойловского</w:t>
      </w:r>
      <w:r>
        <w:rPr>
          <w:rFonts w:ascii="Times New Roman" w:hAnsi="Times New Roman"/>
          <w:b/>
          <w:i/>
          <w:sz w:val="36"/>
          <w:szCs w:val="36"/>
        </w:rPr>
        <w:t xml:space="preserve"> муниципального района Саратовской области </w:t>
      </w:r>
      <w:r w:rsidR="00AE2039">
        <w:rPr>
          <w:rFonts w:ascii="Times New Roman" w:hAnsi="Times New Roman"/>
          <w:b/>
          <w:i/>
          <w:sz w:val="36"/>
          <w:szCs w:val="36"/>
        </w:rPr>
        <w:t xml:space="preserve">от </w:t>
      </w:r>
      <w:r w:rsidR="00203183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0131C9">
        <w:rPr>
          <w:rFonts w:ascii="Times New Roman" w:hAnsi="Times New Roman"/>
          <w:b/>
          <w:i/>
          <w:sz w:val="36"/>
          <w:szCs w:val="36"/>
        </w:rPr>
        <w:t>25</w:t>
      </w:r>
      <w:r w:rsidR="00203183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AE2039">
        <w:rPr>
          <w:rFonts w:ascii="Times New Roman" w:hAnsi="Times New Roman"/>
          <w:b/>
          <w:i/>
          <w:sz w:val="36"/>
          <w:szCs w:val="36"/>
        </w:rPr>
        <w:t>.05.202</w:t>
      </w:r>
      <w:r w:rsidR="00203183">
        <w:rPr>
          <w:rFonts w:ascii="Times New Roman" w:hAnsi="Times New Roman"/>
          <w:b/>
          <w:i/>
          <w:sz w:val="36"/>
          <w:szCs w:val="36"/>
        </w:rPr>
        <w:t>3</w:t>
      </w:r>
      <w:r w:rsidR="00AE2039">
        <w:rPr>
          <w:rFonts w:ascii="Times New Roman" w:hAnsi="Times New Roman"/>
          <w:b/>
          <w:i/>
          <w:sz w:val="36"/>
          <w:szCs w:val="36"/>
        </w:rPr>
        <w:t xml:space="preserve"> года №</w:t>
      </w:r>
      <w:r w:rsidR="000131C9">
        <w:rPr>
          <w:rFonts w:ascii="Times New Roman" w:hAnsi="Times New Roman"/>
          <w:b/>
          <w:i/>
          <w:sz w:val="36"/>
          <w:szCs w:val="36"/>
        </w:rPr>
        <w:t>640</w:t>
      </w:r>
      <w:r w:rsidR="00AE2039">
        <w:rPr>
          <w:rFonts w:ascii="Times New Roman" w:hAnsi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/>
          <w:b/>
          <w:i/>
          <w:sz w:val="36"/>
          <w:szCs w:val="36"/>
        </w:rPr>
        <w:t>«Об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утверждении отчета об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>
        <w:rPr>
          <w:rFonts w:ascii="Times New Roman" w:hAnsi="Times New Roman"/>
          <w:b/>
          <w:i/>
          <w:sz w:val="36"/>
          <w:szCs w:val="36"/>
        </w:rPr>
        <w:t>исполнени</w:t>
      </w:r>
      <w:r>
        <w:rPr>
          <w:rFonts w:ascii="Times New Roman" w:hAnsi="Times New Roman"/>
          <w:b/>
          <w:i/>
          <w:sz w:val="36"/>
          <w:szCs w:val="36"/>
        </w:rPr>
        <w:t>и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>бюджет</w:t>
      </w:r>
      <w:r w:rsidR="0065536D">
        <w:rPr>
          <w:rFonts w:ascii="Times New Roman" w:hAnsi="Times New Roman"/>
          <w:b/>
          <w:i/>
          <w:sz w:val="36"/>
          <w:szCs w:val="36"/>
        </w:rPr>
        <w:t>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03183">
        <w:rPr>
          <w:rFonts w:ascii="Times New Roman" w:hAnsi="Times New Roman"/>
          <w:b/>
          <w:i/>
          <w:sz w:val="36"/>
          <w:szCs w:val="36"/>
        </w:rPr>
        <w:t>Самойловского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муниципального района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5536D">
        <w:rPr>
          <w:rFonts w:ascii="Times New Roman" w:hAnsi="Times New Roman"/>
          <w:b/>
          <w:i/>
          <w:sz w:val="36"/>
          <w:szCs w:val="36"/>
        </w:rPr>
        <w:t>за</w:t>
      </w:r>
      <w:r w:rsidR="0065536D" w:rsidRPr="00D8339B">
        <w:rPr>
          <w:rFonts w:ascii="Times New Roman" w:hAnsi="Times New Roman"/>
          <w:b/>
          <w:i/>
          <w:sz w:val="36"/>
          <w:szCs w:val="36"/>
        </w:rPr>
        <w:t xml:space="preserve"> 20</w:t>
      </w:r>
      <w:r w:rsidR="00203183">
        <w:rPr>
          <w:rFonts w:ascii="Times New Roman" w:hAnsi="Times New Roman"/>
          <w:b/>
          <w:i/>
          <w:sz w:val="36"/>
          <w:szCs w:val="36"/>
        </w:rPr>
        <w:t>22</w:t>
      </w:r>
      <w:r w:rsidR="0065536D">
        <w:rPr>
          <w:rFonts w:ascii="Times New Roman" w:hAnsi="Times New Roman"/>
          <w:b/>
          <w:i/>
          <w:sz w:val="36"/>
          <w:szCs w:val="36"/>
        </w:rPr>
        <w:t xml:space="preserve"> год</w:t>
      </w:r>
      <w:r>
        <w:rPr>
          <w:rFonts w:ascii="Times New Roman" w:hAnsi="Times New Roman"/>
          <w:b/>
          <w:i/>
          <w:sz w:val="36"/>
          <w:szCs w:val="36"/>
        </w:rPr>
        <w:t>»</w:t>
      </w:r>
    </w:p>
    <w:p w:rsidR="00B56E2F" w:rsidRDefault="00B56E2F" w:rsidP="0065536D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65536D" w:rsidRPr="00D407EB" w:rsidRDefault="00D407EB" w:rsidP="006553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A54D26" w:rsidRDefault="00A54D26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</w:p>
    <w:p w:rsidR="00B56E2F" w:rsidRDefault="00B56E2F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B56E2F" w:rsidRDefault="00B56E2F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</w:p>
    <w:p w:rsidR="00A54D26" w:rsidRPr="001952D5" w:rsidRDefault="00A54D26" w:rsidP="00A54D26">
      <w:pPr>
        <w:pStyle w:val="a9"/>
        <w:tabs>
          <w:tab w:val="left" w:pos="0"/>
        </w:tabs>
        <w:spacing w:before="0" w:after="0"/>
        <w:ind w:firstLine="851"/>
        <w:jc w:val="center"/>
        <w:rPr>
          <w:rFonts w:eastAsia="+mn-ea"/>
          <w:b/>
          <w:bCs/>
          <w:i/>
          <w:kern w:val="24"/>
          <w:sz w:val="40"/>
          <w:szCs w:val="40"/>
        </w:rPr>
      </w:pPr>
      <w:r w:rsidRPr="001952D5">
        <w:rPr>
          <w:rFonts w:eastAsia="+mn-ea"/>
          <w:b/>
          <w:bCs/>
          <w:i/>
          <w:kern w:val="24"/>
          <w:sz w:val="40"/>
          <w:szCs w:val="40"/>
        </w:rPr>
        <w:lastRenderedPageBreak/>
        <w:t xml:space="preserve">Уважаемые жители </w:t>
      </w:r>
      <w:r w:rsidR="00203183">
        <w:rPr>
          <w:rFonts w:eastAsia="+mn-ea"/>
          <w:b/>
          <w:bCs/>
          <w:i/>
          <w:kern w:val="24"/>
          <w:sz w:val="40"/>
          <w:szCs w:val="40"/>
        </w:rPr>
        <w:t>Самойловского</w:t>
      </w:r>
      <w:r w:rsidRPr="001952D5">
        <w:rPr>
          <w:rFonts w:eastAsia="+mn-ea"/>
          <w:b/>
          <w:bCs/>
          <w:i/>
          <w:kern w:val="24"/>
          <w:sz w:val="40"/>
          <w:szCs w:val="40"/>
        </w:rPr>
        <w:t xml:space="preserve"> района!</w:t>
      </w:r>
    </w:p>
    <w:p w:rsidR="00A54D26" w:rsidRPr="004460A5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</w:t>
      </w:r>
      <w:r w:rsidR="00203183">
        <w:rPr>
          <w:rFonts w:ascii="Verdana" w:hAnsi="Verdana" w:cs="Arial"/>
          <w:b/>
          <w:i/>
          <w:sz w:val="27"/>
          <w:szCs w:val="27"/>
        </w:rPr>
        <w:t>Самойловского</w:t>
      </w:r>
      <w:r w:rsidRPr="004460A5">
        <w:rPr>
          <w:rFonts w:ascii="Verdana" w:hAnsi="Verdana" w:cs="Arial"/>
          <w:b/>
          <w:i/>
          <w:sz w:val="27"/>
          <w:szCs w:val="27"/>
        </w:rPr>
        <w:t xml:space="preserve"> района. </w:t>
      </w:r>
    </w:p>
    <w:p w:rsidR="00A54D26" w:rsidRPr="004460A5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A54D26" w:rsidRPr="004460A5" w:rsidRDefault="00A54D26" w:rsidP="00A54D26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</w:t>
      </w:r>
      <w:r w:rsidR="00203183">
        <w:rPr>
          <w:rFonts w:ascii="Verdana" w:hAnsi="Verdana" w:cs="Arial"/>
          <w:b/>
          <w:i/>
          <w:sz w:val="27"/>
          <w:szCs w:val="27"/>
        </w:rPr>
        <w:t>Самойловского</w:t>
      </w:r>
      <w:r w:rsidRPr="004460A5">
        <w:rPr>
          <w:rFonts w:ascii="Verdana" w:hAnsi="Verdana" w:cs="Arial"/>
          <w:b/>
          <w:i/>
          <w:sz w:val="27"/>
          <w:szCs w:val="27"/>
        </w:rPr>
        <w:t xml:space="preserve"> района, обоснованиями бюджетных расходов, планируемыми и достигнутыми результатами использования бюджетных ассигнований.</w:t>
      </w:r>
    </w:p>
    <w:p w:rsidR="004460A5" w:rsidRPr="004460A5" w:rsidRDefault="00A54D26" w:rsidP="004460A5">
      <w:pPr>
        <w:pStyle w:val="a9"/>
        <w:spacing w:before="0" w:after="0"/>
        <w:ind w:firstLine="1134"/>
        <w:jc w:val="both"/>
        <w:rPr>
          <w:rFonts w:ascii="Verdana" w:hAnsi="Verdana" w:cs="Arial"/>
          <w:b/>
          <w:i/>
          <w:sz w:val="27"/>
          <w:szCs w:val="27"/>
        </w:rPr>
      </w:pPr>
      <w:r w:rsidRPr="004460A5">
        <w:rPr>
          <w:rFonts w:ascii="Verdana" w:hAnsi="Verdana" w:cs="Arial"/>
          <w:b/>
          <w:i/>
          <w:sz w:val="27"/>
          <w:szCs w:val="27"/>
        </w:rPr>
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</w:t>
      </w:r>
      <w:r w:rsidR="00203183">
        <w:rPr>
          <w:rFonts w:ascii="Verdana" w:hAnsi="Verdana" w:cs="Arial"/>
          <w:b/>
          <w:i/>
          <w:sz w:val="27"/>
          <w:szCs w:val="27"/>
        </w:rPr>
        <w:t>Самойловского</w:t>
      </w:r>
      <w:r w:rsidRPr="004460A5">
        <w:rPr>
          <w:rFonts w:ascii="Verdana" w:hAnsi="Verdana" w:cs="Arial"/>
          <w:b/>
          <w:i/>
          <w:sz w:val="27"/>
          <w:szCs w:val="27"/>
        </w:rPr>
        <w:t xml:space="preserve"> муниципального района.</w:t>
      </w:r>
    </w:p>
    <w:p w:rsidR="004460A5" w:rsidRDefault="00A54D26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</w:t>
      </w:r>
      <w:r w:rsidRPr="004460A5">
        <w:rPr>
          <w:rFonts w:ascii="Verdana" w:hAnsi="Verdana" w:cs="Arial"/>
          <w:b/>
          <w:i/>
          <w:sz w:val="27"/>
          <w:szCs w:val="27"/>
        </w:rPr>
        <w:t xml:space="preserve">Бюджет для граждан» размещается на официальном сайте администрации </w:t>
      </w:r>
      <w:r w:rsidR="00203183">
        <w:rPr>
          <w:rFonts w:ascii="Verdana" w:hAnsi="Verdana" w:cs="Arial"/>
          <w:b/>
          <w:i/>
          <w:sz w:val="27"/>
          <w:szCs w:val="27"/>
        </w:rPr>
        <w:t>Самойловского</w:t>
      </w:r>
      <w:r w:rsidRPr="004460A5">
        <w:rPr>
          <w:rFonts w:ascii="Verdana" w:hAnsi="Verdana" w:cs="Arial"/>
          <w:b/>
          <w:i/>
          <w:sz w:val="27"/>
          <w:szCs w:val="27"/>
        </w:rPr>
        <w:t xml:space="preserve"> муниципального района</w:t>
      </w:r>
      <w:r w:rsidRPr="00D4680D">
        <w:rPr>
          <w:b/>
          <w:i/>
          <w:sz w:val="28"/>
          <w:szCs w:val="28"/>
        </w:rPr>
        <w:t> </w:t>
      </w:r>
    </w:p>
    <w:p w:rsidR="004460A5" w:rsidRDefault="004460A5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1819EF" w:rsidRDefault="001819EF" w:rsidP="004460A5">
      <w:pPr>
        <w:pStyle w:val="a9"/>
        <w:spacing w:before="0" w:after="0"/>
        <w:ind w:firstLine="1134"/>
        <w:jc w:val="both"/>
        <w:rPr>
          <w:b/>
          <w:i/>
          <w:sz w:val="28"/>
          <w:szCs w:val="28"/>
        </w:rPr>
      </w:pPr>
    </w:p>
    <w:p w:rsidR="00463CE7" w:rsidRDefault="00A54D26" w:rsidP="004460A5">
      <w:pPr>
        <w:pStyle w:val="a9"/>
        <w:tabs>
          <w:tab w:val="left" w:pos="0"/>
        </w:tabs>
        <w:spacing w:before="0" w:after="0"/>
        <w:rPr>
          <w:b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             </w:t>
      </w:r>
    </w:p>
    <w:p w:rsidR="00B56E2F" w:rsidRDefault="00B56E2F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p w:rsidR="00B56E2F" w:rsidRDefault="00B56E2F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p w:rsidR="00B56E2F" w:rsidRDefault="00B56E2F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p w:rsidR="00B56E2F" w:rsidRDefault="00B56E2F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p w:rsidR="00B56E2F" w:rsidRDefault="00B56E2F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p w:rsidR="00B56E2F" w:rsidRDefault="00B56E2F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p w:rsidR="00463CE7" w:rsidRPr="00463CE7" w:rsidRDefault="00463CE7" w:rsidP="00463CE7">
      <w:pPr>
        <w:pStyle w:val="Default"/>
        <w:contextualSpacing/>
        <w:jc w:val="center"/>
        <w:rPr>
          <w:b/>
          <w:color w:val="auto"/>
          <w:sz w:val="28"/>
          <w:szCs w:val="28"/>
        </w:rPr>
      </w:pPr>
      <w:r w:rsidRPr="00463CE7">
        <w:rPr>
          <w:b/>
          <w:color w:val="auto"/>
          <w:sz w:val="28"/>
          <w:szCs w:val="28"/>
        </w:rPr>
        <w:lastRenderedPageBreak/>
        <w:t>ЧТО ТАКОЕ ИСПОЛНЕНИЕ БЮДЖЕТА?</w:t>
      </w:r>
    </w:p>
    <w:p w:rsidR="00463CE7" w:rsidRPr="00463CE7" w:rsidRDefault="00463CE7" w:rsidP="00463CE7">
      <w:pPr>
        <w:pStyle w:val="Default"/>
        <w:contextualSpacing/>
        <w:jc w:val="center"/>
        <w:rPr>
          <w:b/>
          <w:sz w:val="28"/>
          <w:szCs w:val="28"/>
        </w:rPr>
      </w:pPr>
    </w:p>
    <w:p w:rsidR="00463CE7" w:rsidRPr="00463CE7" w:rsidRDefault="00463CE7" w:rsidP="00463CE7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63CE7">
        <w:rPr>
          <w:rFonts w:ascii="Times New Roman" w:hAnsi="Times New Roman"/>
          <w:b/>
          <w:i/>
          <w:sz w:val="28"/>
          <w:szCs w:val="28"/>
        </w:rPr>
        <w:t xml:space="preserve">Исполнение бюджета – </w:t>
      </w:r>
      <w:r w:rsidRPr="00463CE7">
        <w:rPr>
          <w:rFonts w:ascii="Times New Roman" w:hAnsi="Times New Roman"/>
          <w:i/>
          <w:sz w:val="28"/>
          <w:szCs w:val="28"/>
        </w:rPr>
        <w:t>процесс сбора и учета доходов и осуществление расходов на основе сводной бюджетной росписи и  кассового плана.</w:t>
      </w:r>
    </w:p>
    <w:p w:rsidR="00463CE7" w:rsidRPr="00463CE7" w:rsidRDefault="00463CE7" w:rsidP="00463CE7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63CE7">
        <w:rPr>
          <w:rFonts w:ascii="Times New Roman" w:hAnsi="Times New Roman"/>
          <w:b/>
          <w:bCs/>
          <w:sz w:val="28"/>
          <w:szCs w:val="28"/>
          <w:u w:val="single"/>
        </w:rPr>
        <w:t>Исполнение бюджета</w:t>
      </w:r>
      <w:r w:rsidRPr="00463CE7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463CE7">
        <w:rPr>
          <w:rFonts w:ascii="Times New Roman" w:hAnsi="Times New Roman"/>
          <w:bCs/>
          <w:sz w:val="28"/>
          <w:szCs w:val="28"/>
        </w:rPr>
        <w:t>это этап бюджетного процесса, который начинается с момента утверждения решения о бюджете законодательным (представительным) органом муниципального образования и продолжается в течение финансового года.</w:t>
      </w:r>
    </w:p>
    <w:p w:rsidR="00463CE7" w:rsidRPr="00463CE7" w:rsidRDefault="00463CE7" w:rsidP="00463CE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463CE7">
        <w:rPr>
          <w:rFonts w:ascii="Times New Roman" w:hAnsi="Times New Roman"/>
          <w:b/>
          <w:bCs/>
          <w:i/>
          <w:sz w:val="28"/>
          <w:szCs w:val="28"/>
        </w:rPr>
        <w:t>Основные этапы исполнения бюджета:</w:t>
      </w:r>
    </w:p>
    <w:p w:rsidR="00463CE7" w:rsidRPr="00463CE7" w:rsidRDefault="00463CE7" w:rsidP="00463CE7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- </w:t>
      </w:r>
      <w:r w:rsidRPr="00463CE7">
        <w:rPr>
          <w:rFonts w:ascii="Times New Roman" w:hAnsi="Times New Roman"/>
          <w:b/>
          <w:bCs/>
          <w:sz w:val="28"/>
          <w:szCs w:val="28"/>
          <w:u w:val="single"/>
        </w:rPr>
        <w:t>исполнение бюджета по доходам</w:t>
      </w:r>
      <w:r w:rsidRPr="00463CE7">
        <w:rPr>
          <w:rFonts w:ascii="Times New Roman" w:hAnsi="Times New Roman"/>
          <w:bCs/>
          <w:sz w:val="28"/>
          <w:szCs w:val="28"/>
        </w:rPr>
        <w:t xml:space="preserve"> (обеспечение полного и своевременного поступления в бюджет налогов, сборов, доходов от использования имущества и других обязательных платежей, в соответствии с утвержденными бюджетными назначениями);</w:t>
      </w:r>
    </w:p>
    <w:p w:rsidR="00463CE7" w:rsidRPr="00463CE7" w:rsidRDefault="00463CE7" w:rsidP="00463CE7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- </w:t>
      </w:r>
      <w:r w:rsidRPr="00463CE7">
        <w:rPr>
          <w:rFonts w:ascii="Times New Roman" w:hAnsi="Times New Roman"/>
          <w:b/>
          <w:bCs/>
          <w:sz w:val="28"/>
          <w:szCs w:val="28"/>
          <w:u w:val="single"/>
        </w:rPr>
        <w:t>исполнение бюджета по расходам</w:t>
      </w:r>
      <w:r w:rsidRPr="00463CE7">
        <w:rPr>
          <w:rFonts w:ascii="Times New Roman" w:hAnsi="Times New Roman"/>
          <w:bCs/>
          <w:sz w:val="28"/>
          <w:szCs w:val="28"/>
        </w:rPr>
        <w:t xml:space="preserve"> (обеспечение последовательного финансирования мероприятий, предусмотренных решением о бюджете, в пределах утвержденных сумм с целью исполнения принятых муниципальным образованием расходных обязательств).</w:t>
      </w:r>
    </w:p>
    <w:p w:rsidR="00463CE7" w:rsidRPr="00463CE7" w:rsidRDefault="00463CE7" w:rsidP="00463CE7">
      <w:pPr>
        <w:spacing w:after="0" w:line="240" w:lineRule="auto"/>
        <w:ind w:right="-476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         Составление и утверждение отчета об исполнении бюджета является важной формой контроля за исполнением бюджета. </w:t>
      </w:r>
    </w:p>
    <w:p w:rsidR="00463CE7" w:rsidRPr="00463CE7" w:rsidRDefault="00463CE7" w:rsidP="00463CE7">
      <w:pPr>
        <w:spacing w:after="0" w:line="240" w:lineRule="auto"/>
        <w:ind w:right="-476"/>
        <w:contextualSpacing/>
        <w:rPr>
          <w:rFonts w:ascii="Times New Roman" w:hAnsi="Times New Roman"/>
          <w:bCs/>
          <w:sz w:val="28"/>
          <w:szCs w:val="28"/>
        </w:rPr>
      </w:pPr>
      <w:r w:rsidRPr="00463CE7">
        <w:rPr>
          <w:rFonts w:ascii="Times New Roman" w:hAnsi="Times New Roman"/>
          <w:bCs/>
          <w:sz w:val="28"/>
          <w:szCs w:val="28"/>
        </w:rPr>
        <w:t xml:space="preserve">          Годовой отчет об исполнении бюджета </w:t>
      </w:r>
      <w:r w:rsidR="00203183">
        <w:rPr>
          <w:rFonts w:ascii="Times New Roman" w:hAnsi="Times New Roman"/>
          <w:bCs/>
          <w:sz w:val="28"/>
          <w:szCs w:val="28"/>
        </w:rPr>
        <w:t>Самойловского</w:t>
      </w:r>
      <w:r w:rsidR="00495304">
        <w:rPr>
          <w:rFonts w:ascii="Times New Roman" w:hAnsi="Times New Roman"/>
          <w:bCs/>
          <w:sz w:val="28"/>
          <w:szCs w:val="28"/>
        </w:rPr>
        <w:t xml:space="preserve"> муниципального района за 20</w:t>
      </w:r>
      <w:r w:rsidR="004460A5">
        <w:rPr>
          <w:rFonts w:ascii="Times New Roman" w:hAnsi="Times New Roman"/>
          <w:bCs/>
          <w:sz w:val="28"/>
          <w:szCs w:val="28"/>
        </w:rPr>
        <w:t>2</w:t>
      </w:r>
      <w:r w:rsidR="00203183">
        <w:rPr>
          <w:rFonts w:ascii="Times New Roman" w:hAnsi="Times New Roman"/>
          <w:bCs/>
          <w:sz w:val="28"/>
          <w:szCs w:val="28"/>
        </w:rPr>
        <w:t>2</w:t>
      </w:r>
      <w:r w:rsidRPr="00463CE7">
        <w:rPr>
          <w:rFonts w:ascii="Times New Roman" w:hAnsi="Times New Roman"/>
          <w:bCs/>
          <w:sz w:val="28"/>
          <w:szCs w:val="28"/>
        </w:rPr>
        <w:t xml:space="preserve"> год предоставляется в </w:t>
      </w:r>
      <w:r w:rsidRPr="00463CE7">
        <w:rPr>
          <w:rFonts w:ascii="Times New Roman" w:hAnsi="Times New Roman"/>
          <w:sz w:val="28"/>
          <w:szCs w:val="28"/>
        </w:rPr>
        <w:t xml:space="preserve">муниципальное Собрание </w:t>
      </w:r>
      <w:r w:rsidR="00203183">
        <w:rPr>
          <w:rFonts w:ascii="Times New Roman" w:hAnsi="Times New Roman"/>
          <w:sz w:val="28"/>
          <w:szCs w:val="28"/>
        </w:rPr>
        <w:t>Самойловского</w:t>
      </w:r>
      <w:r w:rsidRPr="00463CE7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</w:t>
      </w:r>
      <w:r w:rsidRPr="00463CE7">
        <w:rPr>
          <w:rFonts w:ascii="Times New Roman" w:hAnsi="Times New Roman"/>
          <w:bCs/>
          <w:sz w:val="28"/>
          <w:szCs w:val="28"/>
        </w:rPr>
        <w:t>. По результатам рассмотрения отчета депутаты муниципального Собрания принимают решение о его утверждении либо отклонении.</w:t>
      </w:r>
    </w:p>
    <w:p w:rsidR="00463CE7" w:rsidRPr="00463CE7" w:rsidRDefault="00463CE7" w:rsidP="00463CE7">
      <w:pPr>
        <w:spacing w:after="0" w:line="240" w:lineRule="auto"/>
        <w:ind w:right="-476" w:firstLine="708"/>
        <w:contextualSpacing/>
        <w:rPr>
          <w:rStyle w:val="a4"/>
          <w:rFonts w:ascii="Times New Roman" w:hAnsi="Times New Roman"/>
          <w:b w:val="0"/>
          <w:sz w:val="28"/>
          <w:szCs w:val="28"/>
        </w:rPr>
      </w:pP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Годовая отчетность по исполнению бюджета </w:t>
      </w:r>
      <w:r w:rsidR="00203183">
        <w:rPr>
          <w:rStyle w:val="a4"/>
          <w:rFonts w:ascii="Times New Roman" w:hAnsi="Times New Roman"/>
          <w:b w:val="0"/>
          <w:sz w:val="28"/>
          <w:szCs w:val="28"/>
        </w:rPr>
        <w:t>Самойловского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муниципального района за 20</w:t>
      </w:r>
      <w:r w:rsidR="00827CE8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20318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год в установленные сроки представлена в Министерство финансов Саратовской области и принята без замечаний</w:t>
      </w:r>
    </w:p>
    <w:p w:rsidR="00463CE7" w:rsidRDefault="00463CE7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585118" w:rsidRPr="00463CE7" w:rsidRDefault="00585118" w:rsidP="00463CE7">
      <w:pPr>
        <w:ind w:right="1746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63CE7" w:rsidRPr="00463CE7" w:rsidRDefault="00463CE7" w:rsidP="00463CE7">
      <w:pPr>
        <w:spacing w:line="240" w:lineRule="auto"/>
        <w:ind w:right="1746"/>
        <w:contextualSpacing/>
        <w:jc w:val="center"/>
        <w:rPr>
          <w:rFonts w:ascii="Times New Roman" w:hAnsi="Times New Roman"/>
          <w:b/>
          <w:bCs/>
          <w:caps/>
          <w:color w:val="000000"/>
          <w:sz w:val="36"/>
          <w:szCs w:val="36"/>
        </w:rPr>
      </w:pPr>
      <w:r w:rsidRPr="00463CE7">
        <w:rPr>
          <w:rFonts w:ascii="Times New Roman" w:hAnsi="Times New Roman"/>
          <w:b/>
          <w:bCs/>
          <w:caps/>
          <w:color w:val="000000"/>
          <w:sz w:val="36"/>
          <w:szCs w:val="36"/>
        </w:rPr>
        <w:lastRenderedPageBreak/>
        <w:t xml:space="preserve">ОТЧЕТ  </w:t>
      </w:r>
    </w:p>
    <w:p w:rsidR="00463CE7" w:rsidRPr="00463CE7" w:rsidRDefault="00463CE7" w:rsidP="00463CE7">
      <w:pPr>
        <w:spacing w:line="240" w:lineRule="auto"/>
        <w:ind w:right="1746"/>
        <w:contextualSpacing/>
        <w:jc w:val="center"/>
        <w:rPr>
          <w:rFonts w:ascii="Times New Roman" w:hAnsi="Times New Roman"/>
          <w:b/>
          <w:bCs/>
          <w:caps/>
          <w:color w:val="000000"/>
          <w:sz w:val="36"/>
          <w:szCs w:val="36"/>
        </w:rPr>
      </w:pPr>
      <w:r w:rsidRPr="00463CE7">
        <w:rPr>
          <w:rFonts w:ascii="Times New Roman" w:hAnsi="Times New Roman"/>
          <w:b/>
          <w:bCs/>
          <w:caps/>
          <w:color w:val="000000"/>
          <w:sz w:val="36"/>
          <w:szCs w:val="36"/>
        </w:rPr>
        <w:t xml:space="preserve">об исполнении Бюджета </w:t>
      </w:r>
      <w:r w:rsidR="00203183">
        <w:rPr>
          <w:rFonts w:ascii="Times New Roman" w:hAnsi="Times New Roman"/>
          <w:b/>
          <w:bCs/>
          <w:caps/>
          <w:color w:val="000000"/>
          <w:sz w:val="36"/>
          <w:szCs w:val="36"/>
        </w:rPr>
        <w:t>Самойловского</w:t>
      </w:r>
      <w:r w:rsidRPr="00463CE7">
        <w:rPr>
          <w:rFonts w:ascii="Times New Roman" w:hAnsi="Times New Roman"/>
          <w:b/>
          <w:bCs/>
          <w:caps/>
          <w:color w:val="000000"/>
          <w:sz w:val="36"/>
          <w:szCs w:val="36"/>
        </w:rPr>
        <w:t xml:space="preserve"> муниципального района  за 20</w:t>
      </w:r>
      <w:r w:rsidR="00D30ACA">
        <w:rPr>
          <w:rFonts w:ascii="Times New Roman" w:hAnsi="Times New Roman"/>
          <w:b/>
          <w:bCs/>
          <w:caps/>
          <w:color w:val="000000"/>
          <w:sz w:val="36"/>
          <w:szCs w:val="36"/>
        </w:rPr>
        <w:t>2</w:t>
      </w:r>
      <w:r w:rsidR="00203183">
        <w:rPr>
          <w:rFonts w:ascii="Times New Roman" w:hAnsi="Times New Roman"/>
          <w:b/>
          <w:bCs/>
          <w:caps/>
          <w:color w:val="000000"/>
          <w:sz w:val="36"/>
          <w:szCs w:val="36"/>
        </w:rPr>
        <w:t>2</w:t>
      </w:r>
      <w:r w:rsidRPr="00463CE7">
        <w:rPr>
          <w:rFonts w:ascii="Times New Roman" w:hAnsi="Times New Roman"/>
          <w:b/>
          <w:bCs/>
          <w:caps/>
          <w:color w:val="000000"/>
          <w:sz w:val="36"/>
          <w:szCs w:val="36"/>
        </w:rPr>
        <w:t xml:space="preserve"> год </w:t>
      </w:r>
    </w:p>
    <w:p w:rsidR="00463CE7" w:rsidRPr="00463CE7" w:rsidRDefault="00463CE7" w:rsidP="00463CE7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tbl>
      <w:tblPr>
        <w:tblW w:w="0" w:type="auto"/>
        <w:tblLook w:val="04A0"/>
      </w:tblPr>
      <w:tblGrid>
        <w:gridCol w:w="8330"/>
        <w:gridCol w:w="791"/>
      </w:tblGrid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Раздел</w:t>
            </w:r>
          </w:p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1. Основные показатели прогноза социально-экономического </w:t>
            </w:r>
            <w:r w:rsidR="0058511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развития </w:t>
            </w:r>
            <w:r w:rsidR="0020318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Самойловского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муниципального района</w:t>
            </w:r>
          </w:p>
        </w:tc>
        <w:tc>
          <w:tcPr>
            <w:tcW w:w="791" w:type="dxa"/>
          </w:tcPr>
          <w:p w:rsidR="00463CE7" w:rsidRPr="00463CE7" w:rsidRDefault="00585118" w:rsidP="00585118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2. Общий объем и структура доходов  бюджета </w:t>
            </w:r>
            <w:r w:rsidR="0020318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Самойловского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муниципального района</w:t>
            </w:r>
          </w:p>
        </w:tc>
        <w:tc>
          <w:tcPr>
            <w:tcW w:w="791" w:type="dxa"/>
          </w:tcPr>
          <w:p w:rsidR="00463CE7" w:rsidRPr="00463CE7" w:rsidRDefault="008801A3" w:rsidP="00585118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8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3. Общий объем и структура расходов бюджета </w:t>
            </w:r>
            <w:r w:rsidR="0020318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Самойловского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муниципального района</w:t>
            </w:r>
          </w:p>
        </w:tc>
        <w:tc>
          <w:tcPr>
            <w:tcW w:w="791" w:type="dxa"/>
          </w:tcPr>
          <w:p w:rsidR="00463CE7" w:rsidRPr="00463CE7" w:rsidRDefault="008801A3" w:rsidP="00585118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16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4. Сведения о расходах бюджета </w:t>
            </w:r>
            <w:r w:rsidR="0020318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Самойловского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муниципального района на реализацию муниципальных программ</w:t>
            </w:r>
          </w:p>
        </w:tc>
        <w:tc>
          <w:tcPr>
            <w:tcW w:w="791" w:type="dxa"/>
          </w:tcPr>
          <w:p w:rsidR="00463CE7" w:rsidRPr="00463CE7" w:rsidRDefault="008801A3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28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5. Сведения о социально-значимых проектах предусмотренных к финансированию за счет средств бюджета </w:t>
            </w:r>
            <w:r w:rsidR="0020318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Самойловского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муниципального района</w:t>
            </w:r>
          </w:p>
        </w:tc>
        <w:tc>
          <w:tcPr>
            <w:tcW w:w="791" w:type="dxa"/>
          </w:tcPr>
          <w:p w:rsidR="00463CE7" w:rsidRPr="00463CE7" w:rsidRDefault="00D31361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  <w:r w:rsidR="00667E3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6. Сведения об объемах муниципального долга </w:t>
            </w:r>
            <w:r w:rsidR="0020318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Самойловского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муниципального района</w:t>
            </w:r>
          </w:p>
        </w:tc>
        <w:tc>
          <w:tcPr>
            <w:tcW w:w="791" w:type="dxa"/>
          </w:tcPr>
          <w:p w:rsidR="00463CE7" w:rsidRPr="00463CE7" w:rsidRDefault="007A7028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667E39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0</w:t>
            </w:r>
          </w:p>
        </w:tc>
      </w:tr>
      <w:tr w:rsidR="00463CE7" w:rsidRPr="00463CE7" w:rsidTr="00D00EFF">
        <w:tc>
          <w:tcPr>
            <w:tcW w:w="8330" w:type="dxa"/>
          </w:tcPr>
          <w:p w:rsidR="00463CE7" w:rsidRPr="00463CE7" w:rsidRDefault="00463CE7" w:rsidP="00463CE7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7. Контактная информация</w:t>
            </w:r>
          </w:p>
        </w:tc>
        <w:tc>
          <w:tcPr>
            <w:tcW w:w="791" w:type="dxa"/>
          </w:tcPr>
          <w:p w:rsidR="00463CE7" w:rsidRDefault="00B56E2F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51</w:t>
            </w:r>
          </w:p>
          <w:p w:rsidR="00514B66" w:rsidRPr="00463CE7" w:rsidRDefault="00514B66" w:rsidP="00667E39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</w:tbl>
    <w:p w:rsidR="00463CE7" w:rsidRPr="00463CE7" w:rsidRDefault="00463CE7" w:rsidP="00463CE7">
      <w:pPr>
        <w:spacing w:after="0" w:line="240" w:lineRule="auto"/>
        <w:ind w:right="-476" w:firstLine="708"/>
        <w:contextualSpacing/>
        <w:rPr>
          <w:rFonts w:ascii="Times New Roman" w:hAnsi="Times New Roman"/>
          <w:bCs/>
          <w:sz w:val="24"/>
          <w:szCs w:val="24"/>
          <w:lang w:val="en-US"/>
        </w:rPr>
      </w:pPr>
    </w:p>
    <w:p w:rsidR="00463CE7" w:rsidRPr="00463CE7" w:rsidRDefault="00463CE7" w:rsidP="00463CE7">
      <w:pPr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463CE7" w:rsidRPr="00463CE7" w:rsidRDefault="00463CE7" w:rsidP="00463CE7">
      <w:pPr>
        <w:numPr>
          <w:ilvl w:val="0"/>
          <w:numId w:val="16"/>
        </w:numPr>
        <w:spacing w:line="240" w:lineRule="auto"/>
        <w:contextualSpacing/>
        <w:jc w:val="center"/>
        <w:rPr>
          <w:rFonts w:ascii="Times New Roman" w:hAnsi="Times New Roman"/>
          <w:b/>
          <w:bCs/>
          <w:sz w:val="36"/>
          <w:szCs w:val="36"/>
        </w:rPr>
      </w:pP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 xml:space="preserve">Основные показатели прогноза социально-экономического развития </w:t>
      </w:r>
      <w:r w:rsidR="00203183">
        <w:rPr>
          <w:rFonts w:ascii="Times New Roman" w:hAnsi="Times New Roman"/>
          <w:b/>
          <w:bCs/>
          <w:color w:val="000000"/>
          <w:sz w:val="36"/>
          <w:szCs w:val="36"/>
        </w:rPr>
        <w:t>Самойловского</w:t>
      </w: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 xml:space="preserve"> муниципального района</w:t>
      </w:r>
      <w:r w:rsidRPr="00463CE7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463CE7" w:rsidRPr="00463CE7" w:rsidRDefault="00463CE7" w:rsidP="005F2193">
      <w:pPr>
        <w:spacing w:after="0"/>
        <w:ind w:firstLine="708"/>
        <w:jc w:val="both"/>
        <w:rPr>
          <w:rStyle w:val="a4"/>
          <w:rFonts w:ascii="Times New Roman" w:hAnsi="Times New Roman"/>
          <w:b w:val="0"/>
          <w:color w:val="FF0000"/>
          <w:sz w:val="28"/>
          <w:szCs w:val="28"/>
        </w:rPr>
      </w:pPr>
      <w:r w:rsidRPr="00463CE7">
        <w:rPr>
          <w:rStyle w:val="a4"/>
          <w:rFonts w:ascii="Times New Roman" w:hAnsi="Times New Roman"/>
          <w:b w:val="0"/>
          <w:sz w:val="28"/>
          <w:szCs w:val="28"/>
        </w:rPr>
        <w:t>Необходимо отметить, что по итогам 20</w:t>
      </w:r>
      <w:r w:rsidR="005F219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20318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года сохранена социальная направленность бюджета. На расходы по социальной сфере приходится 8</w:t>
      </w:r>
      <w:r w:rsidR="005F219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5F2193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463CE7">
        <w:rPr>
          <w:rStyle w:val="a4"/>
          <w:rFonts w:ascii="Times New Roman" w:hAnsi="Times New Roman"/>
          <w:b w:val="0"/>
          <w:sz w:val="28"/>
          <w:szCs w:val="28"/>
        </w:rPr>
        <w:t xml:space="preserve"> % от общих расходов. Заработная плата работникам социальной сферы была выплачена в полном объеме. </w:t>
      </w:r>
    </w:p>
    <w:tbl>
      <w:tblPr>
        <w:tblpPr w:leftFromText="180" w:rightFromText="180" w:vertAnchor="text" w:horzAnchor="page" w:tblpXSpec="center" w:tblpY="258"/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FF"/>
        <w:tblLayout w:type="fixed"/>
        <w:tblLook w:val="01E0"/>
      </w:tblPr>
      <w:tblGrid>
        <w:gridCol w:w="747"/>
        <w:gridCol w:w="3317"/>
        <w:gridCol w:w="2700"/>
        <w:gridCol w:w="2745"/>
        <w:gridCol w:w="2808"/>
        <w:gridCol w:w="2748"/>
      </w:tblGrid>
      <w:tr w:rsidR="004A0DC7" w:rsidRPr="0029099A" w:rsidTr="005F2193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Показатели социально-экономического развития</w:t>
            </w:r>
          </w:p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Прогнозируемые показатели на 20</w:t>
            </w:r>
            <w:r w:rsidRPr="002909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Фактические показатели за</w:t>
            </w:r>
          </w:p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9099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0DC7" w:rsidRPr="0029099A" w:rsidTr="005F2193">
        <w:trPr>
          <w:trHeight w:val="574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всего (человек)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17299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F6622E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17132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E7295F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16569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05619C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моложе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2989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F6622E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2955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2851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трудоспособного возраста 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7949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F6622E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7925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7837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населения старше трудоспособного возраста(человек)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6361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F6622E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6252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5881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5F2193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 xml:space="preserve">Реальные среднедушевые доходы населения, в процентах к предыдущему </w:t>
            </w:r>
            <w:r w:rsidRPr="0029099A">
              <w:rPr>
                <w:rFonts w:ascii="Times New Roman" w:hAnsi="Times New Roman"/>
                <w:sz w:val="24"/>
                <w:szCs w:val="24"/>
              </w:rPr>
              <w:lastRenderedPageBreak/>
              <w:t>году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107,9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Отчетность не ведется с 2022 года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DC7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Среднемесячные денежные доходы на душу населения,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CE49A8" w:rsidRDefault="004A0DC7" w:rsidP="004A0D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9A8">
              <w:rPr>
                <w:rFonts w:ascii="Times New Roman" w:hAnsi="Times New Roman"/>
                <w:sz w:val="24"/>
                <w:szCs w:val="24"/>
              </w:rPr>
              <w:t>17 153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CE49A8" w:rsidRDefault="004A0DC7" w:rsidP="004A0D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A8">
              <w:rPr>
                <w:rFonts w:ascii="Times New Roman" w:hAnsi="Times New Roman"/>
                <w:sz w:val="24"/>
                <w:szCs w:val="24"/>
              </w:rPr>
              <w:t>18 238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Отчетность не ведется с 2022 года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Pr="009F591B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DC7" w:rsidRPr="0029099A" w:rsidTr="004A0DC7">
        <w:trPr>
          <w:trHeight w:val="500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Численность занятых в экономике района (чел.)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CE49A8" w:rsidRDefault="004A0DC7" w:rsidP="004A0D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49A8">
              <w:rPr>
                <w:rFonts w:ascii="Times New Roman" w:hAnsi="Times New Roman"/>
                <w:sz w:val="24"/>
                <w:szCs w:val="24"/>
              </w:rPr>
              <w:t>2433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CE49A8" w:rsidRDefault="004A0DC7" w:rsidP="004A0D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A8">
              <w:rPr>
                <w:rFonts w:ascii="Times New Roman" w:hAnsi="Times New Roman"/>
                <w:sz w:val="24"/>
                <w:szCs w:val="24"/>
              </w:rPr>
              <w:t>2389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CE49A8" w:rsidRDefault="004A0DC7" w:rsidP="004A0D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A8">
              <w:rPr>
                <w:rFonts w:ascii="Times New Roman" w:hAnsi="Times New Roman"/>
                <w:sz w:val="24"/>
                <w:szCs w:val="24"/>
              </w:rPr>
              <w:t>2322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Среднемесячная заработная плата одного работника, руб. в месяц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25068,2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F6622E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26711,2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0B07DE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30151,2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9,121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F6622E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11,770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0D5375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15,850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 xml:space="preserve">Оборот розничной торговли, </w:t>
            </w:r>
            <w:r>
              <w:rPr>
                <w:rFonts w:ascii="Times New Roman" w:hAnsi="Times New Roman"/>
                <w:sz w:val="24"/>
                <w:szCs w:val="24"/>
              </w:rPr>
              <w:t>млн</w:t>
            </w:r>
            <w:r w:rsidRPr="0029099A">
              <w:rPr>
                <w:rFonts w:ascii="Times New Roman" w:hAnsi="Times New Roman"/>
                <w:sz w:val="24"/>
                <w:szCs w:val="24"/>
              </w:rPr>
              <w:t>.руб.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917,033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1043,870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1199,290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5F2193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Объем инвестиций в основной капитал, млн. руб.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896,605, в том числе 121,005 (по данным статистики)</w:t>
            </w:r>
          </w:p>
          <w:p w:rsidR="004A0DC7" w:rsidRPr="00E43FBC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F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775,6(инвестиции с/х собствен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н</w:t>
            </w:r>
            <w:r w:rsidRPr="00E43F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ые)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1515,067, в том числе 215,067 </w:t>
            </w:r>
            <w:r w:rsidRPr="00E43FBC">
              <w:rPr>
                <w:rFonts w:ascii="Times New Roman" w:hAnsi="Times New Roman"/>
                <w:sz w:val="24"/>
                <w:szCs w:val="24"/>
              </w:rPr>
              <w:t>(по данным статистики)</w:t>
            </w:r>
          </w:p>
          <w:p w:rsidR="004A0DC7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1300,00 (инвестиции с/х собственные)</w:t>
            </w:r>
          </w:p>
          <w:p w:rsidR="004A0DC7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0DC7" w:rsidRPr="00E43FBC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1100,804, в том числе </w:t>
            </w:r>
            <w:r w:rsidRPr="00E43FBC">
              <w:rPr>
                <w:rFonts w:ascii="Times New Roman" w:hAnsi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3FBC">
              <w:rPr>
                <w:rFonts w:ascii="Times New Roman" w:hAnsi="Times New Roman"/>
                <w:sz w:val="24"/>
                <w:szCs w:val="24"/>
              </w:rPr>
              <w:t>604</w:t>
            </w:r>
            <w:r>
              <w:rPr>
                <w:rFonts w:ascii="Times New Roman" w:hAnsi="Times New Roman"/>
                <w:sz w:val="24"/>
                <w:szCs w:val="24"/>
              </w:rPr>
              <w:t>(по данным статистики)</w:t>
            </w:r>
          </w:p>
          <w:p w:rsidR="004A0DC7" w:rsidRPr="00426039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46F9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1034,2</w:t>
            </w:r>
            <w:r>
              <w:rPr>
                <w:rFonts w:ascii="Times New Roman" w:hAnsi="Times New Roman"/>
                <w:sz w:val="24"/>
                <w:szCs w:val="24"/>
              </w:rPr>
              <w:t>(инвестиции с/х собственные)</w:t>
            </w:r>
          </w:p>
          <w:p w:rsidR="004A0DC7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0DC7" w:rsidRPr="00E43FBC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Объём отгруженных товаров собственного производства, выполненных работ, услуг собственными силами, млн. руб.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9,0484</w:t>
            </w:r>
          </w:p>
        </w:tc>
        <w:tc>
          <w:tcPr>
            <w:tcW w:w="91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9,429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15,3193</w:t>
            </w:r>
          </w:p>
        </w:tc>
        <w:tc>
          <w:tcPr>
            <w:tcW w:w="912" w:type="pct"/>
            <w:tcBorders>
              <w:bottom w:val="single" w:sz="4" w:space="0" w:color="auto"/>
            </w:tcBorders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988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промышленного производства,  %</w:t>
            </w:r>
          </w:p>
        </w:tc>
        <w:tc>
          <w:tcPr>
            <w:tcW w:w="896" w:type="pct"/>
            <w:shd w:val="clear" w:color="auto" w:fill="FFFFFF"/>
            <w:vAlign w:val="bottom"/>
          </w:tcPr>
          <w:p w:rsidR="004A0DC7" w:rsidRPr="004A6189" w:rsidRDefault="004A0DC7" w:rsidP="004A0DC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6189">
              <w:rPr>
                <w:rFonts w:ascii="Times New Roman" w:hAnsi="Times New Roman"/>
                <w:sz w:val="24"/>
                <w:szCs w:val="24"/>
              </w:rPr>
              <w:t>97,2</w:t>
            </w:r>
          </w:p>
        </w:tc>
        <w:tc>
          <w:tcPr>
            <w:tcW w:w="911" w:type="pct"/>
            <w:shd w:val="clear" w:color="auto" w:fill="FFFFFF"/>
            <w:vAlign w:val="bottom"/>
          </w:tcPr>
          <w:p w:rsidR="004A0DC7" w:rsidRPr="004A6189" w:rsidRDefault="004A0DC7" w:rsidP="004A0D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189">
              <w:rPr>
                <w:rFonts w:ascii="Times New Roman" w:hAnsi="Times New Roman"/>
                <w:sz w:val="24"/>
                <w:szCs w:val="24"/>
              </w:rPr>
              <w:t>88,3</w:t>
            </w:r>
          </w:p>
        </w:tc>
        <w:tc>
          <w:tcPr>
            <w:tcW w:w="932" w:type="pct"/>
            <w:shd w:val="clear" w:color="auto" w:fill="FFFFFF"/>
            <w:vAlign w:val="bottom"/>
          </w:tcPr>
          <w:p w:rsidR="004A0DC7" w:rsidRPr="004A6189" w:rsidRDefault="004A0DC7" w:rsidP="004A0D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189">
              <w:rPr>
                <w:rFonts w:ascii="Times New Roman" w:hAnsi="Times New Roman"/>
                <w:sz w:val="24"/>
                <w:szCs w:val="24"/>
              </w:rPr>
              <w:t>103,4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4A0DC7">
        <w:trPr>
          <w:trHeight w:val="85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Индекс производства продукции сельского хозяйства в хозяйствах всех категорий, %</w:t>
            </w:r>
          </w:p>
        </w:tc>
        <w:tc>
          <w:tcPr>
            <w:tcW w:w="896" w:type="pct"/>
            <w:shd w:val="clear" w:color="auto" w:fill="FFFFFF"/>
          </w:tcPr>
          <w:p w:rsidR="004A0DC7" w:rsidRPr="004A6189" w:rsidRDefault="004A0DC7" w:rsidP="004A0DC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A6189">
              <w:rPr>
                <w:rFonts w:ascii="Times New Roman" w:hAnsi="Times New Roman"/>
                <w:color w:val="000000"/>
                <w:sz w:val="24"/>
                <w:szCs w:val="24"/>
              </w:rPr>
              <w:t>100,6</w:t>
            </w:r>
          </w:p>
        </w:tc>
        <w:tc>
          <w:tcPr>
            <w:tcW w:w="911" w:type="pct"/>
            <w:shd w:val="clear" w:color="auto" w:fill="FFFFFF"/>
          </w:tcPr>
          <w:p w:rsidR="004A0DC7" w:rsidRPr="004A6189" w:rsidRDefault="004A0DC7" w:rsidP="004A0DC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189">
              <w:rPr>
                <w:rFonts w:ascii="Times New Roman" w:hAnsi="Times New Roman"/>
                <w:color w:val="000000"/>
                <w:sz w:val="24"/>
                <w:szCs w:val="24"/>
              </w:rPr>
              <w:t>101,4</w:t>
            </w:r>
          </w:p>
        </w:tc>
        <w:tc>
          <w:tcPr>
            <w:tcW w:w="932" w:type="pct"/>
            <w:shd w:val="clear" w:color="auto" w:fill="FFFFFF"/>
          </w:tcPr>
          <w:p w:rsidR="004A0DC7" w:rsidRPr="004A6189" w:rsidRDefault="004A0DC7" w:rsidP="004A0DC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189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912" w:type="pct"/>
            <w:shd w:val="clear" w:color="auto" w:fill="FFFFFF"/>
          </w:tcPr>
          <w:p w:rsidR="004A0DC7" w:rsidRPr="0005619C" w:rsidRDefault="004A0DC7" w:rsidP="004A0DC7">
            <w:pPr>
              <w:jc w:val="center"/>
              <w:rPr>
                <w:sz w:val="20"/>
                <w:szCs w:val="20"/>
              </w:rPr>
            </w:pPr>
            <w:r w:rsidRPr="0005619C">
              <w:rPr>
                <w:rFonts w:ascii="Times New Roman" w:hAnsi="Times New Roman"/>
                <w:bCs/>
                <w:sz w:val="20"/>
                <w:szCs w:val="20"/>
              </w:rPr>
              <w:t>Фактические показатели за 2022 год будут предоставлены при разработке социально-экономического прогноза</w:t>
            </w:r>
          </w:p>
        </w:tc>
      </w:tr>
      <w:tr w:rsidR="004A0DC7" w:rsidRPr="0029099A" w:rsidTr="005F2193">
        <w:trPr>
          <w:trHeight w:val="526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Зерна после доработки, тыс. тн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231,7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188,2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287,7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287,7</w:t>
            </w:r>
          </w:p>
        </w:tc>
      </w:tr>
      <w:tr w:rsidR="004A0DC7" w:rsidRPr="0029099A" w:rsidTr="005F2193">
        <w:trPr>
          <w:trHeight w:val="562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мяса, 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2246,4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2222,0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2225,9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2225,9</w:t>
            </w:r>
          </w:p>
        </w:tc>
      </w:tr>
      <w:tr w:rsidR="004A0DC7" w:rsidRPr="0029099A" w:rsidTr="005F2193">
        <w:trPr>
          <w:trHeight w:val="413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молока, тн.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10381,0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10811,0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11028,0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11028,0</w:t>
            </w:r>
          </w:p>
        </w:tc>
      </w:tr>
      <w:tr w:rsidR="004A0DC7" w:rsidRPr="0029099A" w:rsidTr="005F2193">
        <w:trPr>
          <w:trHeight w:val="419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яиц, тыс. шт.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17625,0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17798,0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17800,0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17800,0</w:t>
            </w:r>
          </w:p>
        </w:tc>
      </w:tr>
      <w:tr w:rsidR="004A0DC7" w:rsidRPr="0029099A" w:rsidTr="005F2193">
        <w:trPr>
          <w:trHeight w:val="567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Введено жилья тыс. кв. м.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1652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1200,0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1092,0</w:t>
            </w:r>
          </w:p>
        </w:tc>
      </w:tr>
      <w:tr w:rsidR="004A0DC7" w:rsidRPr="0029099A" w:rsidTr="005F2193">
        <w:trPr>
          <w:trHeight w:val="690"/>
        </w:trPr>
        <w:tc>
          <w:tcPr>
            <w:tcW w:w="248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01" w:type="pct"/>
            <w:shd w:val="clear" w:color="auto" w:fill="FFFFFF"/>
            <w:vAlign w:val="center"/>
          </w:tcPr>
          <w:p w:rsidR="004A0DC7" w:rsidRPr="0029099A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99A">
              <w:rPr>
                <w:rFonts w:ascii="Times New Roman" w:hAnsi="Times New Roman"/>
                <w:sz w:val="24"/>
                <w:szCs w:val="24"/>
              </w:rPr>
              <w:t>Уровень регистрируемой безработицы, %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4A0DC7" w:rsidRPr="00DB617F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/>
                <w:sz w:val="24"/>
                <w:szCs w:val="24"/>
                <w:lang w:val="en-CA"/>
              </w:rPr>
              <w:t>1.3</w:t>
            </w:r>
          </w:p>
        </w:tc>
        <w:tc>
          <w:tcPr>
            <w:tcW w:w="911" w:type="pct"/>
            <w:shd w:val="clear" w:color="auto" w:fill="FFFFFF"/>
            <w:vAlign w:val="center"/>
          </w:tcPr>
          <w:p w:rsidR="004A0DC7" w:rsidRPr="00DB617F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/>
                <w:sz w:val="24"/>
                <w:szCs w:val="24"/>
                <w:lang w:val="en-CA"/>
              </w:rPr>
              <w:t>0.7</w:t>
            </w:r>
          </w:p>
        </w:tc>
        <w:tc>
          <w:tcPr>
            <w:tcW w:w="932" w:type="pct"/>
            <w:shd w:val="clear" w:color="auto" w:fill="FFFFFF"/>
            <w:vAlign w:val="center"/>
          </w:tcPr>
          <w:p w:rsidR="004A0DC7" w:rsidRPr="009559F3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12" w:type="pct"/>
            <w:shd w:val="clear" w:color="auto" w:fill="FFFFFF"/>
            <w:vAlign w:val="center"/>
          </w:tcPr>
          <w:p w:rsidR="004A0DC7" w:rsidRPr="00DB617F" w:rsidRDefault="004A0DC7" w:rsidP="004A0DC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CA"/>
              </w:rPr>
            </w:pPr>
            <w:r>
              <w:rPr>
                <w:rFonts w:ascii="Times New Roman" w:hAnsi="Times New Roman"/>
                <w:sz w:val="24"/>
                <w:szCs w:val="24"/>
                <w:lang w:val="en-CA"/>
              </w:rPr>
              <w:t>0.5</w:t>
            </w:r>
          </w:p>
        </w:tc>
      </w:tr>
    </w:tbl>
    <w:p w:rsidR="00463CE7" w:rsidRPr="00463CE7" w:rsidRDefault="00463CE7" w:rsidP="00585118">
      <w:pPr>
        <w:spacing w:after="0" w:line="240" w:lineRule="auto"/>
        <w:ind w:left="1416" w:firstLine="708"/>
        <w:contextualSpacing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63CE7" w:rsidRPr="00463CE7" w:rsidRDefault="00463CE7" w:rsidP="00463CE7">
      <w:pPr>
        <w:ind w:firstLine="708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8124"/>
        <w:gridCol w:w="997"/>
      </w:tblGrid>
      <w:tr w:rsidR="00463CE7" w:rsidRPr="00463CE7" w:rsidTr="00463CE7">
        <w:trPr>
          <w:jc w:val="center"/>
        </w:trPr>
        <w:tc>
          <w:tcPr>
            <w:tcW w:w="8124" w:type="dxa"/>
          </w:tcPr>
          <w:p w:rsidR="004A0DC7" w:rsidRDefault="004A0DC7" w:rsidP="001C65E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</w:p>
          <w:p w:rsidR="004A0DC7" w:rsidRDefault="004A0DC7" w:rsidP="001C65E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</w:p>
          <w:p w:rsidR="00463CE7" w:rsidRPr="00403C32" w:rsidRDefault="00463CE7" w:rsidP="001C65E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  <w:r w:rsidRPr="00463C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lastRenderedPageBreak/>
              <w:t xml:space="preserve">2. Общий объем и структура доходов  бюджета </w:t>
            </w:r>
            <w:r w:rsidR="001C65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Самойло</w:t>
            </w:r>
            <w:r w:rsidRPr="00463CE7"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  <w:t>вского муниципального района</w:t>
            </w:r>
          </w:p>
        </w:tc>
        <w:tc>
          <w:tcPr>
            <w:tcW w:w="997" w:type="dxa"/>
          </w:tcPr>
          <w:p w:rsidR="00463CE7" w:rsidRPr="00463CE7" w:rsidRDefault="00463CE7" w:rsidP="00463CE7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463CE7" w:rsidRPr="00463CE7" w:rsidRDefault="002A390C" w:rsidP="00463CE7">
      <w:pPr>
        <w:jc w:val="right"/>
        <w:rPr>
          <w:rStyle w:val="a4"/>
          <w:rFonts w:ascii="Times New Roman" w:hAnsi="Times New Roman"/>
          <w:sz w:val="24"/>
          <w:szCs w:val="24"/>
        </w:rPr>
      </w:pPr>
      <w:r w:rsidRPr="002A390C">
        <w:rPr>
          <w:rFonts w:ascii="Times New Roman" w:hAnsi="Times New Roman"/>
          <w:b/>
          <w:sz w:val="24"/>
          <w:szCs w:val="24"/>
        </w:rPr>
        <w:lastRenderedPageBreak/>
        <w:pict>
          <v:rect id="Прямоугольник 26" o:spid="_x0000_s1030" style="position:absolute;left:0;text-align:left;margin-left:10.65pt;margin-top:71.15pt;width:751.4pt;height:53.2pt;z-index: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#f99" strokeweight="2pt">
            <v:textbox style="mso-next-textbox:#Прямоугольник 26">
              <w:txbxContent>
                <w:p w:rsidR="008801A3" w:rsidRPr="00463CE7" w:rsidRDefault="008801A3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Доходы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безвозмездные и безвозвратные поступления денежных средств в бюджет.</w:t>
                  </w:r>
                </w:p>
                <w:p w:rsidR="008801A3" w:rsidRPr="00463CE7" w:rsidRDefault="008801A3" w:rsidP="00463CE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514B66" w:rsidRPr="002A390C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9.55pt;height:65.1pt">
            <v:imagedata r:id="rId8" o:title="1417841621_b_004"/>
          </v:shape>
        </w:pict>
      </w: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48"/>
          <w:szCs w:val="48"/>
        </w:rPr>
      </w:pPr>
    </w:p>
    <w:p w:rsidR="00463CE7" w:rsidRPr="00463CE7" w:rsidRDefault="002A390C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2A390C">
        <w:rPr>
          <w:rFonts w:ascii="Times New Roman" w:hAnsi="Times New Roman"/>
          <w:noProof/>
        </w:rPr>
        <w:pict>
          <v:line id="Прямая соединительная линия 677" o:spid="_x0000_s1034" style="position:absolute;z-index:7;visibility:visible" from="660.05pt,25.4pt" to="660.0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xPBgIAALwDAAAOAAAAZHJzL2Uyb0RvYy54bWysU82O0zAQviPxDpbvNMkudLt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" strokecolor="#4a7ebb" strokeweight="3pt"/>
        </w:pict>
      </w:r>
      <w:r w:rsidRPr="002A390C">
        <w:rPr>
          <w:rFonts w:ascii="Times New Roman" w:hAnsi="Times New Roman"/>
          <w:noProof/>
        </w:rPr>
        <w:pict>
          <v:line id="Прямая соединительная линия 673" o:spid="_x0000_s1031" style="position:absolute;flip:y;z-index:5;visibility:visible;mso-width-relative:margin" from="94.4pt,26.5pt" to="660.0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 w:rsidRPr="002A390C">
        <w:rPr>
          <w:rFonts w:ascii="Times New Roman" w:hAnsi="Times New Roman"/>
          <w:noProof/>
          <w:lang w:eastAsia="ru-RU"/>
        </w:rPr>
        <w:pict>
          <v:line id="Прямая соединительная линия 676" o:spid="_x0000_s1035" style="position:absolute;z-index:8;visibility:visible" from="385.2pt,26.5pt" to="385.2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" strokecolor="#4a7ebb" strokeweight="3pt"/>
        </w:pict>
      </w:r>
      <w:r w:rsidRPr="002A390C">
        <w:rPr>
          <w:rFonts w:ascii="Times New Roman" w:hAnsi="Times New Roman"/>
          <w:noProof/>
        </w:rPr>
        <w:pict>
          <v:line id="Прямая соединительная линия 675" o:spid="_x0000_s1032" style="position:absolute;z-index:6;visibility:visible;mso-height-relative:margin" from="94.4pt,26.5pt" to="94.4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bOBgIAALwDAAAOAAAAZHJzL2Uyb0RvYy54bWysU82O0zAQviPxDpbvNMkuW7p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" strokecolor="#4a7ebb" strokeweight="3pt"/>
        </w:pict>
      </w:r>
      <w:r w:rsidR="00463CE7" w:rsidRP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RDefault="002A390C" w:rsidP="00463CE7">
      <w:pPr>
        <w:tabs>
          <w:tab w:val="left" w:pos="9029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 w:rsidRPr="002A390C">
        <w:rPr>
          <w:rFonts w:ascii="Times New Roman" w:hAnsi="Times New Roman"/>
          <w:noProof/>
        </w:rPr>
        <w:pict>
          <v:rect id="Прямоугольник 293" o:spid="_x0000_s1028" style="position:absolute;margin-left:274pt;margin-top:22.8pt;width:228.2pt;height:264.8pt;z-index: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#fcc" strokecolor="#385d8a" strokeweight="2pt">
            <v:textbox style="mso-next-textbox:#Прямоугольник 293">
              <w:txbxContent>
                <w:p w:rsidR="008801A3" w:rsidRPr="00463CE7" w:rsidRDefault="008801A3" w:rsidP="00463CE7">
                  <w:pPr>
                    <w:pStyle w:val="a7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НЕНАЛОГОВЫЕ ДОХОДЫ</w:t>
                  </w:r>
                </w:p>
                <w:p w:rsidR="008801A3" w:rsidRPr="00463CE7" w:rsidRDefault="008801A3" w:rsidP="00463CE7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других платежей и сборов, установленных  Бюджетным Кодексом  Российской Федерации, законодательством РФ, а также штрафов за нарушение законодательства, например: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использования муниципального имущества;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Доходы от продажи муниципального имущества;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Плата за негативное воздействие на окружающую среду;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4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Штрафы.</w:t>
                  </w:r>
                </w:p>
                <w:p w:rsidR="008801A3" w:rsidRPr="00463CE7" w:rsidRDefault="008801A3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2A390C">
        <w:rPr>
          <w:rFonts w:ascii="Times New Roman" w:hAnsi="Times New Roman"/>
          <w:noProof/>
        </w:rPr>
        <w:pict>
          <v:rect id="Прямоугольник 294" o:spid="_x0000_s1029" style="position:absolute;margin-left:540.45pt;margin-top:21.7pt;width:213.25pt;height:265.9pt;z-index: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#fcc" strokecolor="#385d8a" strokeweight="2pt">
            <v:textbox style="mso-next-textbox:#Прямоугольник 294">
              <w:txbxContent>
                <w:p w:rsidR="008801A3" w:rsidRPr="00463CE7" w:rsidRDefault="008801A3" w:rsidP="00463CE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БЕЗВОЗМЕЗДНЫЕ ПОСТУПЛЕНИЯ</w:t>
                  </w:r>
                </w:p>
                <w:p w:rsidR="008801A3" w:rsidRPr="00463CE7" w:rsidRDefault="008801A3" w:rsidP="00463CE7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Дотации;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Субсидии;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Субвенции;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5"/>
                    </w:numPr>
                    <w:ind w:left="709" w:hanging="709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Межбюджетные трансферты.</w:t>
                  </w:r>
                </w:p>
                <w:p w:rsidR="008801A3" w:rsidRPr="00463CE7" w:rsidRDefault="008801A3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8801A3" w:rsidRPr="00463CE7" w:rsidRDefault="008801A3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8801A3" w:rsidRPr="00463CE7" w:rsidRDefault="008801A3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8801A3" w:rsidRPr="00463CE7" w:rsidRDefault="008801A3" w:rsidP="00463CE7">
                  <w:pPr>
                    <w:pStyle w:val="a7"/>
                    <w:rPr>
                      <w:color w:val="000000"/>
                      <w:sz w:val="28"/>
                      <w:szCs w:val="28"/>
                    </w:rPr>
                  </w:pPr>
                </w:p>
                <w:p w:rsidR="008801A3" w:rsidRPr="00BE3F9F" w:rsidRDefault="008801A3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2A390C">
        <w:rPr>
          <w:rFonts w:ascii="Times New Roman" w:hAnsi="Times New Roman"/>
          <w:noProof/>
        </w:rPr>
        <w:pict>
          <v:rect id="Прямоугольник 292" o:spid="_x0000_s1027" style="position:absolute;margin-left:10.65pt;margin-top:21.7pt;width:222.15pt;height:265.9pt;z-index: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#fcc" strokecolor="#385d8a" strokeweight="2pt">
            <v:textbox style="mso-next-textbox:#Прямоугольник 292">
              <w:txbxContent>
                <w:p w:rsidR="008801A3" w:rsidRPr="00463CE7" w:rsidRDefault="008801A3" w:rsidP="00463CE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НАЛОГОВЫЕ ДОХОДЫ</w:t>
                  </w:r>
                </w:p>
                <w:p w:rsidR="008801A3" w:rsidRPr="00463CE7" w:rsidRDefault="008801A3" w:rsidP="00463CE7">
                  <w:pPr>
                    <w:pStyle w:val="a7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Поступления от уплаты налогов, установленных Налоговым кодексом Российской Федерации, например: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Налог на доходы физических лиц;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налог на вмененный доход;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Единый сельскохозяйственный налог;</w:t>
                  </w:r>
                </w:p>
                <w:p w:rsidR="008801A3" w:rsidRPr="00463CE7" w:rsidRDefault="008801A3" w:rsidP="00463CE7">
                  <w:pPr>
                    <w:pStyle w:val="a7"/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Государственная пошлина.</w:t>
                  </w:r>
                </w:p>
                <w:p w:rsidR="008801A3" w:rsidRPr="00463CE7" w:rsidRDefault="008801A3" w:rsidP="00463CE7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63CE7" w:rsidRP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RDefault="00463CE7" w:rsidP="00463C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tabs>
          <w:tab w:val="left" w:pos="6620"/>
          <w:tab w:val="left" w:pos="11133"/>
        </w:tabs>
        <w:jc w:val="center"/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jc w:val="center"/>
        <w:rPr>
          <w:rStyle w:val="a4"/>
          <w:rFonts w:ascii="Times New Roman" w:hAnsi="Times New Roman"/>
          <w:sz w:val="24"/>
          <w:szCs w:val="24"/>
        </w:rPr>
      </w:pPr>
    </w:p>
    <w:p w:rsidR="00463CE7" w:rsidRPr="00463CE7" w:rsidRDefault="002A390C" w:rsidP="00C83902">
      <w:pPr>
        <w:jc w:val="right"/>
        <w:rPr>
          <w:rStyle w:val="a4"/>
          <w:rFonts w:ascii="Times New Roman" w:hAnsi="Times New Roman"/>
          <w:sz w:val="24"/>
          <w:szCs w:val="24"/>
        </w:rPr>
      </w:pPr>
      <w:r>
        <w:lastRenderedPageBreak/>
        <w:fldChar w:fldCharType="begin"/>
      </w:r>
      <w:r w:rsidR="001B53A1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843205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7865A4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6F0D65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>
        <w:fldChar w:fldCharType="begin"/>
      </w:r>
      <w:r w:rsidR="00C86858">
        <w:instrText xml:space="preserve"> INCLUDEPICTURE  "https://im2-tub-ru.yandex.net/i?id=c644a75be35b69f017b71b2dfb488202&amp;n=33&amp;h=215&amp;w=324" \* MERGEFORMATINET </w:instrText>
      </w:r>
      <w:r>
        <w:fldChar w:fldCharType="separate"/>
      </w:r>
      <w:r w:rsidR="00514B66">
        <w:pict>
          <v:shape id="_x0000_i1027" type="#_x0000_t75" style="width:220.4pt;height:150.9pt">
            <v:imagedata r:id="rId9" r:href="rId10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EB2516" w:rsidRPr="00006B2A" w:rsidRDefault="00EB2516" w:rsidP="00EB2516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006B2A">
        <w:rPr>
          <w:rStyle w:val="a4"/>
          <w:rFonts w:ascii="Times New Roman" w:hAnsi="Times New Roman"/>
          <w:sz w:val="28"/>
          <w:szCs w:val="28"/>
        </w:rPr>
        <w:t>2.1. Исполнение  доходной части бюджета за 202</w:t>
      </w:r>
      <w:r w:rsidR="001C65E7">
        <w:rPr>
          <w:rStyle w:val="a4"/>
          <w:rFonts w:ascii="Times New Roman" w:hAnsi="Times New Roman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sz w:val="28"/>
          <w:szCs w:val="28"/>
        </w:rPr>
        <w:t xml:space="preserve"> год</w:t>
      </w:r>
    </w:p>
    <w:p w:rsidR="00EB2516" w:rsidRPr="00006B2A" w:rsidRDefault="00EB2516" w:rsidP="00EB251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Доходная часть бюджета 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Самойло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вского муниципального района за 202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исполнена в сумме 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449379,7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9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 уточненного плана (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464035,2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 тыс. рублей). По сравнению с исполнением 20</w:t>
      </w:r>
      <w:r w:rsidR="00DF74E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476246,4 тыс. рублей доходы бюджета ум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ньш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ились на 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26866,7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 тыс. рублей  (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4,</w:t>
      </w:r>
      <w:r w:rsidR="001C65E7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%).</w:t>
      </w:r>
    </w:p>
    <w:p w:rsidR="00EB2516" w:rsidRDefault="00EB2516" w:rsidP="00EB251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Объемы доходов бюджета муниципального района за 20</w:t>
      </w:r>
      <w:r w:rsidR="00CE0F2B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- 202</w:t>
      </w:r>
      <w:r w:rsidR="00CE0F2B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</w:t>
      </w:r>
      <w:r w:rsidR="00CA6320">
        <w:rPr>
          <w:rStyle w:val="a4"/>
          <w:rFonts w:ascii="Times New Roman" w:hAnsi="Times New Roman"/>
          <w:b w:val="0"/>
          <w:sz w:val="28"/>
          <w:szCs w:val="28"/>
        </w:rPr>
        <w:t>ы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представлены в таблице:</w:t>
      </w:r>
    </w:p>
    <w:tbl>
      <w:tblPr>
        <w:tblW w:w="18292" w:type="dxa"/>
        <w:tblInd w:w="93" w:type="dxa"/>
        <w:tblLayout w:type="fixed"/>
        <w:tblLook w:val="04A0"/>
      </w:tblPr>
      <w:tblGrid>
        <w:gridCol w:w="4410"/>
        <w:gridCol w:w="1275"/>
        <w:gridCol w:w="1276"/>
        <w:gridCol w:w="1276"/>
        <w:gridCol w:w="1276"/>
        <w:gridCol w:w="1275"/>
        <w:gridCol w:w="4536"/>
        <w:gridCol w:w="2968"/>
      </w:tblGrid>
      <w:tr w:rsidR="008242FB" w:rsidRPr="008A7178" w:rsidTr="00C200B9">
        <w:trPr>
          <w:trHeight w:val="39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42FB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8242FB" w:rsidRPr="008A7178" w:rsidRDefault="00C200B9" w:rsidP="00C200B9">
            <w:pPr>
              <w:pStyle w:val="a7"/>
              <w:jc w:val="right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тыс.рублей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:rsidR="008242FB" w:rsidRPr="008A7178" w:rsidRDefault="008242FB" w:rsidP="00EB2516">
            <w:pPr>
              <w:pStyle w:val="a7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3B4F0F" w:rsidTr="00C200B9">
        <w:trPr>
          <w:gridAfter w:val="1"/>
          <w:wAfter w:w="2968" w:type="dxa"/>
          <w:trHeight w:val="801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EB2516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CE0F2B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</w:t>
            </w:r>
            <w:r w:rsidR="00CE0F2B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</w:t>
            </w:r>
            <w:r w:rsidR="00CA6320"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(факт)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CE0F2B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</w:t>
            </w:r>
            <w:r w:rsidR="00CE0F2B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1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</w:t>
            </w:r>
            <w:r w:rsidR="00CA6320"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(факт)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0D6167" w:rsidRDefault="00D35464" w:rsidP="00CE0F2B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</w:t>
            </w:r>
            <w:r w:rsidR="00CE0F2B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(план)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D6167" w:rsidRDefault="00D35464" w:rsidP="00CE0F2B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202</w:t>
            </w:r>
            <w:r w:rsidR="00CE0F2B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год (факт)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D6167" w:rsidRDefault="00A30B93" w:rsidP="00CE0F2B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Отклонение факта 202</w:t>
            </w:r>
            <w:r w:rsidR="00CE0F2B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</w:t>
            </w: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от плана 202</w:t>
            </w:r>
            <w:r w:rsidR="00CE0F2B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D6167" w:rsidRDefault="00D35464" w:rsidP="00032A80">
            <w:pPr>
              <w:jc w:val="center"/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</w:pPr>
            <w:r w:rsidRPr="000D6167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>Причины  отклонения</w:t>
            </w:r>
            <w:r w:rsidR="00E720D6">
              <w:rPr>
                <w:rStyle w:val="a4"/>
                <w:rFonts w:ascii="Times New Roman" w:hAnsi="Times New Roman"/>
                <w:b w:val="0"/>
                <w:sz w:val="18"/>
                <w:szCs w:val="18"/>
              </w:rPr>
              <w:t xml:space="preserve"> ниже 95%</w:t>
            </w:r>
          </w:p>
        </w:tc>
      </w:tr>
      <w:tr w:rsidR="00D35464" w:rsidRPr="008A7178" w:rsidTr="00C200B9">
        <w:trPr>
          <w:gridAfter w:val="1"/>
          <w:wAfter w:w="2968" w:type="dxa"/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 xml:space="preserve">Налоговые и неналоговые доходы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2B4B6F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106682,9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257A95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151081,1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257A95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144659,5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F16C3D" w:rsidRDefault="00257A95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130933,6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F16C3D" w:rsidRDefault="00257A95" w:rsidP="00EB2516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-13725,9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48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Налоговые доходы, в том числе: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2B4B6F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88077,7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2B4B6F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144064,0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2B4B6F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133616,2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F16C3D" w:rsidRDefault="002B4B6F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124548,2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2B4B6F" w:rsidP="00EB2516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-9068,0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2B4B6F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38086,9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257A95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46202,3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257A95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48370,7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257A95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48377,9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257A95" w:rsidP="002231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+7,2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223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акцизы по подакцизным товарам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2B4B6F" w:rsidP="008B6443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21663,1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257A95" w:rsidP="00032A80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24946,2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257A95" w:rsidP="00032A80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10639,7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257A95" w:rsidP="00D35464">
            <w:pPr>
              <w:spacing w:after="0"/>
              <w:contextualSpacing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11540,7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257A95" w:rsidP="00853D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+901,0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853D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spacing w:after="0"/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единый налог на вмененный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2B4B6F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2890,3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257A95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855,6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D35464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257A95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D35464" w:rsidP="002231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223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lastRenderedPageBreak/>
              <w:t>единый сельскохозяйственный налог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2B4B6F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23864,5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9A2A99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49639,1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9A2A99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50820,7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9A2A99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40047,8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9A2A99" w:rsidP="002F2A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-10772,9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1956F1" w:rsidP="002F2A1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Уменьшение налогооблагаемой базы</w:t>
            </w: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патентная система налогообложения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2B4B6F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1897,1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1972,0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12084C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1722,2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12084C" w:rsidP="002231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-249,8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223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транспортный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D35464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19332,6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20213,0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Default="0012084C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21468,8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5464" w:rsidRPr="00077493" w:rsidRDefault="0012084C" w:rsidP="00C745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+1255,8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14560B" w:rsidRDefault="00D35464" w:rsidP="00C745D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39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EB2516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государственная пошлина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2B4B6F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1571,1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8A7178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1191,2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1600,0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12084C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1408,2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12084C" w:rsidP="00DD0A1D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-191,8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793260" w:rsidRDefault="00D35464" w:rsidP="00DD0A1D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D35464" w:rsidP="00EB2516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Неналоговые доходы, в том числе: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2B4B6F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18605,2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F16C3D" w:rsidRDefault="002B4B6F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7017,1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F16C3D" w:rsidRDefault="002B4B6F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11043,3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F16C3D" w:rsidRDefault="002B4B6F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6385,4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1B4613" w:rsidRDefault="002B4B6F" w:rsidP="0022316E">
            <w:pPr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-4657,9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793260" w:rsidRDefault="00D35464" w:rsidP="0022316E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35464" w:rsidRPr="008A7178" w:rsidTr="001B4613">
        <w:trPr>
          <w:gridAfter w:val="1"/>
          <w:wAfter w:w="2968" w:type="dxa"/>
          <w:trHeight w:val="66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доходы, получаемые в виде арендной платы за земельные участки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2B4B6F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2613,1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12084C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1850,0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12084C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3242,0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077493" w:rsidRDefault="002425BF" w:rsidP="00694AD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+1392,0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B647B5" w:rsidRDefault="00D35464" w:rsidP="00694ADA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D35464" w:rsidRPr="008A7178" w:rsidTr="00C200B9">
        <w:trPr>
          <w:gridAfter w:val="1"/>
          <w:wAfter w:w="2968" w:type="dxa"/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464" w:rsidRPr="00C54E66" w:rsidRDefault="00D35464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 от сдачи в аренду имущества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2B4B6F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2425BF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464" w:rsidRPr="008A7178" w:rsidRDefault="002425BF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154,0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464" w:rsidRPr="008A7178" w:rsidRDefault="002425BF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64" w:rsidRPr="00077493" w:rsidRDefault="002425BF" w:rsidP="002E7197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-22,2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5464" w:rsidRPr="00CD7255" w:rsidRDefault="00D35464" w:rsidP="002E7197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негативное воздействие на окружающую среду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43,2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1B53A1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-15,9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14560B" w:rsidRDefault="001956F1" w:rsidP="005312F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Уменьшение налогооблагаемой базы</w:t>
            </w:r>
          </w:p>
        </w:tc>
      </w:tr>
      <w:tr w:rsidR="001956F1" w:rsidRPr="008A7178" w:rsidTr="00C200B9">
        <w:trPr>
          <w:gridAfter w:val="1"/>
          <w:wAfter w:w="2968" w:type="dxa"/>
          <w:trHeight w:val="2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t>Доходы от прибыли МУПов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735076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+20,3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46609F" w:rsidRDefault="001956F1" w:rsidP="00735076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34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D72A8E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D72A8E">
              <w:rPr>
                <w:rStyle w:val="a4"/>
                <w:rFonts w:ascii="Times New Roman" w:hAnsi="Times New Roman"/>
                <w:b w:val="0"/>
              </w:rPr>
              <w:t>доходы от реализации имущества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D72A8E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D72A8E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D72A8E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5162,5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D72A8E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681517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613DEA" w:rsidRDefault="001956F1" w:rsidP="00681517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1956F1" w:rsidRPr="008A7178" w:rsidTr="00046E0E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доходы от продажи земельных участков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13590,1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3730,7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3360,5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8A7178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2455,1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077493" w:rsidRDefault="001956F1" w:rsidP="00613DE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-905,4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46609F" w:rsidRDefault="001956F1" w:rsidP="00046E0E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  <w:r w:rsidRPr="00613DE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состоялись аукционы по продаже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земельных участков</w:t>
            </w:r>
          </w:p>
        </w:tc>
      </w:tr>
      <w:tr w:rsidR="001956F1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штрафы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342,8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399,6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8A7178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416,0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1B53A1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+16,4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46609F" w:rsidRDefault="001956F1" w:rsidP="001B53A1">
            <w:pPr>
              <w:rPr>
                <w:rStyle w:val="a4"/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F16C3D" w:rsidRDefault="001956F1" w:rsidP="001B53A1">
            <w:pPr>
              <w:jc w:val="both"/>
              <w:rPr>
                <w:rStyle w:val="a4"/>
                <w:rFonts w:ascii="Times New Roman" w:hAnsi="Times New Roman"/>
              </w:rPr>
            </w:pPr>
            <w:r w:rsidRPr="00F16C3D">
              <w:rPr>
                <w:rStyle w:val="a4"/>
                <w:rFonts w:ascii="Times New Roman" w:hAnsi="Times New Roman"/>
              </w:rPr>
              <w:t>Безвозмездные перечисления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F16C3D" w:rsidRDefault="001956F1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331289,8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F16C3D" w:rsidRDefault="001956F1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325165,3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F16C3D" w:rsidRDefault="001956F1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319375,7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F16C3D" w:rsidRDefault="001956F1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318446,1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1B53A1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-929,6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 xml:space="preserve">дотации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47695,0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52613,5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42097,9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8A7178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42097,9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 xml:space="preserve">субсидии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66699,3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24328,0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36902,4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8A7178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36696,8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-205,6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8A7178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субвенции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209704,3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228518,5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230103,5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8A7178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229731,4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-372,1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 w:rsidRPr="00C54E66">
              <w:rPr>
                <w:rStyle w:val="a4"/>
                <w:rFonts w:ascii="Times New Roman" w:hAnsi="Times New Roman"/>
                <w:b w:val="0"/>
              </w:rPr>
              <w:t>иные межбюджетные трансферты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8B6443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7072,4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19726,0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10086,1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8A7178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9734,2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077493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-351,9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8A7178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956F1" w:rsidRPr="008A7178" w:rsidTr="000D6167">
        <w:trPr>
          <w:gridAfter w:val="1"/>
          <w:wAfter w:w="2968" w:type="dxa"/>
          <w:trHeight w:val="16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C54E66" w:rsidRDefault="001956F1" w:rsidP="00FA318A">
            <w:pPr>
              <w:jc w:val="both"/>
              <w:rPr>
                <w:rStyle w:val="a4"/>
                <w:rFonts w:ascii="Times New Roman" w:hAnsi="Times New Roman"/>
                <w:b w:val="0"/>
              </w:rPr>
            </w:pPr>
            <w:r>
              <w:rPr>
                <w:rStyle w:val="a4"/>
                <w:rFonts w:ascii="Times New Roman" w:hAnsi="Times New Roman"/>
                <w:b w:val="0"/>
              </w:rPr>
              <w:lastRenderedPageBreak/>
              <w:t>д</w:t>
            </w:r>
            <w:r w:rsidRPr="009D78B9">
              <w:rPr>
                <w:rStyle w:val="a4"/>
                <w:rFonts w:ascii="Times New Roman" w:hAnsi="Times New Roman"/>
                <w:b w:val="0"/>
              </w:rPr>
              <w:t>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FA318A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118,8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-20,7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8A7178" w:rsidRDefault="001956F1" w:rsidP="00032A80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185,8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Default="001956F1" w:rsidP="00D35464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185,8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077493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8A7178" w:rsidRDefault="001956F1" w:rsidP="001B53A1">
            <w:pPr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956F1" w:rsidRPr="008A7178" w:rsidTr="00C200B9">
        <w:trPr>
          <w:gridAfter w:val="1"/>
          <w:wAfter w:w="2968" w:type="dxa"/>
          <w:trHeight w:val="3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6F1" w:rsidRPr="00117503" w:rsidRDefault="001956F1" w:rsidP="001B53A1">
            <w:pPr>
              <w:jc w:val="both"/>
              <w:rPr>
                <w:rStyle w:val="a4"/>
                <w:rFonts w:ascii="Times New Roman" w:hAnsi="Times New Roman"/>
              </w:rPr>
            </w:pPr>
            <w:r w:rsidRPr="00117503">
              <w:rPr>
                <w:rStyle w:val="a4"/>
                <w:rFonts w:ascii="Times New Roman" w:hAnsi="Times New Roman"/>
              </w:rPr>
              <w:t>Итого доходов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117503" w:rsidRDefault="001956F1" w:rsidP="008B6443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437972,7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117503" w:rsidRDefault="001956F1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476246,4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56F1" w:rsidRPr="00117503" w:rsidRDefault="001956F1" w:rsidP="00032A80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464035,2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56F1" w:rsidRPr="00117503" w:rsidRDefault="001956F1" w:rsidP="00D35464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449379,7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6F1" w:rsidRPr="00117503" w:rsidRDefault="001956F1" w:rsidP="001B53A1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-14655,5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56F1" w:rsidRPr="00117503" w:rsidRDefault="001956F1" w:rsidP="001B53A1">
            <w:pPr>
              <w:jc w:val="both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10A2" w:rsidRDefault="002510A2" w:rsidP="00EB2516">
      <w:pPr>
        <w:jc w:val="center"/>
        <w:rPr>
          <w:rStyle w:val="a4"/>
          <w:rFonts w:ascii="Times New Roman" w:hAnsi="Times New Roman"/>
          <w:sz w:val="24"/>
          <w:szCs w:val="24"/>
        </w:rPr>
      </w:pPr>
    </w:p>
    <w:p w:rsidR="00EB2516" w:rsidRPr="00006B2A" w:rsidRDefault="00EB2516" w:rsidP="00EB2516">
      <w:pPr>
        <w:jc w:val="center"/>
        <w:rPr>
          <w:rStyle w:val="a4"/>
          <w:rFonts w:ascii="Times New Roman" w:hAnsi="Times New Roman"/>
          <w:sz w:val="28"/>
          <w:szCs w:val="28"/>
        </w:rPr>
      </w:pPr>
      <w:r w:rsidRPr="00006B2A">
        <w:rPr>
          <w:rStyle w:val="a4"/>
          <w:rFonts w:ascii="Times New Roman" w:hAnsi="Times New Roman"/>
          <w:sz w:val="28"/>
          <w:szCs w:val="28"/>
        </w:rPr>
        <w:t>2.2. Объем и структура налоговых и неналоговых доходов</w:t>
      </w:r>
    </w:p>
    <w:p w:rsidR="00EB2516" w:rsidRPr="00006B2A" w:rsidRDefault="00EB2516" w:rsidP="00EB2516">
      <w:p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         Налоговые и неналоговые доходы за 202</w:t>
      </w:r>
      <w:r w:rsidR="004A3E2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поступили в сумме </w:t>
      </w:r>
      <w:r w:rsidR="004A3E23">
        <w:rPr>
          <w:rStyle w:val="a4"/>
          <w:rFonts w:ascii="Times New Roman" w:hAnsi="Times New Roman"/>
          <w:b w:val="0"/>
          <w:sz w:val="28"/>
          <w:szCs w:val="28"/>
        </w:rPr>
        <w:t>130933,6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4A3E23">
        <w:rPr>
          <w:rStyle w:val="a4"/>
          <w:rFonts w:ascii="Times New Roman" w:hAnsi="Times New Roman"/>
          <w:b w:val="0"/>
          <w:sz w:val="28"/>
          <w:szCs w:val="28"/>
        </w:rPr>
        <w:t>90,5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уточненного плана (</w:t>
      </w:r>
      <w:r w:rsidR="004A3E23">
        <w:rPr>
          <w:rStyle w:val="a4"/>
          <w:rFonts w:ascii="Times New Roman" w:hAnsi="Times New Roman"/>
          <w:b w:val="0"/>
          <w:sz w:val="28"/>
          <w:szCs w:val="28"/>
        </w:rPr>
        <w:t>144659,5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 w:rsidR="00CB426D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4A3E23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4A3E23">
        <w:rPr>
          <w:rStyle w:val="a4"/>
          <w:rFonts w:ascii="Times New Roman" w:hAnsi="Times New Roman"/>
          <w:b w:val="0"/>
          <w:sz w:val="28"/>
          <w:szCs w:val="28"/>
        </w:rPr>
        <w:t>151081,1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налоговые и неналоговые доходы у</w:t>
      </w:r>
      <w:r w:rsidR="00A506BF">
        <w:rPr>
          <w:rStyle w:val="a4"/>
          <w:rFonts w:ascii="Times New Roman" w:hAnsi="Times New Roman"/>
          <w:b w:val="0"/>
          <w:sz w:val="28"/>
          <w:szCs w:val="28"/>
        </w:rPr>
        <w:t>меньши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лись на </w:t>
      </w:r>
      <w:r w:rsidR="00A506BF">
        <w:rPr>
          <w:rStyle w:val="a4"/>
          <w:rFonts w:ascii="Times New Roman" w:hAnsi="Times New Roman"/>
          <w:b w:val="0"/>
          <w:sz w:val="28"/>
          <w:szCs w:val="28"/>
        </w:rPr>
        <w:t>20147,5 тыс. рублей и составили 86,7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аналогичному периоду прошлого года. Удельный вес налоговых и неналоговых доходов в общей доходной части районного бюджета в 202</w:t>
      </w:r>
      <w:r w:rsidR="00A506BF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  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A506BF">
        <w:rPr>
          <w:rStyle w:val="a4"/>
          <w:rFonts w:ascii="Times New Roman" w:hAnsi="Times New Roman"/>
          <w:b w:val="0"/>
          <w:sz w:val="28"/>
          <w:szCs w:val="28"/>
        </w:rPr>
        <w:t>9,1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%, в 20</w:t>
      </w:r>
      <w:r w:rsidR="00D032B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A506BF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составлял </w:t>
      </w:r>
      <w:r w:rsidR="00A506BF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A506BF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7 %.</w:t>
      </w:r>
    </w:p>
    <w:p w:rsidR="00EB2516" w:rsidRPr="00006B2A" w:rsidRDefault="00EB2516" w:rsidP="00EB251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Доля налоговых поступлений в общем объеме налоговых и неналоговых доходов бюдж</w:t>
      </w:r>
      <w:r w:rsidR="00DB0EEF">
        <w:rPr>
          <w:rStyle w:val="a4"/>
          <w:rFonts w:ascii="Times New Roman" w:hAnsi="Times New Roman"/>
          <w:b w:val="0"/>
          <w:sz w:val="28"/>
          <w:szCs w:val="28"/>
        </w:rPr>
        <w:t>ета муниципального района в 202</w:t>
      </w:r>
      <w:r w:rsidR="00AC704F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составила  </w:t>
      </w:r>
      <w:r w:rsidR="00AC704F">
        <w:rPr>
          <w:rStyle w:val="a4"/>
          <w:rFonts w:ascii="Times New Roman" w:hAnsi="Times New Roman"/>
          <w:b w:val="0"/>
          <w:sz w:val="28"/>
          <w:szCs w:val="28"/>
        </w:rPr>
        <w:t>95,1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 в сумме </w:t>
      </w:r>
      <w:r w:rsidR="00AC704F">
        <w:rPr>
          <w:rStyle w:val="a4"/>
          <w:rFonts w:ascii="Times New Roman" w:hAnsi="Times New Roman"/>
          <w:b w:val="0"/>
          <w:sz w:val="28"/>
          <w:szCs w:val="28"/>
        </w:rPr>
        <w:t>124548,2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По сравнению с 20</w:t>
      </w:r>
      <w:r w:rsidR="00DB0EEF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AC704F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</w:t>
      </w:r>
      <w:r w:rsidR="00AC704F">
        <w:rPr>
          <w:rStyle w:val="a4"/>
          <w:rFonts w:ascii="Times New Roman" w:hAnsi="Times New Roman"/>
          <w:b w:val="0"/>
          <w:sz w:val="28"/>
          <w:szCs w:val="28"/>
        </w:rPr>
        <w:t>95,4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%.  Исполнение уточненного плана по налоговым доходам составило </w:t>
      </w:r>
      <w:r w:rsidR="00C01C16">
        <w:rPr>
          <w:rStyle w:val="a4"/>
          <w:rFonts w:ascii="Times New Roman" w:hAnsi="Times New Roman"/>
          <w:b w:val="0"/>
          <w:sz w:val="28"/>
          <w:szCs w:val="28"/>
        </w:rPr>
        <w:t>93,2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% (</w:t>
      </w:r>
      <w:r w:rsidR="00AC704F">
        <w:rPr>
          <w:rStyle w:val="a4"/>
          <w:rFonts w:ascii="Times New Roman" w:hAnsi="Times New Roman"/>
          <w:b w:val="0"/>
          <w:sz w:val="28"/>
          <w:szCs w:val="28"/>
        </w:rPr>
        <w:t>124548,2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</w:t>
      </w:r>
    </w:p>
    <w:p w:rsidR="002510A2" w:rsidRPr="00006B2A" w:rsidRDefault="00EB2516" w:rsidP="00EB2516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Структура налоговых доходов и их соотношение с аналогичными показателями 20</w:t>
      </w:r>
      <w:r w:rsidR="00221B90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C01C16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следующем </w:t>
      </w:r>
      <w:r w:rsidR="00DE6ACE"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графике:</w:t>
      </w:r>
    </w:p>
    <w:bookmarkStart w:id="0" w:name="_MON_1645518288"/>
    <w:bookmarkEnd w:id="0"/>
    <w:p w:rsidR="00EB2516" w:rsidRPr="008A7178" w:rsidRDefault="00031185" w:rsidP="00EB2516">
      <w:pPr>
        <w:ind w:firstLine="708"/>
        <w:rPr>
          <w:rStyle w:val="a4"/>
          <w:rFonts w:ascii="Times New Roman" w:hAnsi="Times New Roman"/>
          <w:b w:val="0"/>
          <w:sz w:val="24"/>
          <w:szCs w:val="24"/>
        </w:rPr>
      </w:pPr>
      <w:r w:rsidRPr="008A7178">
        <w:rPr>
          <w:rFonts w:ascii="Times New Roman" w:hAnsi="Times New Roman"/>
          <w:noProof/>
          <w:sz w:val="24"/>
          <w:szCs w:val="24"/>
          <w:lang w:eastAsia="ru-RU"/>
        </w:rPr>
        <w:object w:dxaOrig="10011" w:dyaOrig="4079">
          <v:shape id="_x0000_i1028" type="#_x0000_t75" style="width:500.25pt;height:204.1pt" o:ole="">
            <v:imagedata r:id="rId11" o:title="" croptop="-1644f" cropbottom="-1009f" cropleft="-1779f" cropright="-2172f"/>
            <o:lock v:ext="edit" aspectratio="f"/>
          </v:shape>
          <o:OLEObject Type="Embed" ProgID="Excel.Sheet.8" ShapeID="_x0000_i1028" DrawAspect="Content" ObjectID="_1746527525" r:id="rId12">
            <o:FieldCodes>\s</o:FieldCodes>
          </o:OLEObject>
        </w:object>
      </w:r>
    </w:p>
    <w:p w:rsidR="005A60F2" w:rsidRPr="00337E0D" w:rsidRDefault="005A60F2" w:rsidP="00EB2516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6737B0">
        <w:rPr>
          <w:rStyle w:val="a4"/>
          <w:rFonts w:ascii="Times New Roman" w:hAnsi="Times New Roman"/>
          <w:b w:val="0"/>
          <w:sz w:val="28"/>
          <w:szCs w:val="28"/>
        </w:rPr>
        <w:object w:dxaOrig="4325" w:dyaOrig="2883">
          <v:shape id="_x0000_i1029" type="#_x0000_t75" style="width:3in;height:2in" o:ole="">
            <v:imagedata r:id="rId13" o:title=""/>
          </v:shape>
          <o:OLEObject Type="Embed" ProgID="MSGraph.Chart.8" ShapeID="_x0000_i1029" DrawAspect="Content" ObjectID="_1746527526" r:id="rId14">
            <o:FieldCodes>\s</o:FieldCodes>
          </o:OLEObject>
        </w:object>
      </w:r>
    </w:p>
    <w:p w:rsidR="008C53AE" w:rsidRDefault="008C53AE" w:rsidP="00EB2516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337E0D">
        <w:rPr>
          <w:rStyle w:val="a4"/>
          <w:rFonts w:ascii="Times New Roman" w:hAnsi="Times New Roman"/>
          <w:b w:val="0"/>
          <w:sz w:val="28"/>
          <w:szCs w:val="28"/>
        </w:rPr>
        <w:object w:dxaOrig="4325" w:dyaOrig="2883">
          <v:shape id="_x0000_i1030" type="#_x0000_t75" style="width:3in;height:2in" o:ole="">
            <v:imagedata r:id="rId15" o:title=""/>
          </v:shape>
          <o:OLEObject Type="Embed" ProgID="MSGraph.Chart.8" ShapeID="_x0000_i1030" DrawAspect="Content" ObjectID="_1746527527" r:id="rId16">
            <o:FieldCodes>\s</o:FieldCodes>
          </o:OLEObject>
        </w:object>
      </w:r>
    </w:p>
    <w:p w:rsidR="008C53AE" w:rsidRPr="00006B2A" w:rsidRDefault="008C53AE" w:rsidP="00EB2516">
      <w:pPr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337E0D">
        <w:rPr>
          <w:rStyle w:val="a4"/>
          <w:rFonts w:ascii="Times New Roman" w:hAnsi="Times New Roman"/>
          <w:b w:val="0"/>
          <w:sz w:val="28"/>
          <w:szCs w:val="28"/>
        </w:rPr>
        <w:object w:dxaOrig="4325" w:dyaOrig="2883">
          <v:shape id="_x0000_i1031" type="#_x0000_t75" style="width:3in;height:2in" o:ole="">
            <v:imagedata r:id="rId17" o:title=""/>
          </v:shape>
          <o:OLEObject Type="Embed" ProgID="MSGraph.Chart.8" ShapeID="_x0000_i1031" DrawAspect="Content" ObjectID="_1746527528" r:id="rId18">
            <o:FieldCodes>\s</o:FieldCodes>
          </o:OLEObject>
        </w:objec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Основными налоговыми доходами являются: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-налог на доходы физических лиц;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-единый налог на вмененный доход;</w:t>
      </w:r>
    </w:p>
    <w:p w:rsidR="00EB2516" w:rsidRPr="00006B2A" w:rsidRDefault="00EB2516" w:rsidP="00EB2516">
      <w:pPr>
        <w:pStyle w:val="a7"/>
        <w:tabs>
          <w:tab w:val="right" w:pos="9072"/>
        </w:tabs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-единый сельхозналог.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ab/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Поступления по налогу на доходы физических лиц составили 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48377,9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составляет 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36</w:t>
      </w:r>
      <w:r w:rsidR="00B2166A">
        <w:rPr>
          <w:rStyle w:val="a4"/>
          <w:rFonts w:ascii="Times New Roman" w:hAnsi="Times New Roman"/>
          <w:b w:val="0"/>
          <w:sz w:val="28"/>
          <w:szCs w:val="28"/>
        </w:rPr>
        <w:t>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всех налоговых доходов. Исполнение уточненного плана составило 100,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(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48370,7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 Норматив отчислений по налогу на доходы физических лиц в бюджет 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Самойло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вского муниципального района в 202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у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составлял 24% от городского поселения, 31% от сельского поселения.</w:t>
      </w:r>
    </w:p>
    <w:p w:rsidR="00EB2516" w:rsidRDefault="00EB2516" w:rsidP="00063892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Единого сельскохозяйственного налога поступило 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40047,8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тыс.рублей. 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Исполнение уточненного плана 78,8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(</w:t>
      </w:r>
      <w:r w:rsidR="00063892">
        <w:rPr>
          <w:rStyle w:val="a4"/>
          <w:rFonts w:ascii="Times New Roman" w:hAnsi="Times New Roman"/>
          <w:b w:val="0"/>
          <w:sz w:val="28"/>
          <w:szCs w:val="28"/>
        </w:rPr>
        <w:t>50820,7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тыс.рублей). По сравнению с 20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5312F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5312FE">
        <w:rPr>
          <w:rStyle w:val="a4"/>
          <w:rFonts w:ascii="Times New Roman" w:hAnsi="Times New Roman"/>
          <w:b w:val="0"/>
          <w:sz w:val="28"/>
          <w:szCs w:val="28"/>
        </w:rPr>
        <w:t>49639,1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в 202</w:t>
      </w:r>
      <w:r w:rsidR="005312F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поступления у</w:t>
      </w:r>
      <w:r w:rsidR="005312FE">
        <w:rPr>
          <w:rStyle w:val="a4"/>
          <w:rFonts w:ascii="Times New Roman" w:hAnsi="Times New Roman"/>
          <w:b w:val="0"/>
          <w:sz w:val="28"/>
          <w:szCs w:val="28"/>
        </w:rPr>
        <w:t>м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5312FE">
        <w:rPr>
          <w:rStyle w:val="a4"/>
          <w:rFonts w:ascii="Times New Roman" w:hAnsi="Times New Roman"/>
          <w:b w:val="0"/>
          <w:sz w:val="28"/>
          <w:szCs w:val="28"/>
        </w:rPr>
        <w:t>ньши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лись на </w:t>
      </w:r>
      <w:r w:rsidR="00122797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591,3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80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DB4808" w:rsidRPr="00006B2A" w:rsidRDefault="00DB4808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lastRenderedPageBreak/>
        <w:t>Поступления от патентной системы налогообложения за 202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2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1</w:t>
      </w:r>
      <w:r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22,2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</w:t>
      </w:r>
      <w:r w:rsidR="00FA7D2A">
        <w:rPr>
          <w:rStyle w:val="a4"/>
          <w:rFonts w:ascii="Times New Roman" w:hAnsi="Times New Roman"/>
          <w:b w:val="0"/>
          <w:sz w:val="28"/>
          <w:szCs w:val="28"/>
        </w:rPr>
        <w:t>. Исполнение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 xml:space="preserve"> уточненного плана составило 87,3</w:t>
      </w:r>
      <w:r w:rsidR="00FA7D2A">
        <w:rPr>
          <w:rStyle w:val="a4"/>
          <w:rFonts w:ascii="Times New Roman" w:hAnsi="Times New Roman"/>
          <w:b w:val="0"/>
          <w:sz w:val="28"/>
          <w:szCs w:val="28"/>
        </w:rPr>
        <w:t>% (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1972,0</w:t>
      </w:r>
      <w:r w:rsidR="00FA7D2A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243820">
        <w:rPr>
          <w:rStyle w:val="a4"/>
          <w:rFonts w:ascii="Times New Roman" w:hAnsi="Times New Roman"/>
          <w:b w:val="0"/>
          <w:sz w:val="28"/>
          <w:szCs w:val="28"/>
        </w:rPr>
        <w:t>тыс. рублей). По сравнению с 202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243820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1897,1</w:t>
      </w:r>
      <w:r w:rsidR="0024382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>, в 202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 xml:space="preserve"> году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 xml:space="preserve"> поступления ум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ньши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 xml:space="preserve">лись на 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="00EB426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</w:t>
      </w:r>
      <w:r w:rsidR="0055770B">
        <w:rPr>
          <w:rStyle w:val="a4"/>
          <w:rFonts w:ascii="Times New Roman" w:hAnsi="Times New Roman"/>
          <w:b w:val="0"/>
          <w:sz w:val="28"/>
          <w:szCs w:val="28"/>
        </w:rPr>
        <w:t xml:space="preserve"> и составили 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90</w:t>
      </w:r>
      <w:r w:rsidR="0055770B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C86F4D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="0055770B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664168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Поступления по государственной пошлине за 202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408,2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  <w:r w:rsidR="00F94597" w:rsidRPr="00006B2A">
        <w:rPr>
          <w:rStyle w:val="a4"/>
          <w:rFonts w:ascii="Times New Roman" w:hAnsi="Times New Roman"/>
          <w:b w:val="0"/>
          <w:sz w:val="28"/>
          <w:szCs w:val="28"/>
        </w:rPr>
        <w:t>Исполнени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е уточненного плана составило 88</w:t>
      </w:r>
      <w:r w:rsidR="00F94597"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94597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F94597" w:rsidRPr="00006B2A">
        <w:rPr>
          <w:rStyle w:val="a4"/>
          <w:rFonts w:ascii="Times New Roman" w:hAnsi="Times New Roman"/>
          <w:b w:val="0"/>
          <w:sz w:val="28"/>
          <w:szCs w:val="28"/>
        </w:rPr>
        <w:t>% (</w:t>
      </w:r>
      <w:r w:rsidR="00F9459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600</w:t>
      </w:r>
      <w:r w:rsidR="00F94597">
        <w:rPr>
          <w:rStyle w:val="a4"/>
          <w:rFonts w:ascii="Times New Roman" w:hAnsi="Times New Roman"/>
          <w:b w:val="0"/>
          <w:sz w:val="28"/>
          <w:szCs w:val="28"/>
        </w:rPr>
        <w:t>,0</w:t>
      </w:r>
      <w:r w:rsidR="00F94597"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</w:t>
      </w:r>
      <w:r w:rsidR="00F94597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По сравнению с 20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191,2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рублей), поступления у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в</w:t>
      </w:r>
      <w:r w:rsidR="00B17CEC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личило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сь на </w:t>
      </w:r>
      <w:r w:rsidR="003C4BC2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17</w:t>
      </w:r>
      <w:r w:rsidR="003C4BC2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3C4BC2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18</w:t>
      </w:r>
      <w:r w:rsidR="003C4BC2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664168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% к уровню прошлого года </w:t>
      </w:r>
    </w:p>
    <w:p w:rsidR="00EB2516" w:rsidRPr="00006B2A" w:rsidRDefault="00EB2516" w:rsidP="0088101E">
      <w:pPr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Поступления по неналоговым доходам в бюджет </w:t>
      </w:r>
      <w:r w:rsidR="006A1FC3">
        <w:rPr>
          <w:rStyle w:val="a4"/>
          <w:rFonts w:ascii="Times New Roman" w:hAnsi="Times New Roman"/>
          <w:b w:val="0"/>
          <w:sz w:val="28"/>
          <w:szCs w:val="28"/>
        </w:rPr>
        <w:t>Самойло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вского муниципального района в 202</w:t>
      </w:r>
      <w:r w:rsidR="006A1FC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88101E">
        <w:rPr>
          <w:rStyle w:val="a4"/>
          <w:rFonts w:ascii="Times New Roman" w:hAnsi="Times New Roman"/>
          <w:b w:val="0"/>
          <w:sz w:val="28"/>
          <w:szCs w:val="28"/>
        </w:rPr>
        <w:t>6385,3</w:t>
      </w:r>
      <w:r w:rsidR="0088101E" w:rsidRPr="0088101E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тыс. рублей, что на </w:t>
      </w:r>
      <w:r w:rsidR="00795AA7">
        <w:rPr>
          <w:rStyle w:val="a4"/>
          <w:rFonts w:ascii="Times New Roman" w:hAnsi="Times New Roman"/>
          <w:b w:val="0"/>
          <w:sz w:val="28"/>
          <w:szCs w:val="28"/>
        </w:rPr>
        <w:t>631,8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795AA7">
        <w:rPr>
          <w:rStyle w:val="a4"/>
          <w:rFonts w:ascii="Times New Roman" w:hAnsi="Times New Roman"/>
          <w:b w:val="0"/>
          <w:sz w:val="28"/>
          <w:szCs w:val="28"/>
        </w:rPr>
        <w:t>мень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ше поступлений за 20</w:t>
      </w:r>
      <w:r w:rsidR="001F15BD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88101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795AA7">
        <w:rPr>
          <w:rStyle w:val="a4"/>
          <w:rFonts w:ascii="Times New Roman" w:hAnsi="Times New Roman"/>
          <w:b w:val="0"/>
          <w:sz w:val="28"/>
          <w:szCs w:val="28"/>
        </w:rPr>
        <w:t>7017,1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Уточненный план выполнен на </w:t>
      </w:r>
      <w:r w:rsidR="0051462B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="00795AA7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795AA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%. Доля неналоговых поступлений в общем объеме налоговых и неналоговых доходов районного бюджета за 202</w:t>
      </w:r>
      <w:r w:rsidR="00795AA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составила </w:t>
      </w:r>
      <w:r w:rsidR="00795AA7">
        <w:rPr>
          <w:rStyle w:val="a4"/>
          <w:rFonts w:ascii="Times New Roman" w:hAnsi="Times New Roman"/>
          <w:b w:val="0"/>
          <w:sz w:val="28"/>
          <w:szCs w:val="28"/>
        </w:rPr>
        <w:t>4,9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%.  </w:t>
      </w:r>
    </w:p>
    <w:p w:rsidR="00EB2516" w:rsidRPr="00006B2A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Структура неналоговых доходов и их соотношение с аналогичными показателями 20</w:t>
      </w:r>
      <w:r w:rsidR="00E545C6">
        <w:rPr>
          <w:rStyle w:val="a4"/>
          <w:rFonts w:ascii="Times New Roman" w:hAnsi="Times New Roman"/>
          <w:b w:val="0"/>
          <w:sz w:val="28"/>
          <w:szCs w:val="28"/>
        </w:rPr>
        <w:t>20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представлена в графике:</w:t>
      </w:r>
    </w:p>
    <w:p w:rsidR="00EB2516" w:rsidRPr="008A7178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bookmarkStart w:id="1" w:name="_MON_1645517878"/>
    <w:bookmarkEnd w:id="1"/>
    <w:p w:rsidR="00DE6ACE" w:rsidRDefault="00031185" w:rsidP="00EB2516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8A7178">
        <w:rPr>
          <w:rFonts w:ascii="Times New Roman" w:hAnsi="Times New Roman"/>
          <w:noProof/>
          <w:sz w:val="24"/>
          <w:szCs w:val="24"/>
          <w:lang w:eastAsia="ru-RU"/>
        </w:rPr>
        <w:object w:dxaOrig="10311" w:dyaOrig="3279">
          <v:shape id="_x0000_i1032" type="#_x0000_t75" style="width:515.25pt;height:164.05pt" o:ole="">
            <v:imagedata r:id="rId19" o:title="" croptop="-1005f" cropbottom="-3355f" cropleft="-2905f" cropright="-5955f"/>
            <o:lock v:ext="edit" aspectratio="f"/>
          </v:shape>
          <o:OLEObject Type="Embed" ProgID="Excel.Sheet.8" ShapeID="_x0000_i1032" DrawAspect="Content" ObjectID="_1746527529" r:id="rId20">
            <o:FieldCodes>\s</o:FieldCodes>
          </o:OLEObject>
        </w:object>
      </w:r>
      <w:r w:rsidR="00EB2516"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</w:p>
    <w:p w:rsidR="00EB2516" w:rsidRPr="00006B2A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Поступления по основным неналоговым доходам составили: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– доходы, получаемые в виде  арендной платы за земельные участки, в 202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поступили в сумме </w:t>
      </w:r>
      <w:r w:rsidR="004E3862">
        <w:rPr>
          <w:rStyle w:val="a4"/>
          <w:rFonts w:ascii="Times New Roman" w:hAnsi="Times New Roman"/>
          <w:b w:val="0"/>
          <w:sz w:val="28"/>
          <w:szCs w:val="28"/>
        </w:rPr>
        <w:t>32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42</w:t>
      </w:r>
      <w:r w:rsidR="004E3862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по сравнению с 20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21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4E3862">
        <w:rPr>
          <w:rStyle w:val="a4"/>
          <w:rFonts w:ascii="Times New Roman" w:hAnsi="Times New Roman"/>
          <w:b w:val="0"/>
          <w:sz w:val="28"/>
          <w:szCs w:val="28"/>
        </w:rPr>
        <w:t>26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13,1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боль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ше на 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628</w:t>
      </w:r>
      <w:r w:rsidR="00CB0034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на </w:t>
      </w:r>
      <w:r w:rsidR="00320E3C">
        <w:rPr>
          <w:rStyle w:val="a4"/>
          <w:rFonts w:ascii="Times New Roman" w:hAnsi="Times New Roman"/>
          <w:b w:val="0"/>
          <w:sz w:val="28"/>
          <w:szCs w:val="28"/>
        </w:rPr>
        <w:t>12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%. Уточненный план выполнен на 1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75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</w:t>
      </w:r>
      <w:r w:rsidR="00A11040">
        <w:rPr>
          <w:rStyle w:val="a4"/>
          <w:rFonts w:ascii="Times New Roman" w:hAnsi="Times New Roman"/>
          <w:b w:val="0"/>
          <w:sz w:val="28"/>
          <w:szCs w:val="28"/>
        </w:rPr>
        <w:t xml:space="preserve"> (</w:t>
      </w:r>
      <w:r w:rsidR="00462886">
        <w:rPr>
          <w:rStyle w:val="a4"/>
          <w:rFonts w:ascii="Times New Roman" w:hAnsi="Times New Roman"/>
          <w:b w:val="0"/>
          <w:sz w:val="28"/>
          <w:szCs w:val="28"/>
        </w:rPr>
        <w:t>1850,0</w:t>
      </w:r>
      <w:r w:rsidR="00A11040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– по доходам от сдачи в аренду имущества за 202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в бюджет района поступило 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31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8 тыс. рублей, что составляет 85,6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уточненного плана</w:t>
      </w:r>
      <w:r w:rsidR="00A71A88">
        <w:rPr>
          <w:rStyle w:val="a4"/>
          <w:rFonts w:ascii="Times New Roman" w:hAnsi="Times New Roman"/>
          <w:b w:val="0"/>
          <w:sz w:val="28"/>
          <w:szCs w:val="28"/>
        </w:rPr>
        <w:t xml:space="preserve"> (1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54</w:t>
      </w:r>
      <w:r w:rsidR="00A71A88">
        <w:rPr>
          <w:rStyle w:val="a4"/>
          <w:rFonts w:ascii="Times New Roman" w:hAnsi="Times New Roman"/>
          <w:b w:val="0"/>
          <w:sz w:val="28"/>
          <w:szCs w:val="28"/>
        </w:rPr>
        <w:t>,0 тыс. рублей)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. По сравнению с 20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годом, доходы от сдачи в аренду имущества у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в</w:t>
      </w:r>
      <w:r w:rsidR="00724AD6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личи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лись на 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1,2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на 10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A1E76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%;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lastRenderedPageBreak/>
        <w:t xml:space="preserve">– по доходам от продажи земельных участков, находящихся в государственной и муниципальной собственности, поступления составили 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2455,1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28,8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уточненного плана (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3360,5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рублей). По сравнению с 20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3730,7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 поступления у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м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ньши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лись на 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275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в 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65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FD60D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453972">
        <w:rPr>
          <w:rStyle w:val="a4"/>
          <w:rFonts w:ascii="Times New Roman" w:hAnsi="Times New Roman"/>
          <w:b w:val="0"/>
          <w:sz w:val="28"/>
          <w:szCs w:val="28"/>
        </w:rPr>
        <w:t>%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;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– по штрафам поступления за 202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16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10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уточненного плана. По сравнению с 20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годом (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42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,8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поступления ув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личи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лись на </w:t>
      </w:r>
      <w:r w:rsidR="009C08DF">
        <w:rPr>
          <w:rStyle w:val="a4"/>
          <w:rFonts w:ascii="Times New Roman" w:hAnsi="Times New Roman"/>
          <w:b w:val="0"/>
          <w:sz w:val="28"/>
          <w:szCs w:val="28"/>
        </w:rPr>
        <w:t>7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3,2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 составили </w:t>
      </w:r>
      <w:r w:rsidR="00BC7DAE">
        <w:rPr>
          <w:rStyle w:val="a4"/>
          <w:rFonts w:ascii="Times New Roman" w:hAnsi="Times New Roman"/>
          <w:b w:val="0"/>
          <w:sz w:val="28"/>
          <w:szCs w:val="28"/>
        </w:rPr>
        <w:t>121,3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EB2516" w:rsidRPr="00006B2A" w:rsidRDefault="00EB2516" w:rsidP="00EB2516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  <w:r w:rsidRPr="00006B2A">
        <w:rPr>
          <w:rStyle w:val="a4"/>
          <w:rFonts w:ascii="Times New Roman" w:hAnsi="Times New Roman"/>
          <w:sz w:val="28"/>
          <w:szCs w:val="28"/>
        </w:rPr>
        <w:t xml:space="preserve"> 2.3. Объем и структура безвозмездных перечислений</w:t>
      </w:r>
    </w:p>
    <w:p w:rsidR="00EB2516" w:rsidRPr="00006B2A" w:rsidRDefault="00EB2516" w:rsidP="00EB2516">
      <w:pPr>
        <w:pStyle w:val="a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Безвозмездные перечисления в бюджете </w:t>
      </w:r>
      <w:r w:rsidR="0079527F">
        <w:rPr>
          <w:rStyle w:val="a4"/>
          <w:rFonts w:ascii="Times New Roman" w:hAnsi="Times New Roman"/>
          <w:b w:val="0"/>
          <w:sz w:val="28"/>
          <w:szCs w:val="28"/>
        </w:rPr>
        <w:t>Самойло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вского муниципального района за 202</w:t>
      </w:r>
      <w:r w:rsidR="0079527F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79527F">
        <w:rPr>
          <w:rStyle w:val="a4"/>
          <w:rFonts w:ascii="Times New Roman" w:hAnsi="Times New Roman"/>
          <w:b w:val="0"/>
          <w:sz w:val="28"/>
          <w:szCs w:val="28"/>
        </w:rPr>
        <w:t>318445,1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79527F">
        <w:rPr>
          <w:rStyle w:val="a4"/>
          <w:rFonts w:ascii="Times New Roman" w:hAnsi="Times New Roman"/>
          <w:b w:val="0"/>
          <w:sz w:val="28"/>
          <w:szCs w:val="28"/>
        </w:rPr>
        <w:t>6719,2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79527F">
        <w:rPr>
          <w:rStyle w:val="a4"/>
          <w:rFonts w:ascii="Times New Roman" w:hAnsi="Times New Roman"/>
          <w:b w:val="0"/>
          <w:sz w:val="28"/>
          <w:szCs w:val="28"/>
        </w:rPr>
        <w:t>мен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ьше уровня 20</w:t>
      </w:r>
      <w:r w:rsidR="00380D8B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9527F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года (</w:t>
      </w:r>
      <w:r w:rsidR="0079527F">
        <w:rPr>
          <w:rStyle w:val="a4"/>
          <w:rFonts w:ascii="Times New Roman" w:hAnsi="Times New Roman"/>
          <w:b w:val="0"/>
          <w:sz w:val="28"/>
          <w:szCs w:val="28"/>
        </w:rPr>
        <w:t>325165,3 тыс. рублей) и составили 97,9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За 202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поступления по дотациям составили 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097,9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10515,6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мен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ьше, чем за 20</w:t>
      </w:r>
      <w:r w:rsidR="00936C79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52613,5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и составили 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0,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% к уровню прошлого года. 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Субсидий в бюджет муниципального района за 202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поступило 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6696,8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бол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ьше, чем за 20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5565FF">
        <w:rPr>
          <w:rStyle w:val="a4"/>
          <w:rFonts w:ascii="Times New Roman" w:hAnsi="Times New Roman"/>
          <w:b w:val="0"/>
          <w:sz w:val="28"/>
          <w:szCs w:val="28"/>
        </w:rPr>
        <w:t>43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28,0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и составили 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15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0,</w:t>
      </w:r>
      <w:r w:rsidR="007E0F57">
        <w:rPr>
          <w:rStyle w:val="a4"/>
          <w:rFonts w:ascii="Times New Roman" w:hAnsi="Times New Roman"/>
          <w:b w:val="0"/>
          <w:sz w:val="28"/>
          <w:szCs w:val="28"/>
        </w:rPr>
        <w:t>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% к уровню прошлого года. 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>Субвенций в бюджет муниципального  района за 202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поступило 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29731,4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на 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12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12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больше, чем за 20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21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 (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28518,5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рублей) и составили 1</w:t>
      </w:r>
      <w:r w:rsidR="00D91732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 к уровню прошлого года.</w:t>
      </w:r>
    </w:p>
    <w:p w:rsidR="00EB2516" w:rsidRPr="00006B2A" w:rsidRDefault="00EB2516" w:rsidP="00EB2516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Иных межбюджетных трансфертов в бюджет муниципального района поступило 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9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734,2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что меньше на 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99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91,8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 или на 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49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,3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>%, чем в 20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году (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19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726</w:t>
      </w:r>
      <w:r w:rsidR="00514BBC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3D78CE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006B2A">
        <w:rPr>
          <w:rStyle w:val="a4"/>
          <w:rFonts w:ascii="Times New Roman" w:hAnsi="Times New Roman"/>
          <w:b w:val="0"/>
          <w:sz w:val="28"/>
          <w:szCs w:val="28"/>
        </w:rPr>
        <w:t xml:space="preserve"> тыс.рублей).</w:t>
      </w:r>
    </w:p>
    <w:p w:rsidR="004D12AE" w:rsidRDefault="004D12AE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4D12AE" w:rsidRDefault="004D12AE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006B2A" w:rsidRPr="004D12AE" w:rsidRDefault="00006B2A" w:rsidP="00276790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28"/>
          <w:szCs w:val="28"/>
        </w:rPr>
      </w:pPr>
    </w:p>
    <w:p w:rsidR="00463CE7" w:rsidRDefault="00463CE7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24"/>
          <w:szCs w:val="24"/>
        </w:rPr>
      </w:pPr>
    </w:p>
    <w:p w:rsidR="00463CE7" w:rsidRPr="00463CE7" w:rsidRDefault="00463CE7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36"/>
          <w:szCs w:val="36"/>
        </w:rPr>
      </w:pPr>
      <w:r w:rsidRPr="00463CE7">
        <w:rPr>
          <w:rStyle w:val="a4"/>
          <w:rFonts w:ascii="Times New Roman" w:hAnsi="Times New Roman"/>
          <w:sz w:val="36"/>
          <w:szCs w:val="36"/>
        </w:rPr>
        <w:lastRenderedPageBreak/>
        <w:t>3.</w:t>
      </w:r>
      <w:r w:rsidRPr="00463CE7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 xml:space="preserve">Общий объем и структура расходов бюджета </w:t>
      </w:r>
      <w:r w:rsidR="00203183">
        <w:rPr>
          <w:rFonts w:ascii="Times New Roman" w:hAnsi="Times New Roman"/>
          <w:b/>
          <w:bCs/>
          <w:color w:val="000000"/>
          <w:sz w:val="36"/>
          <w:szCs w:val="36"/>
        </w:rPr>
        <w:t>Самойловского</w:t>
      </w: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 xml:space="preserve"> муниципального района</w:t>
      </w:r>
      <w:r w:rsidRPr="00463CE7">
        <w:rPr>
          <w:rStyle w:val="a4"/>
          <w:rFonts w:ascii="Times New Roman" w:hAnsi="Times New Roman"/>
          <w:sz w:val="36"/>
          <w:szCs w:val="36"/>
        </w:rPr>
        <w:t xml:space="preserve"> </w:t>
      </w:r>
    </w:p>
    <w:p w:rsidR="00463CE7" w:rsidRPr="00A14397" w:rsidRDefault="00463CE7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16"/>
          <w:szCs w:val="16"/>
        </w:rPr>
      </w:pPr>
    </w:p>
    <w:p w:rsidR="00463CE7" w:rsidRPr="00463CE7" w:rsidRDefault="002A390C" w:rsidP="00463CE7">
      <w:pPr>
        <w:widowControl w:val="0"/>
        <w:spacing w:after="0" w:line="240" w:lineRule="auto"/>
        <w:ind w:firstLine="709"/>
        <w:jc w:val="center"/>
        <w:rPr>
          <w:rStyle w:val="a4"/>
          <w:rFonts w:ascii="Times New Roman" w:hAnsi="Times New Roman"/>
          <w:sz w:val="36"/>
          <w:szCs w:val="36"/>
        </w:rPr>
      </w:pPr>
      <w:r w:rsidRPr="002A390C">
        <w:rPr>
          <w:rFonts w:ascii="Times New Roman" w:hAnsi="Times New Roman"/>
          <w:b/>
          <w:noProof/>
          <w:sz w:val="36"/>
          <w:szCs w:val="36"/>
        </w:rPr>
        <w:pict>
          <v:rect id="Прямоугольник 681" o:spid="_x0000_s1038" style="position:absolute;left:0;text-align:left;margin-left:-6.55pt;margin-top:10.65pt;width:754.55pt;height:37pt;z-index:1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9fc" strokecolor="#f69240">
            <v:shadow on="t" color="black" opacity="24903f" origin=",.5" offset="0,.55556mm"/>
            <v:textbox style="mso-next-textbox:#Прямоугольник 681">
              <w:txbxContent>
                <w:p w:rsidR="008801A3" w:rsidRPr="00463CE7" w:rsidRDefault="008801A3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бюджета</w:t>
                  </w: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</w:t>
                  </w: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денежные средства, направляемые на финансовое обеспечение задач и функций государства и местного самоуправления.</w:t>
                  </w:r>
                </w:p>
              </w:txbxContent>
            </v:textbox>
          </v:rect>
        </w:pict>
      </w:r>
    </w:p>
    <w:p w:rsidR="00463CE7" w:rsidRPr="00463CE7" w:rsidRDefault="00463CE7" w:rsidP="00463CE7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sz w:val="36"/>
          <w:szCs w:val="36"/>
        </w:rPr>
      </w:pPr>
    </w:p>
    <w:p w:rsidR="00463CE7" w:rsidRPr="00463CE7" w:rsidRDefault="00463CE7" w:rsidP="00463CE7">
      <w:pPr>
        <w:widowControl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17"/>
      </w:tblGrid>
      <w:tr w:rsidR="00463CE7" w:rsidRPr="00463CE7" w:rsidTr="00463CE7">
        <w:trPr>
          <w:trHeight w:val="988"/>
        </w:trPr>
        <w:tc>
          <w:tcPr>
            <w:tcW w:w="15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3CE7" w:rsidRPr="00463CE7" w:rsidRDefault="002A390C" w:rsidP="00463CE7">
            <w:pPr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 w:rsidRPr="002A390C">
              <w:rPr>
                <w:rFonts w:ascii="Times New Roman" w:hAnsi="Times New Roman"/>
                <w:noProof/>
              </w:rPr>
              <w:pict>
                <v:roundrect id="Скругленный прямоугольник 703" o:spid="_x0000_s1042" style="position:absolute;left:0;text-align:left;margin-left:93.35pt;margin-top:28.5pt;width:542.85pt;height:32.2pt;z-index:1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" fillcolor="#cfc" strokecolor="#4f81bd" strokeweight="2pt">
                  <v:textbox style="mso-next-textbox:#Скругленный прямоугольник 703">
                    <w:txbxContent>
                      <w:p w:rsidR="008801A3" w:rsidRPr="00463CE7" w:rsidRDefault="008801A3" w:rsidP="00463CE7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463CE7"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Принципы формирования расходов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463CE7" w:rsidRPr="00463CE7" w:rsidRDefault="002A390C" w:rsidP="00463CE7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2A390C">
        <w:rPr>
          <w:rFonts w:ascii="Times New Roman" w:hAnsi="Times New Roman"/>
          <w:noProof/>
        </w:rPr>
        <w:pict>
          <v:line id="Прямая соединительная линия 37910" o:spid="_x0000_s1044" style="position:absolute;left:0;text-align:left;z-index:16;visibility:visible;mso-position-horizontal-relative:text;mso-position-vertical-relative:text;mso-height-relative:margin" from="592.8pt,12.85pt" to="592.8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" strokecolor="#4f81bd" strokeweight="2pt">
            <v:shadow on="t" color="black" opacity="24903f" origin=",.5" offset="0,.55556mm"/>
          </v:line>
        </w:pict>
      </w:r>
      <w:r w:rsidRPr="002A390C">
        <w:rPr>
          <w:rFonts w:ascii="Times New Roman" w:hAnsi="Times New Roman"/>
          <w:noProof/>
          <w:lang w:eastAsia="ru-RU"/>
        </w:rPr>
        <w:pict>
          <v:line id="_x0000_s1045" style="position:absolute;left:0;text-align:left;z-index:17;visibility:visible;mso-position-horizontal-relative:text;mso-position-vertical-relative:text;mso-height-relative:margin" from="365.55pt,11.05pt" to="365.5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" strokecolor="#4f81bd" strokeweight="2pt">
            <v:shadow on="t" color="black" opacity="24903f" origin=",.5" offset="0,.55556mm"/>
          </v:line>
        </w:pict>
      </w:r>
      <w:r w:rsidRPr="002A390C">
        <w:rPr>
          <w:rFonts w:ascii="Times New Roman" w:hAnsi="Times New Roman"/>
          <w:noProof/>
        </w:rPr>
        <w:pict>
          <v:line id="Прямая соединительная линия 692" o:spid="_x0000_s1039" style="position:absolute;left:0;text-align:left;z-index:12;visibility:visible;mso-position-horizontal-relative:text;mso-position-vertical-relative:text;mso-width-relative:margin;mso-height-relative:margin" from="93.15pt,11.6pt" to="636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" strokecolor="#4a7ebb" strokeweight="3pt"/>
        </w:pict>
      </w:r>
      <w:r w:rsidRPr="002A390C">
        <w:rPr>
          <w:rFonts w:ascii="Times New Roman" w:hAnsi="Times New Roman"/>
          <w:noProof/>
        </w:rPr>
        <w:pict>
          <v:line id="Прямая соединительная линия 689" o:spid="_x0000_s1040" style="position:absolute;left:0;text-align:left;z-index:13;visibility:visible;mso-position-horizontal-relative:text;mso-position-vertical-relative:text;mso-height-relative:margin" from="135.55pt,11.6pt" to="135.5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" strokecolor="#4a7ebb" strokeweight="3pt"/>
        </w:pict>
      </w:r>
    </w:p>
    <w:p w:rsidR="00463CE7" w:rsidRPr="00463CE7" w:rsidRDefault="002A390C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2A390C">
        <w:rPr>
          <w:rFonts w:ascii="Times New Roman" w:hAnsi="Times New Roman"/>
          <w:noProof/>
        </w:rPr>
        <w:pict>
          <v:rect id="Прямоугольник 37909" o:spid="_x0000_s1043" style="position:absolute;margin-left:503pt;margin-top:15.6pt;width:198.25pt;height:199.9pt;z-index: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" fillcolor="#6fc" strokecolor="#4f81bd" strokeweight="2pt">
            <v:textbox style="mso-next-textbox:#Прямоугольник 37909">
              <w:txbxContent>
                <w:p w:rsidR="008801A3" w:rsidRPr="00463CE7" w:rsidRDefault="008801A3" w:rsidP="00463C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Экономическая</w:t>
                  </w:r>
                </w:p>
                <w:p w:rsidR="008801A3" w:rsidRPr="00463CE7" w:rsidRDefault="008801A3" w:rsidP="00463C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sz w:val="28"/>
                      <w:szCs w:val="28"/>
                    </w:rPr>
                    <w:t xml:space="preserve">классификация показывает деление расходов государства на текущие и капитальные, а также на выплату заработной платы, на материальные затраты, на приобретение товаров и услуг </w:t>
                  </w:r>
                </w:p>
                <w:p w:rsidR="008801A3" w:rsidRPr="00463CE7" w:rsidRDefault="008801A3" w:rsidP="00463CE7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2A390C">
        <w:rPr>
          <w:rFonts w:ascii="Times New Roman" w:hAnsi="Times New Roman"/>
          <w:noProof/>
        </w:rPr>
        <w:pict>
          <v:rect id="Прямоугольник 694" o:spid="_x0000_s1037" style="position:absolute;margin-left:263.45pt;margin-top:13.9pt;width:202.4pt;height:196.65pt;z-index:1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" fillcolor="#6fc" strokecolor="#385d8a" strokeweight="2pt">
            <v:textbox style="mso-next-textbox:#Прямоугольник 694">
              <w:txbxContent>
                <w:p w:rsidR="008801A3" w:rsidRPr="00463CE7" w:rsidRDefault="008801A3" w:rsidP="00463CE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Ведомственная </w:t>
                  </w:r>
                </w:p>
                <w:p w:rsidR="008801A3" w:rsidRPr="00463CE7" w:rsidRDefault="008801A3" w:rsidP="00463CE7">
                  <w:pPr>
                    <w:pStyle w:val="a7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классификация расходов бюджета непосредственно связана со структурой управления, она отображает группировку юридических лиц, получающих бюджетные средства (главные распорядители средств бюджета)</w:t>
                  </w:r>
                </w:p>
                <w:p w:rsidR="008801A3" w:rsidRPr="00BE3F9F" w:rsidRDefault="008801A3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  <w:p w:rsidR="008801A3" w:rsidRPr="00BE3F9F" w:rsidRDefault="008801A3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  <w:p w:rsidR="008801A3" w:rsidRPr="00BE3F9F" w:rsidRDefault="008801A3" w:rsidP="00463CE7">
                  <w:pPr>
                    <w:pStyle w:val="a7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2A390C">
        <w:rPr>
          <w:rFonts w:ascii="Times New Roman" w:hAnsi="Times New Roman"/>
          <w:noProof/>
        </w:rPr>
        <w:pict>
          <v:rect id="Прямоугольник 693" o:spid="_x0000_s1036" style="position:absolute;margin-left:26.2pt;margin-top:13.9pt;width:197.25pt;height:196.65pt;z-index: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" fillcolor="#6fc" strokecolor="#385d8a" strokeweight="2pt">
            <v:textbox style="mso-next-textbox:#Прямоугольник 693">
              <w:txbxContent>
                <w:p w:rsidR="008801A3" w:rsidRPr="00936703" w:rsidRDefault="008801A3" w:rsidP="00463CE7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63CE7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Функциональная</w:t>
                  </w:r>
                  <w:r w:rsidRPr="00463CE7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классификация отражает направление средств бюджета на выполнение основных функций государства (раздел→ подраздел→ целевые статьи→ виды расходов</w:t>
                  </w:r>
                  <w:r w:rsidRPr="0093670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  <w:p w:rsidR="008801A3" w:rsidRPr="00936703" w:rsidRDefault="008801A3" w:rsidP="00463CE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63CE7" w:rsidRPr="00463CE7">
        <w:rPr>
          <w:rFonts w:ascii="Times New Roman" w:hAnsi="Times New Roman"/>
          <w:b/>
          <w:sz w:val="32"/>
          <w:szCs w:val="32"/>
        </w:rPr>
        <w:tab/>
      </w: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CE7" w:rsidRPr="00463CE7" w:rsidRDefault="00463CE7" w:rsidP="00463CE7">
      <w:pPr>
        <w:tabs>
          <w:tab w:val="left" w:pos="6620"/>
          <w:tab w:val="left" w:pos="11133"/>
        </w:tabs>
        <w:rPr>
          <w:rFonts w:ascii="Times New Roman" w:hAnsi="Times New Roman"/>
          <w:sz w:val="33"/>
          <w:szCs w:val="33"/>
        </w:rPr>
      </w:pPr>
      <w:r w:rsidRPr="00463CE7">
        <w:rPr>
          <w:rFonts w:ascii="Times New Roman" w:hAnsi="Times New Roman"/>
          <w:sz w:val="33"/>
          <w:szCs w:val="33"/>
        </w:rPr>
        <w:tab/>
      </w:r>
      <w:r w:rsidRPr="00463CE7">
        <w:rPr>
          <w:rFonts w:ascii="Times New Roman" w:hAnsi="Times New Roman"/>
          <w:sz w:val="33"/>
          <w:szCs w:val="33"/>
        </w:rPr>
        <w:tab/>
      </w:r>
    </w:p>
    <w:p w:rsidR="00463CE7" w:rsidRPr="00463CE7" w:rsidRDefault="00463CE7" w:rsidP="00463CE7">
      <w:pPr>
        <w:rPr>
          <w:rFonts w:ascii="Times New Roman" w:hAnsi="Times New Roman"/>
          <w:sz w:val="33"/>
          <w:szCs w:val="33"/>
        </w:rPr>
      </w:pPr>
    </w:p>
    <w:p w:rsidR="00463CE7" w:rsidRPr="00463CE7" w:rsidRDefault="00463CE7" w:rsidP="00463CE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63CE7" w:rsidRPr="00077E16" w:rsidRDefault="00463CE7" w:rsidP="00463CE7">
      <w:pPr>
        <w:spacing w:line="240" w:lineRule="auto"/>
        <w:rPr>
          <w:rFonts w:ascii="Times New Roman" w:hAnsi="Times New Roman"/>
          <w:sz w:val="28"/>
          <w:szCs w:val="28"/>
        </w:rPr>
      </w:pPr>
      <w:r w:rsidRPr="00077E16">
        <w:rPr>
          <w:rFonts w:ascii="Times New Roman" w:hAnsi="Times New Roman"/>
          <w:b/>
          <w:sz w:val="28"/>
          <w:szCs w:val="28"/>
        </w:rPr>
        <w:t xml:space="preserve">Формирование расходов </w:t>
      </w:r>
      <w:r w:rsidRPr="00077E16">
        <w:rPr>
          <w:rFonts w:ascii="Times New Roman" w:hAnsi="Times New Roman"/>
          <w:sz w:val="28"/>
          <w:szCs w:val="28"/>
        </w:rPr>
        <w:t>осуществляется в соответствии с расходными обязательствами, исполнение которых осуществляется за счет средств соответствующих бюджетов.</w:t>
      </w:r>
    </w:p>
    <w:p w:rsidR="00463CE7" w:rsidRPr="00077E16" w:rsidRDefault="00463CE7" w:rsidP="00463CE7">
      <w:pPr>
        <w:spacing w:after="0" w:line="240" w:lineRule="auto"/>
        <w:ind w:firstLine="720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бюджета </w:t>
      </w:r>
      <w:r w:rsidR="00203183">
        <w:rPr>
          <w:rStyle w:val="a4"/>
          <w:rFonts w:ascii="Times New Roman" w:hAnsi="Times New Roman"/>
          <w:b w:val="0"/>
          <w:sz w:val="28"/>
          <w:szCs w:val="28"/>
        </w:rPr>
        <w:t>Самойловского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муниципального района за 20</w:t>
      </w:r>
      <w:r w:rsidR="00827CE8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4A0DC7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год составили </w:t>
      </w:r>
      <w:r w:rsidR="004A0DC7" w:rsidRPr="004A0DC7">
        <w:rPr>
          <w:rFonts w:ascii="Times New Roman" w:hAnsi="Times New Roman"/>
          <w:sz w:val="28"/>
          <w:szCs w:val="28"/>
        </w:rPr>
        <w:t>462346</w:t>
      </w:r>
      <w:r w:rsidR="003F08D6">
        <w:rPr>
          <w:rFonts w:ascii="Times New Roman" w:hAnsi="Times New Roman"/>
          <w:sz w:val="28"/>
          <w:szCs w:val="28"/>
        </w:rPr>
        <w:t>,9тыс.</w:t>
      </w:r>
      <w:r w:rsidR="004A0DC7" w:rsidRPr="004A0DC7">
        <w:rPr>
          <w:rFonts w:ascii="Times New Roman" w:hAnsi="Times New Roman"/>
          <w:sz w:val="28"/>
          <w:szCs w:val="28"/>
        </w:rPr>
        <w:t>руб.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 или </w:t>
      </w:r>
      <w:r w:rsidR="004A0DC7">
        <w:rPr>
          <w:rStyle w:val="a4"/>
          <w:rFonts w:ascii="Times New Roman" w:hAnsi="Times New Roman"/>
          <w:b w:val="0"/>
          <w:sz w:val="28"/>
          <w:szCs w:val="28"/>
        </w:rPr>
        <w:t>96</w:t>
      </w:r>
      <w:r w:rsidR="00827CE8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4A0DC7">
        <w:rPr>
          <w:rStyle w:val="a4"/>
          <w:rFonts w:ascii="Times New Roman" w:hAnsi="Times New Roman"/>
          <w:b w:val="0"/>
          <w:sz w:val="28"/>
          <w:szCs w:val="28"/>
        </w:rPr>
        <w:t>3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>% годового плана (</w:t>
      </w:r>
      <w:r w:rsidR="004A0DC7">
        <w:rPr>
          <w:rStyle w:val="a4"/>
          <w:rFonts w:ascii="Times New Roman" w:hAnsi="Times New Roman"/>
          <w:b w:val="0"/>
          <w:sz w:val="28"/>
          <w:szCs w:val="28"/>
        </w:rPr>
        <w:t>480284</w:t>
      </w:r>
      <w:r w:rsidR="003F08D6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4A0DC7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="003F08D6">
        <w:rPr>
          <w:rStyle w:val="a4"/>
          <w:rFonts w:ascii="Times New Roman" w:hAnsi="Times New Roman"/>
          <w:b w:val="0"/>
          <w:sz w:val="28"/>
          <w:szCs w:val="28"/>
        </w:rPr>
        <w:t xml:space="preserve"> тыс.</w:t>
      </w:r>
      <w:r w:rsidRPr="00077E16">
        <w:rPr>
          <w:rStyle w:val="a4"/>
          <w:rFonts w:ascii="Times New Roman" w:hAnsi="Times New Roman"/>
          <w:b w:val="0"/>
          <w:sz w:val="28"/>
          <w:szCs w:val="28"/>
        </w:rPr>
        <w:t xml:space="preserve">руб). </w:t>
      </w:r>
    </w:p>
    <w:p w:rsidR="00463CE7" w:rsidRPr="00077E16" w:rsidRDefault="00463CE7" w:rsidP="00463CE7">
      <w:pPr>
        <w:pStyle w:val="a9"/>
        <w:spacing w:before="0" w:after="0"/>
        <w:ind w:firstLine="851"/>
        <w:jc w:val="both"/>
        <w:rPr>
          <w:sz w:val="28"/>
          <w:szCs w:val="28"/>
        </w:rPr>
      </w:pPr>
      <w:r w:rsidRPr="00077E16">
        <w:rPr>
          <w:sz w:val="28"/>
          <w:szCs w:val="28"/>
        </w:rPr>
        <w:t>Исполнение расходной части бюджета района за 20</w:t>
      </w:r>
      <w:r w:rsidR="00827CE8">
        <w:rPr>
          <w:sz w:val="28"/>
          <w:szCs w:val="28"/>
        </w:rPr>
        <w:t>2</w:t>
      </w:r>
      <w:r w:rsidR="004A0DC7">
        <w:rPr>
          <w:sz w:val="28"/>
          <w:szCs w:val="28"/>
        </w:rPr>
        <w:t>2</w:t>
      </w:r>
      <w:r w:rsidRPr="00077E16">
        <w:rPr>
          <w:sz w:val="28"/>
          <w:szCs w:val="28"/>
        </w:rPr>
        <w:t xml:space="preserve"> год характеризуется следующими показателями:</w:t>
      </w:r>
    </w:p>
    <w:p w:rsidR="002348A2" w:rsidRDefault="002348A2" w:rsidP="00463CE7">
      <w:pPr>
        <w:pStyle w:val="a9"/>
        <w:spacing w:before="0" w:after="0"/>
        <w:ind w:firstLine="851"/>
        <w:jc w:val="center"/>
        <w:rPr>
          <w:b/>
          <w:sz w:val="36"/>
          <w:szCs w:val="36"/>
        </w:rPr>
      </w:pPr>
    </w:p>
    <w:p w:rsidR="002348A2" w:rsidRDefault="002348A2" w:rsidP="00463CE7">
      <w:pPr>
        <w:pStyle w:val="a9"/>
        <w:spacing w:before="0" w:after="0"/>
        <w:ind w:firstLine="851"/>
        <w:jc w:val="center"/>
        <w:rPr>
          <w:b/>
          <w:sz w:val="36"/>
          <w:szCs w:val="36"/>
        </w:rPr>
      </w:pPr>
    </w:p>
    <w:p w:rsidR="00463CE7" w:rsidRPr="00077E16" w:rsidRDefault="00463CE7" w:rsidP="00463CE7">
      <w:pPr>
        <w:pStyle w:val="a9"/>
        <w:spacing w:before="0" w:after="0"/>
        <w:ind w:firstLine="851"/>
        <w:jc w:val="center"/>
        <w:rPr>
          <w:sz w:val="36"/>
          <w:szCs w:val="36"/>
        </w:rPr>
      </w:pPr>
      <w:r w:rsidRPr="00077E16">
        <w:rPr>
          <w:b/>
          <w:sz w:val="36"/>
          <w:szCs w:val="36"/>
        </w:rPr>
        <w:t xml:space="preserve">Расходы бюджета </w:t>
      </w:r>
      <w:r w:rsidR="00203183">
        <w:rPr>
          <w:b/>
          <w:sz w:val="36"/>
          <w:szCs w:val="36"/>
        </w:rPr>
        <w:t>Самойловского</w:t>
      </w:r>
      <w:r w:rsidRPr="00077E16">
        <w:rPr>
          <w:b/>
          <w:sz w:val="36"/>
          <w:szCs w:val="36"/>
        </w:rPr>
        <w:t xml:space="preserve"> муниципального района по разделам и подразделам</w:t>
      </w:r>
      <w:r w:rsidRPr="00077E16">
        <w:rPr>
          <w:sz w:val="36"/>
          <w:szCs w:val="36"/>
        </w:rPr>
        <w:t>.</w:t>
      </w:r>
    </w:p>
    <w:p w:rsidR="00463CE7" w:rsidRDefault="00463CE7" w:rsidP="00FA436F">
      <w:pPr>
        <w:tabs>
          <w:tab w:val="left" w:pos="4248"/>
          <w:tab w:val="right" w:pos="15398"/>
        </w:tabs>
        <w:spacing w:after="0" w:line="240" w:lineRule="auto"/>
        <w:ind w:right="934"/>
        <w:jc w:val="right"/>
      </w:pPr>
      <w:r w:rsidRPr="00463CE7">
        <w:rPr>
          <w:rFonts w:ascii="Times New Roman" w:hAnsi="Times New Roman"/>
          <w:b/>
          <w:sz w:val="24"/>
          <w:szCs w:val="24"/>
        </w:rPr>
        <w:tab/>
      </w:r>
      <w:r w:rsidR="00FA436F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tbl>
      <w:tblPr>
        <w:tblW w:w="13810" w:type="dxa"/>
        <w:jc w:val="center"/>
        <w:tblInd w:w="-2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74"/>
        <w:gridCol w:w="5173"/>
        <w:gridCol w:w="1843"/>
        <w:gridCol w:w="1701"/>
        <w:gridCol w:w="3119"/>
      </w:tblGrid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shd w:val="clear" w:color="auto" w:fill="FFFFFF"/>
          </w:tcPr>
          <w:p w:rsidR="00C87333" w:rsidRDefault="00C87333" w:rsidP="00FA4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План                          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  <w:p w:rsidR="00C87333" w:rsidRPr="00886A70" w:rsidRDefault="00C87333" w:rsidP="003F08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C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тыс.</w:t>
            </w:r>
            <w:r w:rsidRPr="00463CE7"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  <w:r w:rsidRPr="00463CE7">
              <w:t xml:space="preserve">                                            </w:t>
            </w:r>
          </w:p>
        </w:tc>
        <w:tc>
          <w:tcPr>
            <w:tcW w:w="1701" w:type="dxa"/>
            <w:shd w:val="clear" w:color="auto" w:fill="FFFFFF"/>
          </w:tcPr>
          <w:p w:rsidR="00C87333" w:rsidRDefault="00C87333" w:rsidP="00FA4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тчет                         2022</w:t>
            </w: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года (факт)</w:t>
            </w:r>
          </w:p>
          <w:p w:rsidR="00C87333" w:rsidRPr="00886A70" w:rsidRDefault="00C87333" w:rsidP="00FA4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тыс.руб.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% исполнения плана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40558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37568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92,6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2929,5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2647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90,4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871,6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810</w:t>
            </w:r>
            <w:r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tcBorders>
              <w:bottom w:val="single" w:sz="4" w:space="0" w:color="auto"/>
            </w:tcBorders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5173" w:type="dxa"/>
            <w:tcBorders>
              <w:bottom w:val="single" w:sz="4" w:space="0" w:color="auto"/>
            </w:tcBorders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24156,6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22482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93,1</w:t>
            </w:r>
          </w:p>
        </w:tc>
      </w:tr>
      <w:tr w:rsidR="00C87333" w:rsidRPr="00886A70" w:rsidTr="00C87333">
        <w:trPr>
          <w:trHeight w:val="473"/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0105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0106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9577,9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9169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0111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599C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843" w:type="dxa"/>
            <w:shd w:val="clear" w:color="auto" w:fill="FFFFFF"/>
          </w:tcPr>
          <w:p w:rsidR="00C87333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3004,0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244</w:t>
            </w: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81,5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A35B3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 в т.ч.: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3275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2824,0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86,2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0309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3275,4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2824,0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86,2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43786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43641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,6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99,7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0405</w:t>
            </w:r>
          </w:p>
        </w:tc>
        <w:tc>
          <w:tcPr>
            <w:tcW w:w="5173" w:type="dxa"/>
            <w:shd w:val="clear" w:color="auto" w:fill="FFFFFF"/>
            <w:vAlign w:val="bottom"/>
          </w:tcPr>
          <w:p w:rsidR="00C87333" w:rsidRPr="00886A70" w:rsidRDefault="00C87333" w:rsidP="006375A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 Сельское хозяйство и рыболовство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-Дорожное хозяйство (дорожные фонды)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40807,6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40759</w:t>
            </w:r>
            <w:r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-Другие вопросы в области национальной экономики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2945,9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2849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96,7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Образование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324085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,1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313615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96,8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55065,9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52969</w:t>
            </w:r>
            <w:r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0702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240445,6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234348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</w:tr>
      <w:tr w:rsidR="00C87333" w:rsidRPr="00886A70" w:rsidTr="00C87333">
        <w:trPr>
          <w:trHeight w:val="842"/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15901,5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14862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93,5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47B">
              <w:rPr>
                <w:rFonts w:ascii="Times New Roman" w:hAnsi="Times New Roman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25599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669,4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279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12002,7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11155</w:t>
            </w:r>
            <w:r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92,9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Культура, кинематография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62791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59400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4A0DC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94,6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45277,1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43322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17514,7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16078,1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91,8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 xml:space="preserve"> Социальная политика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2755,8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2482,0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90,1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526,1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25599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468</w:t>
            </w:r>
            <w:r>
              <w:rPr>
                <w:rFonts w:ascii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1001,0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785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78,4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1004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1228,7</w:t>
            </w:r>
          </w:p>
        </w:tc>
        <w:tc>
          <w:tcPr>
            <w:tcW w:w="1701" w:type="dxa"/>
            <w:shd w:val="clear" w:color="auto" w:fill="FFFFFF"/>
          </w:tcPr>
          <w:p w:rsidR="00C87333" w:rsidRPr="005A55B1" w:rsidRDefault="00C87333" w:rsidP="005A55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5B1">
              <w:rPr>
                <w:rFonts w:ascii="Times New Roman" w:hAnsi="Times New Roman"/>
                <w:sz w:val="24"/>
                <w:szCs w:val="24"/>
              </w:rPr>
              <w:t>1228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55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36,7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1836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90,8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0C1">
              <w:rPr>
                <w:rFonts w:ascii="Times New Roman" w:hAnsi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0C1">
              <w:rPr>
                <w:rFonts w:ascii="Times New Roman" w:hAnsi="Times New Roman"/>
                <w:sz w:val="24"/>
                <w:szCs w:val="24"/>
              </w:rPr>
              <w:t>1836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90,8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7,0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1400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Межбюджетные трансферты в т. ч.: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953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953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6A70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843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0C1">
              <w:rPr>
                <w:rFonts w:ascii="Times New Roman" w:hAnsi="Times New Roman"/>
                <w:sz w:val="24"/>
                <w:szCs w:val="24"/>
              </w:rPr>
              <w:t>953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C87333" w:rsidRPr="00886A70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0C1">
              <w:rPr>
                <w:rFonts w:ascii="Times New Roman" w:hAnsi="Times New Roman"/>
                <w:sz w:val="24"/>
                <w:szCs w:val="24"/>
              </w:rPr>
              <w:t>953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720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FFFFFF"/>
          </w:tcPr>
          <w:p w:rsidR="00C87333" w:rsidRPr="00886A70" w:rsidRDefault="006B424F" w:rsidP="006375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87333" w:rsidRPr="00886A70" w:rsidTr="00C87333">
        <w:trPr>
          <w:jc w:val="center"/>
        </w:trPr>
        <w:tc>
          <w:tcPr>
            <w:tcW w:w="1974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FFFFFF"/>
          </w:tcPr>
          <w:p w:rsidR="00C87333" w:rsidRPr="00886A70" w:rsidRDefault="00C87333" w:rsidP="006375A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A7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FFFFFF"/>
          </w:tcPr>
          <w:p w:rsidR="00C87333" w:rsidRPr="006B424F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24F">
              <w:rPr>
                <w:rStyle w:val="a4"/>
                <w:rFonts w:ascii="Times New Roman" w:hAnsi="Times New Roman"/>
              </w:rPr>
              <w:t>480284,0</w:t>
            </w:r>
          </w:p>
        </w:tc>
        <w:tc>
          <w:tcPr>
            <w:tcW w:w="1701" w:type="dxa"/>
            <w:shd w:val="clear" w:color="auto" w:fill="FFFFFF"/>
          </w:tcPr>
          <w:p w:rsidR="00C87333" w:rsidRPr="006B424F" w:rsidRDefault="00C87333" w:rsidP="003F08D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6B424F">
              <w:rPr>
                <w:rFonts w:ascii="Times New Roman" w:hAnsi="Times New Roman"/>
                <w:b/>
              </w:rPr>
              <w:t>462346,9</w:t>
            </w:r>
          </w:p>
        </w:tc>
        <w:tc>
          <w:tcPr>
            <w:tcW w:w="3119" w:type="dxa"/>
            <w:shd w:val="clear" w:color="auto" w:fill="FFFFFF"/>
          </w:tcPr>
          <w:p w:rsidR="00C87333" w:rsidRPr="006B424F" w:rsidRDefault="00C87333" w:rsidP="006375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24F">
              <w:rPr>
                <w:rFonts w:ascii="Times New Roman" w:hAnsi="Times New Roman"/>
                <w:b/>
                <w:sz w:val="24"/>
                <w:szCs w:val="24"/>
              </w:rPr>
              <w:t>96,3</w:t>
            </w:r>
          </w:p>
        </w:tc>
      </w:tr>
    </w:tbl>
    <w:p w:rsidR="003A6DAA" w:rsidRPr="00463CE7" w:rsidRDefault="003A6DAA" w:rsidP="00463CE7">
      <w:pPr>
        <w:pStyle w:val="a9"/>
        <w:spacing w:before="0" w:after="0"/>
        <w:ind w:firstLine="851"/>
        <w:jc w:val="both"/>
        <w:rPr>
          <w:rStyle w:val="a4"/>
          <w:b w:val="0"/>
        </w:rPr>
      </w:pPr>
    </w:p>
    <w:p w:rsidR="00511E0A" w:rsidRPr="00077E16" w:rsidRDefault="002A390C" w:rsidP="003848B6">
      <w:pPr>
        <w:jc w:val="center"/>
        <w:rPr>
          <w:rFonts w:ascii="Times New Roman" w:hAnsi="Times New Roman"/>
          <w:b/>
          <w:sz w:val="36"/>
          <w:szCs w:val="36"/>
        </w:rPr>
      </w:pPr>
      <w:r w:rsidRPr="002A390C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s1061" type="#_x0000_t75" style="position:absolute;left:0;text-align:left;margin-left:-53.35pt;margin-top:34.55pt;width:839.1pt;height:489pt;z-index:18">
            <v:imagedata r:id="rId21" o:title=""/>
            <w10:wrap type="square" side="right"/>
          </v:shape>
          <o:OLEObject Type="Embed" ProgID="MSGraph.Chart.8" ShapeID="_x0000_s1061" DrawAspect="Content" ObjectID="_1746527533" r:id="rId22">
            <o:FieldCodes>\s</o:FieldCodes>
          </o:OLEObject>
        </w:pict>
      </w:r>
      <w:r w:rsidR="00463CE7" w:rsidRPr="00077E16">
        <w:rPr>
          <w:rFonts w:ascii="Times New Roman" w:hAnsi="Times New Roman"/>
          <w:b/>
          <w:sz w:val="36"/>
          <w:szCs w:val="36"/>
        </w:rPr>
        <w:t>Структура расходов бюджета района  за 20</w:t>
      </w:r>
      <w:r w:rsidR="00511E0A">
        <w:rPr>
          <w:rFonts w:ascii="Times New Roman" w:hAnsi="Times New Roman"/>
          <w:b/>
          <w:sz w:val="36"/>
          <w:szCs w:val="36"/>
        </w:rPr>
        <w:t>2</w:t>
      </w:r>
      <w:r w:rsidR="004661D1">
        <w:rPr>
          <w:rFonts w:ascii="Times New Roman" w:hAnsi="Times New Roman"/>
          <w:b/>
          <w:sz w:val="36"/>
          <w:szCs w:val="36"/>
        </w:rPr>
        <w:t>2</w:t>
      </w:r>
      <w:r w:rsidR="00463CE7" w:rsidRPr="00077E16">
        <w:rPr>
          <w:rFonts w:ascii="Times New Roman" w:hAnsi="Times New Roman"/>
          <w:b/>
          <w:sz w:val="36"/>
          <w:szCs w:val="36"/>
        </w:rPr>
        <w:t xml:space="preserve"> год </w:t>
      </w:r>
    </w:p>
    <w:p w:rsidR="0060332D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093056">
        <w:rPr>
          <w:rStyle w:val="a4"/>
          <w:rFonts w:ascii="Times New Roman" w:hAnsi="Times New Roman"/>
          <w:b w:val="0"/>
          <w:sz w:val="28"/>
          <w:szCs w:val="28"/>
        </w:rPr>
        <w:lastRenderedPageBreak/>
        <w:t>Основная доля расходов приходится на социальную сферу. Расходы на социальную сферу в 20</w:t>
      </w:r>
      <w:r w:rsidR="006375A0" w:rsidRPr="00093056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575A84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составили </w:t>
      </w:r>
      <w:r w:rsidR="00825A01">
        <w:rPr>
          <w:rStyle w:val="a4"/>
          <w:rFonts w:ascii="Times New Roman" w:hAnsi="Times New Roman"/>
          <w:b w:val="0"/>
          <w:sz w:val="28"/>
          <w:szCs w:val="28"/>
        </w:rPr>
        <w:t>375516,7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или  </w:t>
      </w:r>
      <w:r w:rsidR="00825A01">
        <w:rPr>
          <w:rStyle w:val="a4"/>
          <w:rFonts w:ascii="Times New Roman" w:hAnsi="Times New Roman"/>
          <w:b w:val="0"/>
          <w:sz w:val="28"/>
          <w:szCs w:val="28"/>
        </w:rPr>
        <w:t>81,2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% от общих расходов бюджета, в том числе на выплату заработной платы с начислениями было  направлено </w:t>
      </w:r>
      <w:r w:rsidR="00825A01">
        <w:rPr>
          <w:rStyle w:val="a4"/>
          <w:rFonts w:ascii="Times New Roman" w:hAnsi="Times New Roman"/>
          <w:b w:val="0"/>
          <w:sz w:val="28"/>
          <w:szCs w:val="28"/>
        </w:rPr>
        <w:t>307483,2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</w:t>
      </w:r>
      <w:r w:rsidR="00C55C3B"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ыс.  рублей, что составило    </w:t>
      </w:r>
      <w:r w:rsidR="00825A01">
        <w:rPr>
          <w:rStyle w:val="a4"/>
          <w:rFonts w:ascii="Times New Roman" w:hAnsi="Times New Roman"/>
          <w:b w:val="0"/>
          <w:sz w:val="28"/>
          <w:szCs w:val="28"/>
        </w:rPr>
        <w:t>81,9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% всех произведенных расходов по социальной сфере,  оплата за потребленные теплоэнергетические ресурсы составила </w:t>
      </w:r>
      <w:r w:rsidR="006766E0">
        <w:rPr>
          <w:rStyle w:val="a4"/>
          <w:rFonts w:ascii="Times New Roman" w:hAnsi="Times New Roman"/>
          <w:b w:val="0"/>
          <w:sz w:val="28"/>
          <w:szCs w:val="28"/>
        </w:rPr>
        <w:t>15491,5</w:t>
      </w:r>
      <w:r w:rsidR="00093056"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6766E0">
        <w:rPr>
          <w:rStyle w:val="a4"/>
          <w:rFonts w:ascii="Times New Roman" w:hAnsi="Times New Roman"/>
          <w:b w:val="0"/>
          <w:sz w:val="28"/>
          <w:szCs w:val="28"/>
        </w:rPr>
        <w:t>4,1</w:t>
      </w:r>
      <w:r w:rsidRPr="00093056">
        <w:rPr>
          <w:rStyle w:val="a4"/>
          <w:rFonts w:ascii="Times New Roman" w:hAnsi="Times New Roman"/>
          <w:b w:val="0"/>
          <w:sz w:val="28"/>
          <w:szCs w:val="28"/>
        </w:rPr>
        <w:t xml:space="preserve"> % всех произведенных расходов.</w:t>
      </w:r>
    </w:p>
    <w:p w:rsidR="00FD3AFC" w:rsidRPr="00493396" w:rsidRDefault="00FD3AFC" w:rsidP="005225B1">
      <w:pPr>
        <w:spacing w:before="120"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93396">
        <w:rPr>
          <w:rFonts w:ascii="Times New Roman" w:hAnsi="Times New Roman"/>
          <w:sz w:val="28"/>
          <w:szCs w:val="28"/>
        </w:rPr>
        <w:t>Расходы по отраслям социальной сферы, тыс. руб.</w:t>
      </w:r>
    </w:p>
    <w:p w:rsidR="00FD3AFC" w:rsidRPr="001D428F" w:rsidRDefault="00FD3AFC" w:rsidP="00FD3AFC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536"/>
        <w:gridCol w:w="1531"/>
        <w:gridCol w:w="1531"/>
        <w:gridCol w:w="1531"/>
        <w:gridCol w:w="1531"/>
      </w:tblGrid>
      <w:tr w:rsidR="00FD3AFC" w:rsidRPr="00CE7D0F" w:rsidTr="00FD3AFC">
        <w:trPr>
          <w:trHeight w:val="340"/>
          <w:jc w:val="center"/>
        </w:trPr>
        <w:tc>
          <w:tcPr>
            <w:tcW w:w="2127" w:type="dxa"/>
            <w:shd w:val="clear" w:color="auto" w:fill="00B0F0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отраслей</w:t>
            </w:r>
          </w:p>
        </w:tc>
        <w:tc>
          <w:tcPr>
            <w:tcW w:w="1536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2020 год (отчет)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DB0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DB0F3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 (факт)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DB0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DB0F3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DB0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DB0F3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FD3AFC" w:rsidRPr="007865A4" w:rsidRDefault="00FD3AFC" w:rsidP="00DB0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DB0F3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Pr="007865A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FD3AFC" w:rsidRPr="00CE7D0F" w:rsidTr="00FD3AFC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DB0F3D" w:rsidP="00DB0F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F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234128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B0F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DB0F3D" w:rsidP="00DB0F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F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313615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315731,8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263636,7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261529,9</w:t>
            </w:r>
          </w:p>
        </w:tc>
      </w:tr>
      <w:tr w:rsidR="00FD3AFC" w:rsidRPr="00CE7D0F" w:rsidTr="00FD3AFC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DB0F3D" w:rsidP="00DB0F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F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38606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B0F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DB0F3D" w:rsidP="00DB0F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59400,9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67525,9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46930,6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46780,6</w:t>
            </w:r>
          </w:p>
        </w:tc>
      </w:tr>
      <w:tr w:rsidR="00FD3AFC" w:rsidRPr="00CE7D0F" w:rsidTr="00FD3AFC">
        <w:trPr>
          <w:trHeight w:val="53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Социальная</w:t>
            </w:r>
          </w:p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1898,8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2481,9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3362,7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2259,0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2298,2</w:t>
            </w:r>
          </w:p>
        </w:tc>
      </w:tr>
      <w:tr w:rsidR="00FD3AFC" w:rsidRPr="00CE7D0F" w:rsidTr="00FD3AFC">
        <w:trPr>
          <w:trHeight w:val="52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</w:t>
            </w:r>
          </w:p>
          <w:p w:rsidR="00FD3AFC" w:rsidRPr="007865A4" w:rsidRDefault="00FD3AFC" w:rsidP="00FD3A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65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FD3AFC" w:rsidRPr="007865A4" w:rsidRDefault="00FD3AFC" w:rsidP="00FD3AF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3AFC" w:rsidRPr="002A4A85" w:rsidTr="00FD3AFC">
        <w:trPr>
          <w:cantSplit/>
          <w:jc w:val="center"/>
        </w:trPr>
        <w:tc>
          <w:tcPr>
            <w:tcW w:w="2127" w:type="dxa"/>
            <w:shd w:val="clear" w:color="auto" w:fill="00B0F0"/>
            <w:vAlign w:val="center"/>
          </w:tcPr>
          <w:p w:rsidR="00FD3AFC" w:rsidRPr="007865A4" w:rsidRDefault="00FD3AFC" w:rsidP="00FD3AF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65A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 по социа-льной сфере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274684,3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DB0F3D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375516,7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386670,4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312826,3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FD3AFC" w:rsidRPr="007865A4" w:rsidRDefault="00E2271C" w:rsidP="00FD3AF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310608,7</w:t>
            </w:r>
          </w:p>
        </w:tc>
      </w:tr>
    </w:tbl>
    <w:p w:rsidR="00FD3AFC" w:rsidRPr="00E16B28" w:rsidRDefault="00FD3AFC" w:rsidP="00FD3AFC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FD3AFC" w:rsidRPr="004D12AE" w:rsidRDefault="00FD3AFC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4D12AE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C82EB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 </w:t>
      </w:r>
      <w:r w:rsidRPr="004D12AE">
        <w:rPr>
          <w:rStyle w:val="a4"/>
          <w:rFonts w:ascii="Times New Roman" w:hAnsi="Times New Roman"/>
          <w:sz w:val="28"/>
          <w:szCs w:val="28"/>
        </w:rPr>
        <w:t>По разделу «Общегосударственные вопросы»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отражены расходы на содержание Муниципального Собрания, аппарата управления администрации района, финансового управления, </w:t>
      </w:r>
      <w:r w:rsidR="00836DBB">
        <w:rPr>
          <w:rStyle w:val="a4"/>
          <w:rFonts w:ascii="Times New Roman" w:hAnsi="Times New Roman"/>
          <w:b w:val="0"/>
          <w:sz w:val="28"/>
          <w:szCs w:val="28"/>
        </w:rPr>
        <w:t xml:space="preserve">Контрольно-счетной комиссии,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>муниципального учреждения «</w:t>
      </w:r>
      <w:r w:rsidR="00836DBB">
        <w:rPr>
          <w:rStyle w:val="a4"/>
          <w:rFonts w:ascii="Times New Roman" w:hAnsi="Times New Roman"/>
          <w:b w:val="0"/>
          <w:sz w:val="28"/>
          <w:szCs w:val="28"/>
        </w:rPr>
        <w:t>Централизованная бухгалтерия администраций МО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203183">
        <w:rPr>
          <w:rStyle w:val="a4"/>
          <w:rFonts w:ascii="Times New Roman" w:hAnsi="Times New Roman"/>
          <w:b w:val="0"/>
          <w:sz w:val="28"/>
          <w:szCs w:val="28"/>
        </w:rPr>
        <w:t>Самойловского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муниципального района». Расходы по этим учреждениям составили  </w:t>
      </w:r>
      <w:r w:rsidR="00836DBB" w:rsidRPr="00836DBB">
        <w:rPr>
          <w:rFonts w:ascii="Times New Roman" w:hAnsi="Times New Roman"/>
          <w:sz w:val="28"/>
          <w:szCs w:val="28"/>
        </w:rPr>
        <w:t>37568,2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 рублей. Из них  </w:t>
      </w:r>
      <w:r w:rsidR="00836DBB">
        <w:rPr>
          <w:rStyle w:val="a4"/>
          <w:rFonts w:ascii="Times New Roman" w:hAnsi="Times New Roman"/>
          <w:b w:val="0"/>
          <w:sz w:val="28"/>
          <w:szCs w:val="28"/>
        </w:rPr>
        <w:t>1785,6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 рублей поступили из областного бюджета на осуществление органами местного самоуправления переданных государственных полномочий и  </w:t>
      </w:r>
      <w:r w:rsidR="00836DBB">
        <w:rPr>
          <w:rStyle w:val="a4"/>
          <w:rFonts w:ascii="Times New Roman" w:hAnsi="Times New Roman"/>
          <w:b w:val="0"/>
          <w:sz w:val="28"/>
          <w:szCs w:val="28"/>
        </w:rPr>
        <w:t>2250</w:t>
      </w:r>
      <w:r w:rsidR="001F7283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836DBB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из бюджетов поселений на осуществление части полномочий по решению вопросов местного значения в соответствии с заключенными соглашениями. Кроме того по данному разделу произведены расходы на составление (изменение и дополнение) списков кандидатов в присяжные заседатели федеральных судов общей юрисдикции в Российской Федерации </w:t>
      </w:r>
      <w:r w:rsidR="00836DBB">
        <w:rPr>
          <w:rStyle w:val="a4"/>
          <w:rFonts w:ascii="Times New Roman" w:hAnsi="Times New Roman"/>
          <w:b w:val="0"/>
          <w:sz w:val="28"/>
          <w:szCs w:val="28"/>
        </w:rPr>
        <w:t>83,7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Pr="004D12AE">
        <w:rPr>
          <w:rFonts w:ascii="Times New Roman" w:hAnsi="Times New Roman"/>
          <w:sz w:val="28"/>
          <w:szCs w:val="28"/>
        </w:rPr>
        <w:t>уплата членских взносов в Ассоциацию «Совет муницип</w:t>
      </w:r>
      <w:r w:rsidR="00776A5A">
        <w:rPr>
          <w:rFonts w:ascii="Times New Roman" w:hAnsi="Times New Roman"/>
          <w:sz w:val="28"/>
          <w:szCs w:val="28"/>
        </w:rPr>
        <w:t xml:space="preserve">альных образований области» </w:t>
      </w:r>
      <w:r w:rsidR="001F7283">
        <w:rPr>
          <w:rFonts w:ascii="Times New Roman" w:hAnsi="Times New Roman"/>
          <w:sz w:val="28"/>
          <w:szCs w:val="28"/>
        </w:rPr>
        <w:t>64,5</w:t>
      </w:r>
      <w:r w:rsidRPr="004D12AE">
        <w:rPr>
          <w:rFonts w:ascii="Times New Roman" w:hAnsi="Times New Roman"/>
          <w:sz w:val="28"/>
          <w:szCs w:val="28"/>
        </w:rPr>
        <w:t xml:space="preserve"> тыс. рублей, мероприятия по оценке недвижимости, признание прав и регулирование отношений по муниципальной собственности </w:t>
      </w:r>
      <w:r w:rsidR="00836DBB">
        <w:rPr>
          <w:rFonts w:ascii="Times New Roman" w:hAnsi="Times New Roman"/>
          <w:sz w:val="28"/>
          <w:szCs w:val="28"/>
        </w:rPr>
        <w:t>35</w:t>
      </w:r>
      <w:r w:rsidR="00BF4C84">
        <w:rPr>
          <w:rFonts w:ascii="Times New Roman" w:hAnsi="Times New Roman"/>
          <w:sz w:val="28"/>
          <w:szCs w:val="28"/>
        </w:rPr>
        <w:t>,0</w:t>
      </w:r>
      <w:r w:rsidRPr="004D12AE">
        <w:rPr>
          <w:rFonts w:ascii="Times New Roman" w:hAnsi="Times New Roman"/>
          <w:sz w:val="28"/>
          <w:szCs w:val="28"/>
        </w:rPr>
        <w:t xml:space="preserve"> тыс. рублей, расходы на реализацию муниципальных  программ составили – </w:t>
      </w:r>
      <w:r w:rsidR="00836DBB">
        <w:rPr>
          <w:rFonts w:ascii="Times New Roman" w:hAnsi="Times New Roman"/>
          <w:sz w:val="28"/>
          <w:szCs w:val="28"/>
        </w:rPr>
        <w:t>3975,8</w:t>
      </w:r>
      <w:r w:rsidRPr="004D12AE">
        <w:rPr>
          <w:rFonts w:ascii="Times New Roman" w:hAnsi="Times New Roman"/>
          <w:sz w:val="28"/>
          <w:szCs w:val="28"/>
        </w:rPr>
        <w:t xml:space="preserve"> тыс. рублей , в том числе:</w:t>
      </w:r>
    </w:p>
    <w:p w:rsidR="00F255A9" w:rsidRPr="004D12AE" w:rsidRDefault="00F255A9" w:rsidP="0060332D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255A9">
        <w:rPr>
          <w:rFonts w:ascii="Times New Roman" w:hAnsi="Times New Roman"/>
          <w:sz w:val="28"/>
          <w:szCs w:val="28"/>
        </w:rPr>
        <w:lastRenderedPageBreak/>
        <w:t>МП "</w:t>
      </w:r>
      <w:r w:rsidR="00836DBB" w:rsidRPr="00836DBB">
        <w:rPr>
          <w:rFonts w:ascii="Times New Roman" w:hAnsi="Times New Roman"/>
          <w:sz w:val="28"/>
          <w:szCs w:val="28"/>
        </w:rPr>
        <w:t xml:space="preserve"> Инвентаризация муниципального имущества Самойловского муниципального района на 2022-2024годы"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836DB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5,</w:t>
      </w:r>
      <w:r w:rsidR="00BF4C8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тыс.руб.;</w:t>
      </w:r>
    </w:p>
    <w:p w:rsidR="0060332D" w:rsidRPr="00836DBB" w:rsidRDefault="0060332D" w:rsidP="0060332D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>МП «</w:t>
      </w:r>
      <w:r w:rsidR="00836DBB" w:rsidRPr="00836DBB">
        <w:rPr>
          <w:rFonts w:ascii="Times New Roman" w:hAnsi="Times New Roman"/>
          <w:sz w:val="28"/>
          <w:szCs w:val="28"/>
        </w:rPr>
        <w:t>Обеспечение эффективного осуществления полномочий финансового управления администрации Самойловского муниципального района Саратовской области на 2022-2024 годы</w:t>
      </w:r>
      <w:r w:rsidRPr="004D12AE">
        <w:rPr>
          <w:rFonts w:ascii="Times New Roman" w:hAnsi="Times New Roman"/>
          <w:sz w:val="28"/>
          <w:szCs w:val="28"/>
        </w:rPr>
        <w:t xml:space="preserve">» - </w:t>
      </w:r>
      <w:r w:rsidR="00836DBB">
        <w:rPr>
          <w:rFonts w:ascii="Times New Roman" w:hAnsi="Times New Roman"/>
          <w:sz w:val="28"/>
          <w:szCs w:val="28"/>
        </w:rPr>
        <w:t>700,2</w:t>
      </w:r>
      <w:r w:rsidRPr="004D12AE">
        <w:rPr>
          <w:rFonts w:ascii="Times New Roman" w:hAnsi="Times New Roman"/>
          <w:sz w:val="28"/>
          <w:szCs w:val="28"/>
        </w:rPr>
        <w:t xml:space="preserve">  тыс. руб.</w:t>
      </w:r>
    </w:p>
    <w:p w:rsidR="00836DBB" w:rsidRDefault="00836DBB" w:rsidP="0060332D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36DBB">
        <w:rPr>
          <w:rFonts w:ascii="Times New Roman" w:hAnsi="Times New Roman"/>
          <w:bCs/>
          <w:sz w:val="28"/>
          <w:szCs w:val="28"/>
        </w:rPr>
        <w:t>МП"Обеспечение эффективной деятельности муниципального казенного учреждения "Централизованная бухгалтерия администраций муниципальных образований Самойловского района" в 2022-2024 г.</w:t>
      </w:r>
      <w:r w:rsidRPr="00836DBB">
        <w:rPr>
          <w:rFonts w:ascii="Times New Roman" w:hAnsi="Times New Roman"/>
          <w:sz w:val="28"/>
          <w:szCs w:val="28"/>
        </w:rPr>
        <w:t xml:space="preserve"> </w:t>
      </w:r>
      <w:r w:rsidRPr="004D12A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182,9</w:t>
      </w:r>
      <w:r w:rsidRPr="004D12AE">
        <w:rPr>
          <w:rFonts w:ascii="Times New Roman" w:hAnsi="Times New Roman"/>
          <w:sz w:val="28"/>
          <w:szCs w:val="28"/>
        </w:rPr>
        <w:t xml:space="preserve">  тыс. руб.</w:t>
      </w:r>
    </w:p>
    <w:p w:rsidR="00836DBB" w:rsidRPr="00836DBB" w:rsidRDefault="00D460E2" w:rsidP="0060332D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МП </w:t>
      </w:r>
      <w:r w:rsidR="00836DBB" w:rsidRPr="00836DBB">
        <w:rPr>
          <w:rFonts w:ascii="Times New Roman" w:hAnsi="Times New Roman"/>
          <w:bCs/>
          <w:sz w:val="28"/>
          <w:szCs w:val="28"/>
        </w:rPr>
        <w:t>"Совершенствование местного самоуправления в администрации Самойловского муниципального района на 2022-2024 годы"</w:t>
      </w:r>
      <w:r w:rsidR="00836DBB" w:rsidRPr="004D12AE">
        <w:rPr>
          <w:rFonts w:ascii="Times New Roman" w:hAnsi="Times New Roman"/>
          <w:sz w:val="28"/>
          <w:szCs w:val="28"/>
        </w:rPr>
        <w:t xml:space="preserve">- </w:t>
      </w:r>
      <w:r w:rsidR="00836DBB">
        <w:rPr>
          <w:rFonts w:ascii="Times New Roman" w:hAnsi="Times New Roman"/>
          <w:sz w:val="28"/>
          <w:szCs w:val="28"/>
        </w:rPr>
        <w:t>3092,6</w:t>
      </w:r>
      <w:r w:rsidR="00836DBB" w:rsidRPr="004D12AE">
        <w:rPr>
          <w:rFonts w:ascii="Times New Roman" w:hAnsi="Times New Roman"/>
          <w:sz w:val="28"/>
          <w:szCs w:val="28"/>
        </w:rPr>
        <w:t xml:space="preserve">  тыс. руб.</w:t>
      </w:r>
    </w:p>
    <w:p w:rsidR="0060332D" w:rsidRPr="004D12AE" w:rsidRDefault="0060332D" w:rsidP="0060332D">
      <w:pPr>
        <w:keepNext/>
        <w:spacing w:after="0"/>
        <w:jc w:val="both"/>
        <w:rPr>
          <w:b/>
          <w:bCs/>
          <w:sz w:val="28"/>
          <w:szCs w:val="28"/>
        </w:rPr>
      </w:pPr>
    </w:p>
    <w:p w:rsidR="0060332D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"Национальная безопасность и правоохранительная деятельность"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 составили </w:t>
      </w:r>
      <w:r w:rsidR="00D460E2" w:rsidRPr="00D460E2">
        <w:rPr>
          <w:rFonts w:ascii="Times New Roman" w:hAnsi="Times New Roman"/>
          <w:sz w:val="28"/>
          <w:szCs w:val="28"/>
        </w:rPr>
        <w:t>2824,0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0,</w:t>
      </w:r>
      <w:r w:rsidR="00EE1854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>% от всех расходов. Расходы были направлены на содержание муниципального учреждения «Единая дежурно-диспетчерская  служба</w:t>
      </w:r>
      <w:r w:rsidR="00D460E2">
        <w:rPr>
          <w:rStyle w:val="a4"/>
          <w:rFonts w:ascii="Times New Roman" w:hAnsi="Times New Roman"/>
          <w:b w:val="0"/>
          <w:sz w:val="28"/>
          <w:szCs w:val="28"/>
        </w:rPr>
        <w:t xml:space="preserve"> по Самойловскому району», противопаводковые мероприятия</w:t>
      </w:r>
    </w:p>
    <w:p w:rsidR="00D460E2" w:rsidRPr="004D12AE" w:rsidRDefault="00D460E2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D460E2" w:rsidRPr="00D460E2" w:rsidRDefault="00D460E2" w:rsidP="00D460E2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МП</w:t>
      </w:r>
      <w:r w:rsidRPr="00836DBB">
        <w:rPr>
          <w:rFonts w:ascii="Times New Roman" w:hAnsi="Times New Roman"/>
          <w:bCs/>
          <w:sz w:val="28"/>
          <w:szCs w:val="28"/>
        </w:rPr>
        <w:t xml:space="preserve"> "</w:t>
      </w:r>
      <w:r w:rsidRPr="00D460E2">
        <w:t xml:space="preserve"> </w:t>
      </w:r>
      <w:r w:rsidRPr="00D460E2">
        <w:rPr>
          <w:rFonts w:ascii="Times New Roman" w:hAnsi="Times New Roman"/>
          <w:bCs/>
          <w:sz w:val="28"/>
          <w:szCs w:val="28"/>
        </w:rPr>
        <w:t>Муниципальная программа "Приобретение спасательных средств, необходимых для выполнения комплекса мероприятий по первоочередному жизнеобеспечеванию населения Самойловского муниципального района в паводковый период"".</w:t>
      </w:r>
      <w:r w:rsidRPr="00836DBB">
        <w:rPr>
          <w:rFonts w:ascii="Times New Roman" w:hAnsi="Times New Roman"/>
          <w:bCs/>
          <w:sz w:val="28"/>
          <w:szCs w:val="28"/>
        </w:rPr>
        <w:t>"</w:t>
      </w:r>
      <w:r w:rsidRPr="004D12A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12,0</w:t>
      </w:r>
      <w:r w:rsidRPr="004D12AE">
        <w:rPr>
          <w:rFonts w:ascii="Times New Roman" w:hAnsi="Times New Roman"/>
          <w:sz w:val="28"/>
          <w:szCs w:val="28"/>
        </w:rPr>
        <w:t xml:space="preserve">  тыс. руб.</w:t>
      </w:r>
    </w:p>
    <w:p w:rsidR="00D460E2" w:rsidRPr="00836DBB" w:rsidRDefault="00D460E2" w:rsidP="00D460E2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МП</w:t>
      </w:r>
      <w:r w:rsidRPr="00D460E2">
        <w:rPr>
          <w:rFonts w:ascii="Times New Roman" w:hAnsi="Times New Roman"/>
          <w:bCs/>
          <w:sz w:val="28"/>
          <w:szCs w:val="28"/>
        </w:rPr>
        <w:t xml:space="preserve"> "Развитие МКУ Единой дежурно-диспетчерской службы Самойловского муниципального района Саратовской области на 2022-2024 годы"</w:t>
      </w:r>
      <w:r w:rsidRPr="004D12A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228,9</w:t>
      </w:r>
      <w:r w:rsidRPr="004D12AE">
        <w:rPr>
          <w:rFonts w:ascii="Times New Roman" w:hAnsi="Times New Roman"/>
          <w:sz w:val="28"/>
          <w:szCs w:val="28"/>
        </w:rPr>
        <w:t xml:space="preserve">  тыс. руб</w:t>
      </w:r>
    </w:p>
    <w:p w:rsidR="0060332D" w:rsidRPr="004D12AE" w:rsidRDefault="0060332D" w:rsidP="0060332D">
      <w:pPr>
        <w:ind w:firstLine="708"/>
        <w:rPr>
          <w:rStyle w:val="a4"/>
          <w:rFonts w:ascii="Times New Roman" w:hAnsi="Times New Roman"/>
          <w:sz w:val="28"/>
          <w:szCs w:val="28"/>
        </w:rPr>
      </w:pPr>
    </w:p>
    <w:p w:rsidR="0060332D" w:rsidRPr="004D12AE" w:rsidRDefault="0060332D" w:rsidP="00FA436F">
      <w:pPr>
        <w:spacing w:after="0"/>
        <w:ind w:firstLine="708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 «Национальная экономика»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в 20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25560D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году израсходовано</w:t>
      </w:r>
      <w:r w:rsidR="001366EA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25560D" w:rsidRPr="0025560D">
        <w:rPr>
          <w:rFonts w:ascii="Times New Roman" w:hAnsi="Times New Roman"/>
          <w:sz w:val="28"/>
          <w:szCs w:val="28"/>
        </w:rPr>
        <w:t>43641,6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что составило </w:t>
      </w:r>
      <w:r w:rsidR="0025560D">
        <w:rPr>
          <w:rStyle w:val="a4"/>
          <w:rFonts w:ascii="Times New Roman" w:hAnsi="Times New Roman"/>
          <w:b w:val="0"/>
          <w:sz w:val="28"/>
          <w:szCs w:val="28"/>
        </w:rPr>
        <w:t>9,4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от всех расходов. </w:t>
      </w:r>
      <w:r w:rsidR="00E31F3A"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были направлены на содержание </w:t>
      </w:r>
      <w:r w:rsidR="00E31F3A">
        <w:rPr>
          <w:rStyle w:val="a4"/>
          <w:rFonts w:ascii="Times New Roman" w:hAnsi="Times New Roman"/>
          <w:b w:val="0"/>
          <w:sz w:val="28"/>
          <w:szCs w:val="28"/>
        </w:rPr>
        <w:t>отдела сельского хозяйства, расходы за счет дорожного фонда.</w:t>
      </w:r>
    </w:p>
    <w:p w:rsidR="0060332D" w:rsidRPr="004D12AE" w:rsidRDefault="0060332D" w:rsidP="00FA43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дорожного фонда составили </w:t>
      </w:r>
      <w:r w:rsidR="0025560D" w:rsidRPr="005A55B1">
        <w:rPr>
          <w:rFonts w:ascii="Times New Roman" w:hAnsi="Times New Roman"/>
          <w:sz w:val="24"/>
          <w:szCs w:val="24"/>
        </w:rPr>
        <w:t>40759</w:t>
      </w:r>
      <w:r w:rsidR="0025560D">
        <w:rPr>
          <w:rFonts w:ascii="Times New Roman" w:hAnsi="Times New Roman"/>
          <w:sz w:val="24"/>
          <w:szCs w:val="24"/>
        </w:rPr>
        <w:t>,5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или </w:t>
      </w:r>
      <w:r w:rsidR="0025560D">
        <w:rPr>
          <w:rStyle w:val="a4"/>
          <w:rFonts w:ascii="Times New Roman" w:hAnsi="Times New Roman"/>
          <w:b w:val="0"/>
          <w:sz w:val="28"/>
          <w:szCs w:val="28"/>
        </w:rPr>
        <w:t>99,9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% к утвержденному плану </w:t>
      </w:r>
      <w:r w:rsidR="0025560D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4D12AE">
        <w:rPr>
          <w:rFonts w:ascii="Times New Roman" w:hAnsi="Times New Roman"/>
          <w:sz w:val="28"/>
          <w:szCs w:val="28"/>
        </w:rPr>
        <w:t xml:space="preserve">из них: </w:t>
      </w:r>
    </w:p>
    <w:p w:rsidR="0060332D" w:rsidRDefault="0060332D" w:rsidP="005E0789">
      <w:pPr>
        <w:spacing w:after="0"/>
        <w:ind w:left="720"/>
        <w:jc w:val="right"/>
        <w:rPr>
          <w:rFonts w:ascii="Times New Roman" w:hAnsi="Times New Roman"/>
          <w:sz w:val="24"/>
          <w:szCs w:val="24"/>
        </w:rPr>
      </w:pPr>
    </w:p>
    <w:p w:rsidR="00DE242E" w:rsidRPr="004D12AE" w:rsidRDefault="00DE242E" w:rsidP="00DE242E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D12AE">
        <w:rPr>
          <w:rFonts w:ascii="Times New Roman" w:hAnsi="Times New Roman"/>
          <w:sz w:val="28"/>
          <w:szCs w:val="28"/>
        </w:rPr>
        <w:t xml:space="preserve">емонт автомобильных дорог- </w:t>
      </w:r>
      <w:r w:rsidR="00B42FBD">
        <w:rPr>
          <w:rFonts w:ascii="Times New Roman" w:hAnsi="Times New Roman"/>
          <w:sz w:val="28"/>
          <w:szCs w:val="28"/>
        </w:rPr>
        <w:t>27415,0</w:t>
      </w:r>
      <w:r w:rsidRPr="004D12AE">
        <w:rPr>
          <w:rFonts w:ascii="Times New Roman" w:hAnsi="Times New Roman"/>
          <w:sz w:val="28"/>
          <w:szCs w:val="28"/>
        </w:rPr>
        <w:t xml:space="preserve"> тыс. рублей</w:t>
      </w:r>
    </w:p>
    <w:p w:rsidR="0060332D" w:rsidRPr="004D12AE" w:rsidRDefault="0060332D" w:rsidP="0060332D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>Содержание автомобильных дорог -</w:t>
      </w:r>
      <w:r w:rsidR="0025560D">
        <w:rPr>
          <w:rFonts w:ascii="Times New Roman" w:hAnsi="Times New Roman"/>
          <w:sz w:val="28"/>
          <w:szCs w:val="28"/>
        </w:rPr>
        <w:t>13319,5</w:t>
      </w:r>
      <w:r w:rsidRPr="004D12AE">
        <w:rPr>
          <w:rFonts w:ascii="Times New Roman" w:hAnsi="Times New Roman"/>
          <w:sz w:val="28"/>
          <w:szCs w:val="28"/>
        </w:rPr>
        <w:t xml:space="preserve"> тыс. рублей;</w:t>
      </w:r>
    </w:p>
    <w:p w:rsidR="0060332D" w:rsidRPr="0081366A" w:rsidRDefault="0060332D" w:rsidP="0060332D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D12AE">
        <w:rPr>
          <w:rFonts w:ascii="Times New Roman" w:hAnsi="Times New Roman"/>
          <w:sz w:val="28"/>
          <w:szCs w:val="28"/>
        </w:rPr>
        <w:t xml:space="preserve">Иные работы (проектно- сметная документация) – </w:t>
      </w:r>
      <w:r w:rsidR="0025560D">
        <w:rPr>
          <w:rFonts w:ascii="Times New Roman" w:hAnsi="Times New Roman"/>
          <w:sz w:val="28"/>
          <w:szCs w:val="28"/>
        </w:rPr>
        <w:t>25,0</w:t>
      </w:r>
      <w:r w:rsidRPr="004D12AE">
        <w:rPr>
          <w:rFonts w:ascii="Times New Roman" w:hAnsi="Times New Roman"/>
          <w:sz w:val="28"/>
          <w:szCs w:val="28"/>
        </w:rPr>
        <w:t xml:space="preserve"> тыс. руб;</w:t>
      </w:r>
    </w:p>
    <w:p w:rsidR="0081366A" w:rsidRPr="00031185" w:rsidRDefault="0081366A" w:rsidP="0081366A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81366A" w:rsidRPr="00E31F3A" w:rsidRDefault="0081366A" w:rsidP="0081366A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МП</w:t>
      </w:r>
      <w:r w:rsidRPr="00D460E2">
        <w:rPr>
          <w:rFonts w:ascii="Times New Roman" w:hAnsi="Times New Roman"/>
          <w:bCs/>
          <w:sz w:val="28"/>
          <w:szCs w:val="28"/>
        </w:rPr>
        <w:t xml:space="preserve"> "</w:t>
      </w:r>
      <w:r w:rsidR="00E31F3A" w:rsidRPr="00E31F3A">
        <w:t xml:space="preserve"> </w:t>
      </w:r>
      <w:r w:rsidR="00E31F3A" w:rsidRPr="00E31F3A">
        <w:rPr>
          <w:rFonts w:ascii="Times New Roman" w:hAnsi="Times New Roman"/>
          <w:bCs/>
          <w:sz w:val="28"/>
          <w:szCs w:val="28"/>
        </w:rPr>
        <w:t>Совершенствование деятельности отдела сельского хозяйства администрации Самойловского муниципального района Саратовской области на 2022-2024 годы"</w:t>
      </w:r>
      <w:r w:rsidRPr="00D460E2">
        <w:rPr>
          <w:rFonts w:ascii="Times New Roman" w:hAnsi="Times New Roman"/>
          <w:bCs/>
          <w:sz w:val="28"/>
          <w:szCs w:val="28"/>
        </w:rPr>
        <w:t>"</w:t>
      </w:r>
      <w:r w:rsidRPr="004D12AE">
        <w:rPr>
          <w:rFonts w:ascii="Times New Roman" w:hAnsi="Times New Roman"/>
          <w:sz w:val="28"/>
          <w:szCs w:val="28"/>
        </w:rPr>
        <w:t xml:space="preserve">- </w:t>
      </w:r>
      <w:r w:rsidR="00E31F3A">
        <w:rPr>
          <w:rFonts w:ascii="Times New Roman" w:hAnsi="Times New Roman"/>
          <w:sz w:val="28"/>
          <w:szCs w:val="28"/>
        </w:rPr>
        <w:t>168,3</w:t>
      </w:r>
      <w:r w:rsidRPr="004D12AE">
        <w:rPr>
          <w:rFonts w:ascii="Times New Roman" w:hAnsi="Times New Roman"/>
          <w:sz w:val="28"/>
          <w:szCs w:val="28"/>
        </w:rPr>
        <w:t xml:space="preserve">  тыс. руб</w:t>
      </w:r>
      <w:r w:rsidR="00E31F3A">
        <w:rPr>
          <w:rFonts w:ascii="Times New Roman" w:hAnsi="Times New Roman"/>
          <w:sz w:val="28"/>
          <w:szCs w:val="28"/>
        </w:rPr>
        <w:t>.</w:t>
      </w:r>
    </w:p>
    <w:p w:rsidR="00E31F3A" w:rsidRPr="00836DBB" w:rsidRDefault="00E31F3A" w:rsidP="0081366A">
      <w:pPr>
        <w:keepNext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МП</w:t>
      </w:r>
      <w:r w:rsidRPr="00E31F3A">
        <w:rPr>
          <w:rFonts w:ascii="Times New Roman" w:hAnsi="Times New Roman"/>
          <w:bCs/>
          <w:sz w:val="28"/>
          <w:szCs w:val="28"/>
        </w:rPr>
        <w:t xml:space="preserve"> "Ремонт и содержание автомобильных дорог общего пользования местного значения Самойловского муниципального района в 2022-2024 годах"</w:t>
      </w:r>
      <w:r>
        <w:rPr>
          <w:rFonts w:ascii="Times New Roman" w:hAnsi="Times New Roman"/>
          <w:bCs/>
          <w:sz w:val="28"/>
          <w:szCs w:val="28"/>
        </w:rPr>
        <w:t xml:space="preserve"> – 40759,5 тыс.руб.</w:t>
      </w:r>
    </w:p>
    <w:p w:rsidR="0081366A" w:rsidRDefault="0081366A" w:rsidP="0081366A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8A062F" w:rsidRPr="004D12AE" w:rsidRDefault="008A062F" w:rsidP="008A062F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60332D" w:rsidRPr="004D12AE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</w:p>
    <w:p w:rsidR="0060332D" w:rsidRPr="004D12AE" w:rsidRDefault="0060332D" w:rsidP="0060332D">
      <w:pPr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E31F3A" w:rsidRDefault="0060332D" w:rsidP="00E31F3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sz w:val="28"/>
          <w:szCs w:val="28"/>
        </w:rPr>
        <w:t>По разделу "Образование"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B42FBD" w:rsidRPr="00B42FBD">
        <w:rPr>
          <w:rFonts w:ascii="Times New Roman" w:hAnsi="Times New Roman"/>
          <w:sz w:val="28"/>
          <w:szCs w:val="28"/>
        </w:rPr>
        <w:t>313615,5</w:t>
      </w:r>
      <w:r w:rsidR="00B42FBD">
        <w:rPr>
          <w:rFonts w:ascii="Times New Roman" w:hAnsi="Times New Roman"/>
          <w:sz w:val="28"/>
          <w:szCs w:val="28"/>
        </w:rPr>
        <w:t xml:space="preserve"> 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>тыс. руб.</w:t>
      </w:r>
    </w:p>
    <w:p w:rsidR="00E31F3A" w:rsidRDefault="00E31F3A" w:rsidP="00321C1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</w:p>
    <w:p w:rsidR="00E31F3A" w:rsidRDefault="00E31F3A" w:rsidP="00321C1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</w:p>
    <w:p w:rsidR="00715237" w:rsidRDefault="00715237" w:rsidP="00321C1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Динамика расходов по разделу «Образование» по годам</w:t>
      </w:r>
    </w:p>
    <w:p w:rsidR="00715237" w:rsidRDefault="00E31F3A" w:rsidP="00321C1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CB09A8">
        <w:rPr>
          <w:rStyle w:val="a4"/>
          <w:rFonts w:ascii="Times New Roman" w:hAnsi="Times New Roman"/>
          <w:b w:val="0"/>
          <w:sz w:val="28"/>
          <w:szCs w:val="28"/>
        </w:rPr>
        <w:object w:dxaOrig="7052" w:dyaOrig="4074">
          <v:shape id="_x0000_i1033" type="#_x0000_t75" style="width:352.5pt;height:203.5pt" o:ole="">
            <v:imagedata r:id="rId23" o:title=""/>
          </v:shape>
          <o:OLEObject Type="Embed" ProgID="MSGraph.Chart.8" ShapeID="_x0000_i1033" DrawAspect="Content" ObjectID="_1746527530" r:id="rId24">
            <o:FieldCodes>\s</o:FieldCodes>
          </o:OLEObject>
        </w:object>
      </w:r>
    </w:p>
    <w:p w:rsidR="00321C18" w:rsidRDefault="00321C18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321C18" w:rsidRDefault="00321C18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321C18" w:rsidRPr="004D12AE" w:rsidRDefault="00321C18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4D12AE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направлены на  функционирование </w:t>
      </w:r>
      <w:r w:rsidR="00B42FBD">
        <w:rPr>
          <w:rStyle w:val="a4"/>
          <w:rFonts w:ascii="Times New Roman" w:hAnsi="Times New Roman"/>
          <w:b w:val="0"/>
          <w:sz w:val="28"/>
          <w:szCs w:val="28"/>
        </w:rPr>
        <w:t>6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детских дошкольных учреждений,  </w:t>
      </w:r>
      <w:r w:rsidR="00B42FBD">
        <w:rPr>
          <w:rStyle w:val="a4"/>
          <w:rFonts w:ascii="Times New Roman" w:hAnsi="Times New Roman"/>
          <w:b w:val="0"/>
          <w:sz w:val="28"/>
          <w:szCs w:val="28"/>
        </w:rPr>
        <w:t>5</w:t>
      </w:r>
      <w:r w:rsidRPr="004D12AE">
        <w:rPr>
          <w:rStyle w:val="a4"/>
          <w:rFonts w:ascii="Times New Roman" w:hAnsi="Times New Roman"/>
          <w:b w:val="0"/>
          <w:sz w:val="28"/>
          <w:szCs w:val="28"/>
        </w:rPr>
        <w:t xml:space="preserve"> общеобразовательных школ,   спортивной школы,  методического </w:t>
      </w:r>
      <w:r w:rsidR="00B42FBD">
        <w:rPr>
          <w:rStyle w:val="a4"/>
          <w:rFonts w:ascii="Times New Roman" w:hAnsi="Times New Roman"/>
          <w:b w:val="0"/>
          <w:sz w:val="28"/>
          <w:szCs w:val="28"/>
        </w:rPr>
        <w:t>кабинета, централизованной бухгалтерии, хозяйственно-эксплуатационной группы.</w:t>
      </w: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740F87" w:rsidRDefault="00740F87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</w:p>
    <w:p w:rsidR="0060332D" w:rsidRPr="005D3ADD" w:rsidRDefault="0060332D" w:rsidP="009A57EE">
      <w:pPr>
        <w:ind w:firstLine="709"/>
        <w:jc w:val="center"/>
        <w:rPr>
          <w:rStyle w:val="a4"/>
          <w:rFonts w:ascii="Times New Roman" w:hAnsi="Times New Roman"/>
          <w:sz w:val="32"/>
          <w:szCs w:val="32"/>
        </w:rPr>
      </w:pPr>
      <w:r w:rsidRPr="00C00600">
        <w:rPr>
          <w:rStyle w:val="a4"/>
          <w:rFonts w:ascii="Times New Roman" w:hAnsi="Times New Roman"/>
          <w:sz w:val="32"/>
          <w:szCs w:val="32"/>
        </w:rPr>
        <w:t>Структура расходов в сфере «Образования»</w:t>
      </w:r>
    </w:p>
    <w:p w:rsidR="0060332D" w:rsidRPr="005B273F" w:rsidRDefault="00CE1D94" w:rsidP="009A57EE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C313E">
        <w:rPr>
          <w:rFonts w:ascii="Times New Roman" w:hAnsi="Times New Roman"/>
          <w:sz w:val="24"/>
          <w:szCs w:val="24"/>
        </w:rPr>
        <w:object w:dxaOrig="14210" w:dyaOrig="5778">
          <v:shape id="_x0000_i1034" type="#_x0000_t75" style="width:710.6pt;height:288.65pt" o:ole="">
            <v:imagedata r:id="rId25" o:title=""/>
          </v:shape>
          <o:OLEObject Type="Embed" ProgID="MSGraph.Chart.8" ShapeID="_x0000_i1034" DrawAspect="Content" ObjectID="_1746527531" r:id="rId26">
            <o:FieldCodes>\s</o:FieldCodes>
          </o:OLEObject>
        </w:object>
      </w:r>
    </w:p>
    <w:p w:rsidR="0060332D" w:rsidRPr="005B273F" w:rsidRDefault="0060332D" w:rsidP="0060332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0332D" w:rsidRPr="00C82EB8" w:rsidRDefault="00CE1D94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52,7</w:t>
      </w:r>
      <w:r w:rsidR="0060332D" w:rsidRPr="00C82EB8">
        <w:rPr>
          <w:rFonts w:ascii="Times New Roman" w:hAnsi="Times New Roman"/>
          <w:sz w:val="28"/>
          <w:szCs w:val="28"/>
        </w:rPr>
        <w:t xml:space="preserve"> млн. рублей  (</w:t>
      </w:r>
      <w:r>
        <w:rPr>
          <w:rFonts w:ascii="Times New Roman" w:hAnsi="Times New Roman"/>
          <w:sz w:val="28"/>
          <w:szCs w:val="28"/>
        </w:rPr>
        <w:t>16,8</w:t>
      </w:r>
      <w:r w:rsidR="0060332D" w:rsidRPr="00C82EB8">
        <w:rPr>
          <w:rFonts w:ascii="Times New Roman" w:hAnsi="Times New Roman"/>
          <w:sz w:val="28"/>
          <w:szCs w:val="28"/>
        </w:rPr>
        <w:t xml:space="preserve"> %)  направлено  на  дошкольное  образование; </w:t>
      </w:r>
    </w:p>
    <w:p w:rsidR="0060332D" w:rsidRPr="00C82EB8" w:rsidRDefault="00CE1D94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234,3</w:t>
      </w:r>
      <w:r w:rsidR="0060332D" w:rsidRPr="00C82EB8">
        <w:rPr>
          <w:rFonts w:ascii="Times New Roman" w:hAnsi="Times New Roman"/>
          <w:sz w:val="28"/>
          <w:szCs w:val="28"/>
        </w:rPr>
        <w:t xml:space="preserve"> млн. рублей  (</w:t>
      </w:r>
      <w:r>
        <w:rPr>
          <w:rFonts w:ascii="Times New Roman" w:hAnsi="Times New Roman"/>
          <w:sz w:val="28"/>
          <w:szCs w:val="28"/>
        </w:rPr>
        <w:t>74,7</w:t>
      </w:r>
      <w:r w:rsidR="0060332D" w:rsidRPr="00C82EB8">
        <w:rPr>
          <w:rFonts w:ascii="Times New Roman" w:hAnsi="Times New Roman"/>
          <w:sz w:val="28"/>
          <w:szCs w:val="28"/>
        </w:rPr>
        <w:t xml:space="preserve"> %)  составили расходы  на   общее  образование; </w:t>
      </w:r>
    </w:p>
    <w:p w:rsidR="0060332D" w:rsidRDefault="00CE1D94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14,9</w:t>
      </w:r>
      <w:r w:rsidR="002807D5">
        <w:rPr>
          <w:rFonts w:ascii="Times New Roman" w:hAnsi="Times New Roman"/>
          <w:sz w:val="28"/>
          <w:szCs w:val="28"/>
        </w:rPr>
        <w:t xml:space="preserve"> млн. рублей  (</w:t>
      </w:r>
      <w:r>
        <w:rPr>
          <w:rFonts w:ascii="Times New Roman" w:hAnsi="Times New Roman"/>
          <w:sz w:val="28"/>
          <w:szCs w:val="28"/>
        </w:rPr>
        <w:t>4,8</w:t>
      </w:r>
      <w:r w:rsidR="0060332D" w:rsidRPr="00C82EB8">
        <w:rPr>
          <w:rFonts w:ascii="Times New Roman" w:hAnsi="Times New Roman"/>
          <w:sz w:val="28"/>
          <w:szCs w:val="28"/>
        </w:rPr>
        <w:t xml:space="preserve">%)  на </w:t>
      </w:r>
      <w:r w:rsidR="00FE1007">
        <w:rPr>
          <w:rFonts w:ascii="Times New Roman" w:hAnsi="Times New Roman"/>
          <w:sz w:val="28"/>
          <w:szCs w:val="28"/>
        </w:rPr>
        <w:t xml:space="preserve">дополнительное </w:t>
      </w:r>
      <w:r w:rsidR="0060332D" w:rsidRPr="00C82EB8">
        <w:rPr>
          <w:rFonts w:ascii="Times New Roman" w:hAnsi="Times New Roman"/>
          <w:sz w:val="28"/>
          <w:szCs w:val="28"/>
        </w:rPr>
        <w:t xml:space="preserve"> образование</w:t>
      </w:r>
      <w:r w:rsidR="00FE1007">
        <w:rPr>
          <w:rFonts w:ascii="Times New Roman" w:hAnsi="Times New Roman"/>
          <w:sz w:val="28"/>
          <w:szCs w:val="28"/>
        </w:rPr>
        <w:t xml:space="preserve"> детей</w:t>
      </w:r>
      <w:r w:rsidR="0060332D" w:rsidRPr="00C82EB8">
        <w:rPr>
          <w:rFonts w:ascii="Times New Roman" w:hAnsi="Times New Roman"/>
          <w:sz w:val="28"/>
          <w:szCs w:val="28"/>
        </w:rPr>
        <w:t xml:space="preserve">; </w:t>
      </w:r>
    </w:p>
    <w:p w:rsidR="0013761F" w:rsidRPr="00C82EB8" w:rsidRDefault="0013761F" w:rsidP="0060332D">
      <w:pPr>
        <w:numPr>
          <w:ilvl w:val="0"/>
          <w:numId w:val="2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0,3 млн. рублей (</w:t>
      </w:r>
      <w:r w:rsidR="003A3B71">
        <w:rPr>
          <w:rFonts w:ascii="Times New Roman" w:hAnsi="Times New Roman"/>
          <w:sz w:val="28"/>
          <w:szCs w:val="28"/>
        </w:rPr>
        <w:t>0,1%</w:t>
      </w:r>
      <w:r>
        <w:rPr>
          <w:rFonts w:ascii="Times New Roman" w:hAnsi="Times New Roman"/>
          <w:sz w:val="28"/>
          <w:szCs w:val="28"/>
        </w:rPr>
        <w:t xml:space="preserve"> ) на м</w:t>
      </w:r>
      <w:r w:rsidRPr="0013761F">
        <w:rPr>
          <w:rFonts w:ascii="Times New Roman" w:hAnsi="Times New Roman"/>
          <w:sz w:val="28"/>
          <w:szCs w:val="28"/>
        </w:rPr>
        <w:t>олодежн</w:t>
      </w:r>
      <w:r>
        <w:rPr>
          <w:rFonts w:ascii="Times New Roman" w:hAnsi="Times New Roman"/>
          <w:sz w:val="28"/>
          <w:szCs w:val="28"/>
        </w:rPr>
        <w:t>ую</w:t>
      </w:r>
      <w:r w:rsidRPr="0013761F">
        <w:rPr>
          <w:rFonts w:ascii="Times New Roman" w:hAnsi="Times New Roman"/>
          <w:sz w:val="28"/>
          <w:szCs w:val="28"/>
        </w:rPr>
        <w:t xml:space="preserve"> политик</w:t>
      </w:r>
      <w:r>
        <w:rPr>
          <w:rFonts w:ascii="Times New Roman" w:hAnsi="Times New Roman"/>
          <w:sz w:val="28"/>
          <w:szCs w:val="28"/>
        </w:rPr>
        <w:t>у</w:t>
      </w:r>
      <w:r w:rsidRPr="0013761F">
        <w:rPr>
          <w:rFonts w:ascii="Times New Roman" w:hAnsi="Times New Roman"/>
          <w:sz w:val="28"/>
          <w:szCs w:val="28"/>
        </w:rPr>
        <w:t xml:space="preserve"> и оздоровление детей</w:t>
      </w:r>
      <w:r>
        <w:rPr>
          <w:rFonts w:ascii="Times New Roman" w:hAnsi="Times New Roman"/>
          <w:sz w:val="28"/>
          <w:szCs w:val="28"/>
        </w:rPr>
        <w:t>;</w:t>
      </w:r>
    </w:p>
    <w:p w:rsidR="0060332D" w:rsidRPr="00C82EB8" w:rsidRDefault="00CE1D94" w:rsidP="0060332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11,2</w:t>
      </w:r>
      <w:r w:rsidR="002807D5">
        <w:rPr>
          <w:rFonts w:ascii="Times New Roman" w:hAnsi="Times New Roman"/>
          <w:sz w:val="28"/>
          <w:szCs w:val="28"/>
        </w:rPr>
        <w:t xml:space="preserve"> млн. рублей  (</w:t>
      </w:r>
      <w:r>
        <w:rPr>
          <w:rFonts w:ascii="Times New Roman" w:hAnsi="Times New Roman"/>
          <w:sz w:val="28"/>
          <w:szCs w:val="28"/>
        </w:rPr>
        <w:t>3,6</w:t>
      </w:r>
      <w:r w:rsidR="0060332D" w:rsidRPr="00C82EB8">
        <w:rPr>
          <w:rFonts w:ascii="Times New Roman" w:hAnsi="Times New Roman"/>
          <w:sz w:val="28"/>
          <w:szCs w:val="28"/>
        </w:rPr>
        <w:t>%)    на  другие  вопросы  в  области  образования.</w:t>
      </w:r>
    </w:p>
    <w:p w:rsidR="0060332D" w:rsidRPr="00C82EB8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за счет субвенций, переданных  на реализацию 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нужды, составили  </w:t>
      </w:r>
      <w:r w:rsidR="00CE1D94">
        <w:rPr>
          <w:rStyle w:val="a4"/>
          <w:rFonts w:ascii="Times New Roman" w:hAnsi="Times New Roman"/>
          <w:b w:val="0"/>
          <w:sz w:val="28"/>
          <w:szCs w:val="28"/>
        </w:rPr>
        <w:t>182082,8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 рублей, </w:t>
      </w:r>
      <w:r w:rsidRPr="00C82EB8">
        <w:rPr>
          <w:rFonts w:ascii="Times New Roman" w:hAnsi="Times New Roman"/>
          <w:sz w:val="28"/>
          <w:szCs w:val="28"/>
        </w:rPr>
        <w:t xml:space="preserve">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</w:t>
      </w:r>
      <w:r w:rsidR="00CE1D94">
        <w:rPr>
          <w:rFonts w:ascii="Times New Roman" w:hAnsi="Times New Roman"/>
          <w:sz w:val="28"/>
          <w:szCs w:val="28"/>
        </w:rPr>
        <w:t>27190,2</w:t>
      </w:r>
      <w:r w:rsidRPr="00C82EB8">
        <w:rPr>
          <w:rFonts w:ascii="Times New Roman" w:hAnsi="Times New Roman"/>
          <w:sz w:val="28"/>
          <w:szCs w:val="28"/>
        </w:rPr>
        <w:t xml:space="preserve"> тыс. рублей.</w:t>
      </w: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на  питание отдельным категориям обучающихся в школах за счет средств областного бюджета исполнены  в сумме </w:t>
      </w:r>
      <w:r w:rsidR="00CE1D94">
        <w:rPr>
          <w:rStyle w:val="a4"/>
          <w:rFonts w:ascii="Times New Roman" w:hAnsi="Times New Roman"/>
          <w:b w:val="0"/>
          <w:sz w:val="28"/>
          <w:szCs w:val="28"/>
        </w:rPr>
        <w:t>2526,0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100</w:t>
      </w:r>
      <w:r w:rsidR="00DD529F">
        <w:rPr>
          <w:rStyle w:val="a4"/>
          <w:rFonts w:ascii="Times New Roman" w:hAnsi="Times New Roman"/>
          <w:b w:val="0"/>
          <w:sz w:val="28"/>
          <w:szCs w:val="28"/>
        </w:rPr>
        <w:t>,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% к уточненному годовому плану.</w:t>
      </w: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Расходы  на содержание детей дошкольного возраста  в детских садах  за счет областного бюджета составили </w:t>
      </w:r>
      <w:r w:rsidR="00CE1D94">
        <w:rPr>
          <w:rStyle w:val="a4"/>
          <w:rFonts w:ascii="Times New Roman" w:hAnsi="Times New Roman"/>
          <w:b w:val="0"/>
          <w:sz w:val="28"/>
          <w:szCs w:val="28"/>
        </w:rPr>
        <w:t>604,7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="00B025ED">
        <w:rPr>
          <w:rStyle w:val="a4"/>
          <w:rFonts w:ascii="Times New Roman" w:hAnsi="Times New Roman"/>
          <w:b w:val="0"/>
          <w:sz w:val="28"/>
          <w:szCs w:val="28"/>
        </w:rPr>
        <w:t>100,0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% к уточненному годовому плану.</w:t>
      </w:r>
    </w:p>
    <w:p w:rsidR="0060332D" w:rsidRPr="00C82EB8" w:rsidRDefault="0060332D" w:rsidP="0060332D">
      <w:pPr>
        <w:spacing w:line="240" w:lineRule="auto"/>
        <w:ind w:firstLine="709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Расходы на оплату труда работников, занятых в сфере образования, с учетом начислений на заработную плату составили  </w:t>
      </w:r>
      <w:r w:rsidR="00CE1D94">
        <w:rPr>
          <w:rStyle w:val="a4"/>
          <w:rFonts w:ascii="Times New Roman" w:hAnsi="Times New Roman"/>
          <w:b w:val="0"/>
          <w:sz w:val="28"/>
          <w:szCs w:val="28"/>
        </w:rPr>
        <w:t>260395,0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60332D" w:rsidRDefault="00195FD6" w:rsidP="00A96169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>На р</w:t>
      </w:r>
      <w:r w:rsidRPr="00C82EB8">
        <w:rPr>
          <w:rFonts w:ascii="Times New Roman" w:hAnsi="Times New Roman"/>
          <w:sz w:val="28"/>
          <w:szCs w:val="28"/>
        </w:rPr>
        <w:t>еализаци</w:t>
      </w:r>
      <w:r w:rsidR="00FD52D1">
        <w:rPr>
          <w:rFonts w:ascii="Times New Roman" w:hAnsi="Times New Roman"/>
          <w:sz w:val="28"/>
          <w:szCs w:val="28"/>
        </w:rPr>
        <w:t>ю</w:t>
      </w:r>
      <w:r w:rsidRPr="00C82EB8">
        <w:rPr>
          <w:rFonts w:ascii="Times New Roman" w:hAnsi="Times New Roman"/>
          <w:sz w:val="28"/>
          <w:szCs w:val="28"/>
        </w:rPr>
        <w:t xml:space="preserve"> мероприятий</w:t>
      </w:r>
      <w:r w:rsidR="002121DD">
        <w:rPr>
          <w:rFonts w:ascii="Times New Roman" w:hAnsi="Times New Roman"/>
          <w:sz w:val="28"/>
          <w:szCs w:val="28"/>
        </w:rPr>
        <w:t xml:space="preserve"> по</w:t>
      </w:r>
      <w:r w:rsidR="002121DD" w:rsidRPr="002121DD">
        <w:t xml:space="preserve"> </w:t>
      </w:r>
      <w:r w:rsidR="00CE1D94">
        <w:rPr>
          <w:rFonts w:ascii="Times New Roman" w:hAnsi="Times New Roman"/>
          <w:sz w:val="28"/>
          <w:szCs w:val="28"/>
        </w:rPr>
        <w:t>о</w:t>
      </w:r>
      <w:r w:rsidR="00CE1D94" w:rsidRPr="00CE1D94">
        <w:rPr>
          <w:rFonts w:ascii="Times New Roman" w:hAnsi="Times New Roman"/>
          <w:sz w:val="28"/>
          <w:szCs w:val="28"/>
        </w:rPr>
        <w:t>беспечени</w:t>
      </w:r>
      <w:r w:rsidR="00CE1D94">
        <w:rPr>
          <w:rFonts w:ascii="Times New Roman" w:hAnsi="Times New Roman"/>
          <w:sz w:val="28"/>
          <w:szCs w:val="28"/>
        </w:rPr>
        <w:t>ю</w:t>
      </w:r>
      <w:r w:rsidR="00CE1D94" w:rsidRPr="00CE1D94">
        <w:rPr>
          <w:rFonts w:ascii="Times New Roman" w:hAnsi="Times New Roman"/>
          <w:sz w:val="28"/>
          <w:szCs w:val="28"/>
        </w:rPr>
        <w:t xml:space="preserve"> условий для функционирования центров образования естественно-научной и технологической направленностей в общеобразовательных организациях (в рамках достижения соответствующих результатов федерального проекта</w:t>
      </w:r>
      <w:r w:rsidR="002121DD">
        <w:rPr>
          <w:rFonts w:ascii="Times New Roman" w:hAnsi="Times New Roman"/>
          <w:sz w:val="28"/>
          <w:szCs w:val="28"/>
        </w:rPr>
        <w:t xml:space="preserve"> в 202</w:t>
      </w:r>
      <w:r w:rsidR="00CE1D94">
        <w:rPr>
          <w:rFonts w:ascii="Times New Roman" w:hAnsi="Times New Roman"/>
          <w:sz w:val="28"/>
          <w:szCs w:val="28"/>
        </w:rPr>
        <w:t>2</w:t>
      </w:r>
      <w:r w:rsidR="002121DD">
        <w:rPr>
          <w:rFonts w:ascii="Times New Roman" w:hAnsi="Times New Roman"/>
          <w:sz w:val="28"/>
          <w:szCs w:val="28"/>
        </w:rPr>
        <w:t xml:space="preserve"> году направлено </w:t>
      </w:r>
      <w:r w:rsidR="00CE1D94">
        <w:rPr>
          <w:rFonts w:ascii="Times New Roman" w:hAnsi="Times New Roman"/>
          <w:sz w:val="28"/>
          <w:szCs w:val="28"/>
        </w:rPr>
        <w:t>834,7</w:t>
      </w:r>
      <w:r w:rsidR="002121DD">
        <w:rPr>
          <w:rFonts w:ascii="Times New Roman" w:hAnsi="Times New Roman"/>
          <w:sz w:val="28"/>
          <w:szCs w:val="28"/>
        </w:rPr>
        <w:t xml:space="preserve"> тыс.руб.</w:t>
      </w:r>
      <w:r w:rsidR="00B025ED">
        <w:rPr>
          <w:rFonts w:ascii="Times New Roman" w:hAnsi="Times New Roman"/>
          <w:sz w:val="28"/>
          <w:szCs w:val="28"/>
        </w:rPr>
        <w:t>,</w:t>
      </w:r>
      <w:r w:rsidR="00CE1D94">
        <w:rPr>
          <w:rFonts w:ascii="Times New Roman" w:hAnsi="Times New Roman"/>
          <w:sz w:val="28"/>
          <w:szCs w:val="28"/>
        </w:rPr>
        <w:t xml:space="preserve"> </w:t>
      </w:r>
      <w:r w:rsidR="00B025ED">
        <w:rPr>
          <w:rFonts w:ascii="Times New Roman" w:hAnsi="Times New Roman"/>
          <w:sz w:val="28"/>
          <w:szCs w:val="28"/>
        </w:rPr>
        <w:t xml:space="preserve"> </w:t>
      </w:r>
      <w:r w:rsidR="00CE1D94">
        <w:rPr>
          <w:rFonts w:ascii="Times New Roman" w:hAnsi="Times New Roman"/>
          <w:sz w:val="28"/>
          <w:szCs w:val="28"/>
        </w:rPr>
        <w:t>с</w:t>
      </w:r>
      <w:r w:rsidR="00CE1D94" w:rsidRPr="00CE1D94">
        <w:rPr>
          <w:rFonts w:ascii="Times New Roman" w:hAnsi="Times New Roman"/>
          <w:sz w:val="28"/>
          <w:szCs w:val="28"/>
        </w:rPr>
        <w:t>оздание и обеспечение функционирования цен-тров образования естественно-научной и техноло-гической направленностей в общеобразовательных организациях, расположенных в сельской местности и малых городах</w:t>
      </w:r>
      <w:r w:rsidR="00CE1D94">
        <w:rPr>
          <w:rFonts w:ascii="Times New Roman" w:hAnsi="Times New Roman"/>
          <w:sz w:val="28"/>
          <w:szCs w:val="28"/>
        </w:rPr>
        <w:t xml:space="preserve"> в 2022 году направлено 1568,7 тыс.руб.,</w:t>
      </w:r>
      <w:r w:rsidR="00CE1D94" w:rsidRPr="00CE1D94">
        <w:t xml:space="preserve"> </w:t>
      </w:r>
      <w:r w:rsidR="00CE1D94" w:rsidRPr="00CE1D94">
        <w:rPr>
          <w:rFonts w:ascii="Times New Roman" w:hAnsi="Times New Roman"/>
          <w:sz w:val="28"/>
          <w:szCs w:val="28"/>
        </w:rPr>
        <w:t>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</w:r>
      <w:r w:rsidR="00236C3D">
        <w:rPr>
          <w:rFonts w:ascii="Times New Roman" w:hAnsi="Times New Roman"/>
          <w:sz w:val="28"/>
          <w:szCs w:val="28"/>
        </w:rPr>
        <w:t xml:space="preserve"> в 2022 году направлено 2117,7 тыс.руб.</w:t>
      </w:r>
      <w:r w:rsidR="00A96169">
        <w:rPr>
          <w:rFonts w:ascii="Times New Roman" w:hAnsi="Times New Roman"/>
          <w:sz w:val="28"/>
          <w:szCs w:val="28"/>
        </w:rPr>
        <w:t>, в</w:t>
      </w:r>
      <w:r w:rsidR="00A96169" w:rsidRPr="00A96169">
        <w:rPr>
          <w:rFonts w:ascii="Times New Roman" w:hAnsi="Times New Roman"/>
          <w:sz w:val="28"/>
          <w:szCs w:val="28"/>
        </w:rPr>
        <w:t>недрение целевой модели цифровой образовательной среды в общеобразовательных организациях и профессиональных образовательных организациях</w:t>
      </w:r>
      <w:r w:rsidR="00A96169">
        <w:rPr>
          <w:rFonts w:ascii="Times New Roman" w:hAnsi="Times New Roman"/>
          <w:sz w:val="28"/>
          <w:szCs w:val="28"/>
        </w:rPr>
        <w:t xml:space="preserve"> в 2022 году направлено 7193,5 тыс.руб., </w:t>
      </w:r>
      <w:r w:rsidR="00A96169" w:rsidRPr="00A96169">
        <w:rPr>
          <w:rFonts w:ascii="Times New Roman" w:hAnsi="Times New Roman"/>
          <w:sz w:val="28"/>
          <w:szCs w:val="28"/>
        </w:rPr>
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</w:r>
      <w:r w:rsidR="00A96169">
        <w:rPr>
          <w:rFonts w:ascii="Times New Roman" w:hAnsi="Times New Roman"/>
          <w:sz w:val="28"/>
          <w:szCs w:val="28"/>
        </w:rPr>
        <w:t xml:space="preserve"> в 2022 году направлено 5562,6 тыс.руб.</w:t>
      </w:r>
    </w:p>
    <w:p w:rsidR="00A96169" w:rsidRPr="00C82EB8" w:rsidRDefault="00A96169" w:rsidP="00A96169">
      <w:pPr>
        <w:spacing w:line="240" w:lineRule="auto"/>
        <w:ind w:firstLine="708"/>
        <w:contextualSpacing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"Культура, кинематография"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  </w:t>
      </w:r>
      <w:r w:rsidR="00A96169" w:rsidRPr="00A96169">
        <w:rPr>
          <w:rFonts w:ascii="Times New Roman" w:hAnsi="Times New Roman"/>
          <w:sz w:val="28"/>
          <w:szCs w:val="28"/>
        </w:rPr>
        <w:t>59400,9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</w:t>
      </w:r>
      <w:r w:rsidR="00A96169">
        <w:rPr>
          <w:rStyle w:val="a4"/>
          <w:rFonts w:ascii="Times New Roman" w:hAnsi="Times New Roman"/>
          <w:b w:val="0"/>
          <w:sz w:val="28"/>
          <w:szCs w:val="28"/>
        </w:rPr>
        <w:t>12,8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% всех расходов бюджета. </w:t>
      </w:r>
    </w:p>
    <w:p w:rsidR="0060332D" w:rsidRPr="00C82EB8" w:rsidRDefault="0060332D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на оплату труда с начислениями  составили </w:t>
      </w:r>
      <w:r w:rsidR="00A96169">
        <w:rPr>
          <w:rStyle w:val="a4"/>
          <w:rFonts w:ascii="Times New Roman" w:hAnsi="Times New Roman"/>
          <w:b w:val="0"/>
          <w:sz w:val="28"/>
          <w:szCs w:val="28"/>
        </w:rPr>
        <w:t>47088,3</w:t>
      </w:r>
      <w:r w:rsidR="000F30C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</w:p>
    <w:p w:rsidR="00416766" w:rsidRDefault="0060332D" w:rsidP="00416766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lastRenderedPageBreak/>
        <w:t>По данному разделу  финансировались Районная централизованная клубная система, Районная централизованная библиотечная система, централизованная бухгалтерия,</w:t>
      </w:r>
      <w:r w:rsidR="000F30C8">
        <w:rPr>
          <w:rStyle w:val="a4"/>
          <w:rFonts w:ascii="Times New Roman" w:hAnsi="Times New Roman"/>
          <w:b w:val="0"/>
          <w:sz w:val="28"/>
          <w:szCs w:val="28"/>
        </w:rPr>
        <w:t xml:space="preserve"> хозяйственно-эксплуатационная группа,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отдел культуры и кино. </w:t>
      </w:r>
    </w:p>
    <w:p w:rsidR="00816A05" w:rsidRDefault="00816A05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В  202</w:t>
      </w:r>
      <w:r w:rsidR="000F30C8">
        <w:rPr>
          <w:rStyle w:val="a4"/>
          <w:rFonts w:ascii="Times New Roman" w:hAnsi="Times New Roman"/>
          <w:b w:val="0"/>
          <w:sz w:val="28"/>
          <w:szCs w:val="28"/>
        </w:rPr>
        <w:t>2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году была оказана г</w:t>
      </w:r>
      <w:r w:rsidRPr="00816A05">
        <w:rPr>
          <w:rStyle w:val="a4"/>
          <w:rFonts w:ascii="Times New Roman" w:hAnsi="Times New Roman"/>
          <w:b w:val="0"/>
          <w:sz w:val="28"/>
          <w:szCs w:val="28"/>
        </w:rPr>
        <w:t>осударственная поддержка отрасли культуры ( комплектование книжных фондов библиотек муниципальных образований и государственных общедоступных библиотек за счет средств резервного фонда Правительства Российской Федерации)</w:t>
      </w:r>
      <w:r w:rsidR="003A65CB">
        <w:rPr>
          <w:rStyle w:val="a4"/>
          <w:rFonts w:ascii="Times New Roman" w:hAnsi="Times New Roman"/>
          <w:b w:val="0"/>
          <w:sz w:val="28"/>
          <w:szCs w:val="28"/>
        </w:rPr>
        <w:t xml:space="preserve"> на сумму </w:t>
      </w:r>
      <w:r w:rsidR="000F30C8">
        <w:rPr>
          <w:rStyle w:val="a4"/>
          <w:rFonts w:ascii="Times New Roman" w:hAnsi="Times New Roman"/>
          <w:b w:val="0"/>
          <w:sz w:val="28"/>
          <w:szCs w:val="28"/>
        </w:rPr>
        <w:t>78,5</w:t>
      </w:r>
      <w:r w:rsidR="003A65CB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</w:t>
      </w:r>
    </w:p>
    <w:p w:rsidR="00816A05" w:rsidRDefault="003A65CB" w:rsidP="0060332D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З</w:t>
      </w:r>
      <w:r w:rsidR="00816A05" w:rsidRPr="00816A05">
        <w:rPr>
          <w:rStyle w:val="a4"/>
          <w:rFonts w:ascii="Times New Roman" w:hAnsi="Times New Roman"/>
          <w:b w:val="0"/>
          <w:sz w:val="28"/>
          <w:szCs w:val="28"/>
        </w:rPr>
        <w:t>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8559D6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0F30C8">
        <w:rPr>
          <w:rStyle w:val="a4"/>
          <w:rFonts w:ascii="Times New Roman" w:hAnsi="Times New Roman"/>
          <w:b w:val="0"/>
          <w:sz w:val="28"/>
          <w:szCs w:val="28"/>
        </w:rPr>
        <w:t>оказана поддержка</w:t>
      </w:r>
      <w:r w:rsidR="008559D6">
        <w:rPr>
          <w:rStyle w:val="a4"/>
          <w:rFonts w:ascii="Times New Roman" w:hAnsi="Times New Roman"/>
          <w:b w:val="0"/>
          <w:sz w:val="28"/>
          <w:szCs w:val="28"/>
        </w:rPr>
        <w:t xml:space="preserve"> на общую сумму </w:t>
      </w:r>
      <w:r w:rsidR="000F30C8">
        <w:rPr>
          <w:rStyle w:val="a4"/>
          <w:rFonts w:ascii="Times New Roman" w:hAnsi="Times New Roman"/>
          <w:b w:val="0"/>
          <w:sz w:val="28"/>
          <w:szCs w:val="28"/>
        </w:rPr>
        <w:t>75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 xml:space="preserve"> тыс</w:t>
      </w:r>
      <w:r w:rsidR="00740F87"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="00816A05">
        <w:rPr>
          <w:rStyle w:val="a4"/>
          <w:rFonts w:ascii="Times New Roman" w:hAnsi="Times New Roman"/>
          <w:b w:val="0"/>
          <w:sz w:val="28"/>
          <w:szCs w:val="28"/>
        </w:rPr>
        <w:t xml:space="preserve"> рублей</w:t>
      </w:r>
      <w:r w:rsidR="008559D6">
        <w:rPr>
          <w:rStyle w:val="a4"/>
          <w:rFonts w:ascii="Times New Roman" w:hAnsi="Times New Roman"/>
          <w:b w:val="0"/>
          <w:sz w:val="28"/>
          <w:szCs w:val="28"/>
        </w:rPr>
        <w:t>.</w:t>
      </w:r>
    </w:p>
    <w:p w:rsidR="0060332D" w:rsidRPr="00C82EB8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           </w:t>
      </w:r>
      <w:r w:rsidRPr="00C82EB8">
        <w:rPr>
          <w:rStyle w:val="a4"/>
          <w:rFonts w:ascii="Times New Roman" w:hAnsi="Times New Roman"/>
          <w:sz w:val="28"/>
          <w:szCs w:val="28"/>
        </w:rPr>
        <w:t>По разделу "Социальная политика"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04237E" w:rsidRPr="0004237E">
        <w:rPr>
          <w:rFonts w:ascii="Times New Roman" w:hAnsi="Times New Roman"/>
          <w:sz w:val="28"/>
          <w:szCs w:val="28"/>
        </w:rPr>
        <w:t>2482,0</w:t>
      </w:r>
      <w:r w:rsidR="00C339C7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  или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 xml:space="preserve">0,5 </w:t>
      </w:r>
      <w:r w:rsidR="00C339C7">
        <w:rPr>
          <w:rStyle w:val="a4"/>
          <w:rFonts w:ascii="Times New Roman" w:hAnsi="Times New Roman"/>
          <w:b w:val="0"/>
          <w:sz w:val="28"/>
          <w:szCs w:val="28"/>
        </w:rPr>
        <w:t>% от общих расходов бюджета 202</w:t>
      </w:r>
      <w:r w:rsidR="00B81290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года, в том числе: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субвенция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–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681,6</w:t>
      </w:r>
      <w:r w:rsidRPr="00C82EB8">
        <w:rPr>
          <w:rFonts w:ascii="Times New Roman" w:hAnsi="Times New Roman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доплаты к пенсиям муниципальных служащих –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468,3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возмещение расходов на оплату жилого помещения и коммунальных услуг отдельным категориям граждан, проживающих и работающих в сельской местности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132,4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 за счет субвенций из областного бюджета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965,9</w:t>
      </w:r>
      <w:r w:rsidRPr="00C82EB8">
        <w:rPr>
          <w:rFonts w:ascii="Times New Roman" w:hAnsi="Times New Roman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тыс. рублей;</w:t>
      </w:r>
    </w:p>
    <w:p w:rsidR="0060332D" w:rsidRPr="00C82EB8" w:rsidRDefault="0060332D" w:rsidP="0060332D">
      <w:pPr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>МП "Обеспечение жильем молодых семей" -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262,7</w:t>
      </w:r>
      <w:r w:rsidR="00E76F5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тыс. рублей,.</w:t>
      </w:r>
    </w:p>
    <w:p w:rsidR="0060332D" w:rsidRPr="00C82EB8" w:rsidRDefault="0060332D" w:rsidP="0060332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"Физическая культура и спорт"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18,3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</w:t>
      </w:r>
      <w:r w:rsidR="00E263A6" w:rsidRPr="00E263A6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или 0,0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03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%  от общих расходов бюджета 202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E263A6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Средства направлены на </w:t>
      </w:r>
      <w:r w:rsidRPr="00C82EB8">
        <w:rPr>
          <w:rFonts w:ascii="Times New Roman" w:hAnsi="Times New Roman"/>
          <w:sz w:val="28"/>
          <w:szCs w:val="28"/>
        </w:rPr>
        <w:t>проведение спортивно-массовых мероприятий.</w:t>
      </w:r>
    </w:p>
    <w:p w:rsidR="0060332D" w:rsidRPr="00C82EB8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Pr="00C82EB8" w:rsidRDefault="0060332D" w:rsidP="00C868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"Средства массовой информации"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1836,0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 xml:space="preserve">  тыс. рублей, что составило 0,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4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% от общих расходов бюджета 202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E263A6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года</w:t>
      </w:r>
      <w:r w:rsidR="00E263A6">
        <w:rPr>
          <w:rStyle w:val="a4"/>
          <w:rFonts w:ascii="Times New Roman" w:hAnsi="Times New Roman"/>
          <w:b w:val="0"/>
          <w:sz w:val="28"/>
          <w:szCs w:val="28"/>
        </w:rPr>
        <w:t>.</w:t>
      </w:r>
      <w:r w:rsidR="00E263A6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По данному разделу отражены расходы  на предоставление субсидии на обеспечение 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lastRenderedPageBreak/>
        <w:t>деятельности периодического печатного средства массовой информации (газета «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Земля Самойловская»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), в том числе за счет межбюджетных трансфертов на  р</w:t>
      </w:r>
      <w:r w:rsidRPr="00C82EB8">
        <w:rPr>
          <w:rFonts w:ascii="Times New Roman" w:hAnsi="Times New Roman"/>
          <w:sz w:val="28"/>
          <w:szCs w:val="28"/>
        </w:rPr>
        <w:t>азмещение социально значимой информации в печатных средствах массовой информации, учрежденных органами</w:t>
      </w:r>
      <w:r w:rsidR="00E76F57">
        <w:rPr>
          <w:rFonts w:ascii="Times New Roman" w:hAnsi="Times New Roman"/>
          <w:sz w:val="28"/>
          <w:szCs w:val="28"/>
        </w:rPr>
        <w:t xml:space="preserve"> местного самоуправления – </w:t>
      </w:r>
      <w:r w:rsidR="0004237E">
        <w:rPr>
          <w:rFonts w:ascii="Times New Roman" w:hAnsi="Times New Roman"/>
          <w:sz w:val="28"/>
          <w:szCs w:val="28"/>
        </w:rPr>
        <w:t>1736,0</w:t>
      </w:r>
      <w:r w:rsidRPr="00C82EB8">
        <w:rPr>
          <w:rFonts w:ascii="Times New Roman" w:hAnsi="Times New Roman"/>
          <w:sz w:val="28"/>
          <w:szCs w:val="28"/>
        </w:rPr>
        <w:t xml:space="preserve"> тыс. рублей.</w:t>
      </w:r>
    </w:p>
    <w:p w:rsidR="0060332D" w:rsidRPr="00C82EB8" w:rsidRDefault="0060332D" w:rsidP="0060332D">
      <w:pPr>
        <w:spacing w:after="0" w:line="240" w:lineRule="auto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"Обслуживание государственного и муниципального долга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>" израсходовано на обслу</w:t>
      </w:r>
      <w:r w:rsidR="00E76F57">
        <w:rPr>
          <w:rStyle w:val="a4"/>
          <w:rFonts w:ascii="Times New Roman" w:hAnsi="Times New Roman"/>
          <w:b w:val="0"/>
          <w:sz w:val="28"/>
          <w:szCs w:val="28"/>
        </w:rPr>
        <w:t xml:space="preserve">живание муниципального долга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7,0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60332D" w:rsidRPr="00C82EB8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sz w:val="28"/>
          <w:szCs w:val="28"/>
        </w:rPr>
      </w:pPr>
    </w:p>
    <w:p w:rsidR="0060332D" w:rsidRPr="00C82EB8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sz w:val="28"/>
          <w:szCs w:val="28"/>
        </w:rPr>
        <w:t>По разделу "Межбюджетные трансферты"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расходы составили </w:t>
      </w:r>
      <w:r w:rsidR="0004237E">
        <w:rPr>
          <w:rStyle w:val="a4"/>
          <w:rFonts w:ascii="Times New Roman" w:hAnsi="Times New Roman"/>
          <w:b w:val="0"/>
          <w:sz w:val="28"/>
          <w:szCs w:val="28"/>
        </w:rPr>
        <w:t>953,4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рублей, в том числе:</w:t>
      </w:r>
    </w:p>
    <w:p w:rsidR="0084569B" w:rsidRDefault="0004237E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951,8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руб. -  дотация поселениям за счет субвенции из  областного бюджета, </w:t>
      </w:r>
    </w:p>
    <w:p w:rsidR="0060332D" w:rsidRPr="00C82EB8" w:rsidRDefault="0004237E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1,6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тыс.руб. - дотация на выравнивание бюджетной обеспеченности  поселениям из </w:t>
      </w:r>
      <w:r>
        <w:rPr>
          <w:rStyle w:val="a4"/>
          <w:rFonts w:ascii="Times New Roman" w:hAnsi="Times New Roman"/>
          <w:b w:val="0"/>
          <w:sz w:val="28"/>
          <w:szCs w:val="28"/>
        </w:rPr>
        <w:t>бюджета Самойловского муниципального района.</w:t>
      </w:r>
    </w:p>
    <w:p w:rsidR="0060332D" w:rsidRDefault="0060332D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E76F57" w:rsidRPr="00C82EB8" w:rsidRDefault="00E76F57" w:rsidP="0060332D">
      <w:pPr>
        <w:spacing w:after="0" w:line="240" w:lineRule="auto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60332D" w:rsidRDefault="0060332D" w:rsidP="0060332D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  <w:r w:rsidRPr="00C82EB8">
        <w:rPr>
          <w:rStyle w:val="a4"/>
          <w:rFonts w:ascii="Times New Roman" w:hAnsi="Times New Roman"/>
          <w:color w:val="FF0000"/>
          <w:sz w:val="28"/>
          <w:szCs w:val="28"/>
        </w:rPr>
        <w:t xml:space="preserve"> </w:t>
      </w:r>
      <w:r w:rsidRPr="00C82EB8">
        <w:rPr>
          <w:rStyle w:val="a4"/>
          <w:rFonts w:ascii="Times New Roman" w:hAnsi="Times New Roman"/>
          <w:sz w:val="28"/>
          <w:szCs w:val="28"/>
        </w:rPr>
        <w:t>ИСТОЧНИКИ ФИНАНСИРОВАНИЯ ДЕФИЦИТА БЮДЖЕТА</w:t>
      </w:r>
    </w:p>
    <w:p w:rsidR="0048244E" w:rsidRPr="00C82EB8" w:rsidRDefault="0048244E" w:rsidP="0060332D">
      <w:pPr>
        <w:pStyle w:val="a7"/>
        <w:ind w:firstLine="708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60332D" w:rsidRPr="00C82EB8" w:rsidRDefault="00B475AA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Дефицит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бюджета </w:t>
      </w:r>
      <w:r w:rsidR="00203183">
        <w:rPr>
          <w:rStyle w:val="a4"/>
          <w:rFonts w:ascii="Times New Roman" w:hAnsi="Times New Roman"/>
          <w:b w:val="0"/>
          <w:sz w:val="28"/>
          <w:szCs w:val="28"/>
        </w:rPr>
        <w:t>Самойловского</w:t>
      </w:r>
      <w:r w:rsidR="008F5290"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муниципального района в 202</w:t>
      </w:r>
      <w:r w:rsidR="006710D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году составил </w:t>
      </w:r>
      <w:r w:rsidR="0048244E">
        <w:rPr>
          <w:rStyle w:val="a4"/>
          <w:rFonts w:ascii="Times New Roman" w:hAnsi="Times New Roman"/>
          <w:b w:val="0"/>
          <w:sz w:val="28"/>
          <w:szCs w:val="28"/>
        </w:rPr>
        <w:t>9583,8</w:t>
      </w:r>
      <w:r w:rsidR="0060332D"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тыс. рублей. </w:t>
      </w:r>
    </w:p>
    <w:p w:rsidR="0060332D" w:rsidRDefault="0060332D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C82EB8">
        <w:rPr>
          <w:rStyle w:val="a4"/>
          <w:rFonts w:ascii="Times New Roman" w:hAnsi="Times New Roman"/>
          <w:b w:val="0"/>
          <w:sz w:val="28"/>
          <w:szCs w:val="28"/>
        </w:rPr>
        <w:t>Данные по источникам финансирования де</w:t>
      </w:r>
      <w:r w:rsidR="008F5290">
        <w:rPr>
          <w:rStyle w:val="a4"/>
          <w:rFonts w:ascii="Times New Roman" w:hAnsi="Times New Roman"/>
          <w:b w:val="0"/>
          <w:sz w:val="28"/>
          <w:szCs w:val="28"/>
        </w:rPr>
        <w:t>фицита районного бюджета за 20</w:t>
      </w:r>
      <w:r w:rsidR="0048244E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514B66">
        <w:rPr>
          <w:rStyle w:val="a4"/>
          <w:rFonts w:ascii="Times New Roman" w:hAnsi="Times New Roman"/>
          <w:b w:val="0"/>
          <w:sz w:val="28"/>
          <w:szCs w:val="28"/>
        </w:rPr>
        <w:t>1</w:t>
      </w:r>
      <w:r w:rsidR="0048244E">
        <w:rPr>
          <w:rStyle w:val="a4"/>
          <w:rFonts w:ascii="Times New Roman" w:hAnsi="Times New Roman"/>
          <w:b w:val="0"/>
          <w:sz w:val="28"/>
          <w:szCs w:val="28"/>
        </w:rPr>
        <w:t>- 202</w:t>
      </w:r>
      <w:r w:rsidR="006710D3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Pr="00C82EB8">
        <w:rPr>
          <w:rStyle w:val="a4"/>
          <w:rFonts w:ascii="Times New Roman" w:hAnsi="Times New Roman"/>
          <w:b w:val="0"/>
          <w:sz w:val="28"/>
          <w:szCs w:val="28"/>
        </w:rPr>
        <w:t xml:space="preserve"> годы представлены в таблице:</w:t>
      </w:r>
    </w:p>
    <w:p w:rsidR="0073477C" w:rsidRDefault="0073477C" w:rsidP="0073477C">
      <w:pPr>
        <w:pStyle w:val="ConsPlusNonformat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 w:rsidRPr="006E10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</w:t>
      </w:r>
      <w:r w:rsidRPr="006E107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(тыс. рублей)</w:t>
      </w:r>
    </w:p>
    <w:p w:rsidR="0048244E" w:rsidRDefault="0060332D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  <w:r w:rsidRPr="00957687">
        <w:rPr>
          <w:rStyle w:val="a4"/>
          <w:rFonts w:ascii="Times New Roman" w:hAnsi="Times New Roman"/>
          <w:b w:val="0"/>
          <w:color w:val="FF0000"/>
          <w:sz w:val="24"/>
          <w:szCs w:val="24"/>
        </w:rPr>
        <w:t xml:space="preserve"> </w:t>
      </w:r>
    </w:p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60332D" w:rsidRDefault="0060332D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  <w:r w:rsidRPr="00957687">
        <w:rPr>
          <w:rStyle w:val="a4"/>
          <w:rFonts w:ascii="Times New Roman" w:hAnsi="Times New Roman"/>
          <w:b w:val="0"/>
          <w:color w:val="FF0000"/>
          <w:sz w:val="24"/>
          <w:szCs w:val="24"/>
        </w:rPr>
        <w:t xml:space="preserve">         </w:t>
      </w:r>
    </w:p>
    <w:tbl>
      <w:tblPr>
        <w:tblW w:w="1261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222"/>
        <w:gridCol w:w="2126"/>
        <w:gridCol w:w="2268"/>
      </w:tblGrid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244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B475A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B475A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8244E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B475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244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="00B475A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8244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spacing w:line="22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AC03CA" w:rsidP="00AC03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-5674,7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AC03CA" w:rsidP="0048244E">
            <w:pPr>
              <w:spacing w:line="22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12967,2</w:t>
            </w: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48244E" w:rsidP="0048244E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AC03CA" w:rsidP="0048244E">
            <w:pPr>
              <w:rPr>
                <w:rFonts w:ascii="Times New Roman" w:hAnsi="Times New Roman"/>
                <w:sz w:val="24"/>
                <w:szCs w:val="24"/>
              </w:rPr>
            </w:pPr>
            <w:r w:rsidRPr="00AC03CA">
              <w:rPr>
                <w:rFonts w:ascii="Times New Roman" w:hAnsi="Times New Roman"/>
                <w:sz w:val="24"/>
                <w:szCs w:val="24"/>
              </w:rPr>
              <w:t>4943960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AC03CA" w:rsidP="0048244E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7400,0</w:t>
            </w: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t xml:space="preserve">Погашение бюджетных кредитов от других бюджетов бюджетной системы </w:t>
            </w: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Российской Федерации в валюте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AC03CA" w:rsidP="0048244E">
            <w:pPr>
              <w:rPr>
                <w:rFonts w:ascii="Times New Roman" w:hAnsi="Times New Roman"/>
                <w:sz w:val="24"/>
                <w:szCs w:val="24"/>
              </w:rPr>
            </w:pPr>
            <w:r w:rsidRPr="00AC03CA">
              <w:rPr>
                <w:rFonts w:ascii="Times New Roman" w:hAnsi="Times New Roman"/>
                <w:sz w:val="24"/>
                <w:szCs w:val="24"/>
              </w:rPr>
              <w:lastRenderedPageBreak/>
              <w:t>-4943960</w:t>
            </w:r>
          </w:p>
          <w:p w:rsidR="0048244E" w:rsidRPr="0048244E" w:rsidRDefault="0048244E" w:rsidP="004824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48244E" w:rsidP="00AC03CA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244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</w:t>
            </w:r>
            <w:r w:rsidR="00AC03CA">
              <w:rPr>
                <w:rFonts w:ascii="Times New Roman" w:hAnsi="Times New Roman"/>
                <w:bCs/>
                <w:sz w:val="24"/>
                <w:szCs w:val="24"/>
              </w:rPr>
              <w:t>7400,0</w:t>
            </w:r>
          </w:p>
        </w:tc>
      </w:tr>
      <w:tr w:rsidR="0048244E" w:rsidRPr="0048244E" w:rsidTr="0048244E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48244E" w:rsidP="004824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8244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Изменение  остатков  средств   на</w:t>
            </w:r>
            <w:r w:rsidRPr="0048244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счетах по учету средств бюджета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4E" w:rsidRPr="0048244E" w:rsidRDefault="00AC03CA" w:rsidP="004824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-5674,7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44E" w:rsidRPr="0048244E" w:rsidRDefault="00AC03CA" w:rsidP="0048244E">
            <w:pPr>
              <w:spacing w:line="21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12967,2</w:t>
            </w:r>
          </w:p>
        </w:tc>
      </w:tr>
    </w:tbl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8244E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48244E" w:rsidRPr="00957687" w:rsidRDefault="0048244E" w:rsidP="0060332D">
      <w:pPr>
        <w:pStyle w:val="a7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993387" w:rsidRPr="002348A2" w:rsidRDefault="00993387" w:rsidP="0099338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48A2">
        <w:rPr>
          <w:rFonts w:ascii="Times New Roman" w:hAnsi="Times New Roman"/>
          <w:sz w:val="28"/>
          <w:szCs w:val="28"/>
        </w:rPr>
        <w:t xml:space="preserve">       Муниципальный долг </w:t>
      </w:r>
      <w:r w:rsidR="00203183">
        <w:rPr>
          <w:rFonts w:ascii="Times New Roman" w:hAnsi="Times New Roman"/>
          <w:sz w:val="28"/>
          <w:szCs w:val="28"/>
        </w:rPr>
        <w:t>Самойловского</w:t>
      </w:r>
      <w:r w:rsidRPr="002348A2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 по состоянию на 01.01.202</w:t>
      </w:r>
      <w:r w:rsidR="00980DD7">
        <w:rPr>
          <w:rFonts w:ascii="Times New Roman" w:hAnsi="Times New Roman"/>
          <w:sz w:val="28"/>
          <w:szCs w:val="28"/>
        </w:rPr>
        <w:t>3</w:t>
      </w:r>
      <w:r w:rsidRPr="002348A2">
        <w:rPr>
          <w:rFonts w:ascii="Times New Roman" w:hAnsi="Times New Roman"/>
          <w:sz w:val="28"/>
          <w:szCs w:val="28"/>
        </w:rPr>
        <w:t xml:space="preserve"> года составляет </w:t>
      </w:r>
      <w:r w:rsidR="00980DD7">
        <w:rPr>
          <w:rFonts w:ascii="Times New Roman" w:hAnsi="Times New Roman"/>
          <w:sz w:val="28"/>
          <w:szCs w:val="28"/>
        </w:rPr>
        <w:t>4500000</w:t>
      </w:r>
      <w:r w:rsidR="00843205" w:rsidRPr="002348A2">
        <w:rPr>
          <w:rFonts w:ascii="Times New Roman" w:hAnsi="Times New Roman"/>
          <w:sz w:val="28"/>
          <w:szCs w:val="28"/>
        </w:rPr>
        <w:t>,</w:t>
      </w:r>
      <w:r w:rsidR="00980DD7">
        <w:rPr>
          <w:rFonts w:ascii="Times New Roman" w:hAnsi="Times New Roman"/>
          <w:sz w:val="28"/>
          <w:szCs w:val="28"/>
        </w:rPr>
        <w:t>00</w:t>
      </w:r>
      <w:r w:rsidRPr="002348A2">
        <w:rPr>
          <w:rFonts w:ascii="Times New Roman" w:hAnsi="Times New Roman"/>
          <w:sz w:val="28"/>
          <w:szCs w:val="28"/>
        </w:rPr>
        <w:t xml:space="preserve"> рублей. </w:t>
      </w: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C86858" w:rsidRDefault="00C86858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D6880" w:rsidRDefault="004D6880" w:rsidP="00463CE7">
      <w:pPr>
        <w:pStyle w:val="a7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463CE7" w:rsidRPr="00463CE7" w:rsidRDefault="00463CE7" w:rsidP="00463CE7">
      <w:pPr>
        <w:pStyle w:val="a7"/>
        <w:jc w:val="center"/>
        <w:rPr>
          <w:rStyle w:val="a4"/>
          <w:rFonts w:ascii="Times New Roman" w:hAnsi="Times New Roman"/>
          <w:b w:val="0"/>
          <w:sz w:val="36"/>
          <w:szCs w:val="36"/>
        </w:rPr>
      </w:pP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 xml:space="preserve">4. Сведения о расходах бюджета </w:t>
      </w:r>
      <w:r w:rsidR="00203183">
        <w:rPr>
          <w:rFonts w:ascii="Times New Roman" w:hAnsi="Times New Roman"/>
          <w:b/>
          <w:bCs/>
          <w:color w:val="000000"/>
          <w:sz w:val="36"/>
          <w:szCs w:val="36"/>
        </w:rPr>
        <w:t>Самойловского</w:t>
      </w:r>
      <w:r w:rsidRPr="00463CE7">
        <w:rPr>
          <w:rFonts w:ascii="Times New Roman" w:hAnsi="Times New Roman"/>
          <w:b/>
          <w:bCs/>
          <w:color w:val="000000"/>
          <w:sz w:val="36"/>
          <w:szCs w:val="36"/>
        </w:rPr>
        <w:t xml:space="preserve"> муниципального района на реализацию муниципальных программ</w:t>
      </w:r>
    </w:p>
    <w:p w:rsidR="0060332D" w:rsidRPr="008A7178" w:rsidRDefault="00463CE7" w:rsidP="0060332D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463CE7"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60332D" w:rsidRDefault="00BA7B18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В 202</w:t>
      </w:r>
      <w:r w:rsidR="00AA081C">
        <w:rPr>
          <w:rStyle w:val="a4"/>
          <w:rFonts w:ascii="Times New Roman" w:hAnsi="Times New Roman"/>
          <w:b w:val="0"/>
          <w:sz w:val="28"/>
          <w:szCs w:val="28"/>
        </w:rPr>
        <w:t>2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году в муниципальном райо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 xml:space="preserve">не велась работа по реализации 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муниципальных  программ, на которые было направлено </w:t>
      </w:r>
      <w:r w:rsidR="00116E11">
        <w:rPr>
          <w:rStyle w:val="a4"/>
          <w:rFonts w:ascii="Times New Roman" w:hAnsi="Times New Roman"/>
          <w:b w:val="0"/>
          <w:sz w:val="28"/>
          <w:szCs w:val="28"/>
        </w:rPr>
        <w:t>391867,9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  тыс. рублей, доля программных мероприятий в общем</w:t>
      </w:r>
      <w:r w:rsidR="0082429D">
        <w:rPr>
          <w:rStyle w:val="a4"/>
          <w:rFonts w:ascii="Times New Roman" w:hAnsi="Times New Roman"/>
          <w:b w:val="0"/>
          <w:sz w:val="28"/>
          <w:szCs w:val="28"/>
        </w:rPr>
        <w:t xml:space="preserve"> объеме расходов составляет </w:t>
      </w:r>
      <w:r w:rsidR="00116E11">
        <w:rPr>
          <w:rStyle w:val="a4"/>
          <w:rFonts w:ascii="Times New Roman" w:hAnsi="Times New Roman"/>
          <w:b w:val="0"/>
          <w:sz w:val="28"/>
          <w:szCs w:val="28"/>
        </w:rPr>
        <w:t>84,7</w:t>
      </w:r>
      <w:r w:rsidR="00AA081C">
        <w:rPr>
          <w:rStyle w:val="a4"/>
          <w:rFonts w:ascii="Times New Roman" w:hAnsi="Times New Roman"/>
          <w:b w:val="0"/>
          <w:sz w:val="28"/>
          <w:szCs w:val="28"/>
        </w:rPr>
        <w:t>%</w:t>
      </w:r>
      <w:r w:rsidR="0060332D" w:rsidRPr="002F6BF0">
        <w:rPr>
          <w:rStyle w:val="a4"/>
          <w:rFonts w:ascii="Times New Roman" w:hAnsi="Times New Roman"/>
          <w:b w:val="0"/>
          <w:sz w:val="28"/>
          <w:szCs w:val="28"/>
        </w:rPr>
        <w:t xml:space="preserve">. </w:t>
      </w:r>
    </w:p>
    <w:p w:rsidR="007B1586" w:rsidRDefault="007B1586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B1586" w:rsidRDefault="007B1586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7B1586" w:rsidRDefault="00291B71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Денежные средства, направляемые на реализацию муниципальных программ в </w:t>
      </w:r>
      <w:r w:rsidR="00203183">
        <w:rPr>
          <w:rStyle w:val="a4"/>
          <w:rFonts w:ascii="Times New Roman" w:hAnsi="Times New Roman"/>
          <w:b w:val="0"/>
          <w:sz w:val="28"/>
          <w:szCs w:val="28"/>
        </w:rPr>
        <w:t>Самойловском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муниципальном районе по годам реализации:</w:t>
      </w:r>
    </w:p>
    <w:p w:rsidR="007B1586" w:rsidRPr="002F6BF0" w:rsidRDefault="007B1586" w:rsidP="0060332D">
      <w:pPr>
        <w:pStyle w:val="a7"/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</w:rPr>
      </w:pPr>
    </w:p>
    <w:p w:rsidR="00463CE7" w:rsidRDefault="00463CE7" w:rsidP="00463CE7">
      <w:pPr>
        <w:pStyle w:val="a7"/>
        <w:jc w:val="center"/>
        <w:rPr>
          <w:rStyle w:val="a4"/>
          <w:rFonts w:ascii="Times New Roman" w:hAnsi="Times New Roman"/>
          <w:sz w:val="28"/>
          <w:szCs w:val="28"/>
        </w:rPr>
      </w:pPr>
    </w:p>
    <w:p w:rsidR="003D0116" w:rsidRPr="002F6BF0" w:rsidRDefault="00116E11" w:rsidP="00463CE7">
      <w:pPr>
        <w:pStyle w:val="a7"/>
        <w:jc w:val="center"/>
        <w:rPr>
          <w:rStyle w:val="a4"/>
          <w:rFonts w:ascii="Times New Roman" w:hAnsi="Times New Roman"/>
          <w:sz w:val="28"/>
          <w:szCs w:val="28"/>
        </w:rPr>
      </w:pPr>
      <w:r w:rsidRPr="00464EBE">
        <w:rPr>
          <w:rStyle w:val="a4"/>
          <w:rFonts w:ascii="Times New Roman" w:hAnsi="Times New Roman"/>
          <w:sz w:val="28"/>
          <w:szCs w:val="28"/>
        </w:rPr>
        <w:object w:dxaOrig="11625" w:dyaOrig="5475">
          <v:shape id="_x0000_i1035" type="#_x0000_t75" style="width:581pt;height:273.6pt" o:ole="">
            <v:imagedata r:id="rId27" o:title=""/>
          </v:shape>
          <o:OLEObject Type="Embed" ProgID="MSGraph.Chart.8" ShapeID="_x0000_i1035" DrawAspect="Content" ObjectID="_1746527532" r:id="rId28">
            <o:FieldCodes>\s</o:FieldCodes>
          </o:OLEObject>
        </w:object>
      </w:r>
    </w:p>
    <w:p w:rsidR="007633E2" w:rsidRPr="007633E2" w:rsidRDefault="007633E2" w:rsidP="007633E2">
      <w:pPr>
        <w:pStyle w:val="afa"/>
        <w:keepNext/>
        <w:jc w:val="center"/>
        <w:rPr>
          <w:rFonts w:ascii="Times New Roman" w:hAnsi="Times New Roman"/>
          <w:sz w:val="28"/>
          <w:szCs w:val="28"/>
        </w:rPr>
      </w:pPr>
      <w:r w:rsidRPr="007633E2">
        <w:rPr>
          <w:rFonts w:ascii="Times New Roman" w:hAnsi="Times New Roman"/>
          <w:sz w:val="28"/>
          <w:szCs w:val="28"/>
        </w:rPr>
        <w:lastRenderedPageBreak/>
        <w:t xml:space="preserve">АНАЛИЗ ИСПОЛНЕНИЯ МУНИЦИПАЛЬНЫХ ПРОГРАММ </w:t>
      </w:r>
    </w:p>
    <w:tbl>
      <w:tblPr>
        <w:tblW w:w="12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06"/>
        <w:gridCol w:w="992"/>
        <w:gridCol w:w="1030"/>
        <w:gridCol w:w="794"/>
        <w:gridCol w:w="4129"/>
        <w:gridCol w:w="3402"/>
      </w:tblGrid>
      <w:tr w:rsidR="00116E11" w:rsidRPr="005E793C" w:rsidTr="00F57217"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116E11" w:rsidRPr="002F3277" w:rsidRDefault="00116E1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Default="00116E11" w:rsidP="001528DB">
            <w:pPr>
              <w:keepNext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  <w:p w:rsidR="00116E11" w:rsidRPr="002F3277" w:rsidRDefault="00116E11" w:rsidP="00116E11">
            <w:pPr>
              <w:keepNext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2022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4D29C9">
              <w:rPr>
                <w:rFonts w:ascii="Times New Roman" w:hAnsi="Times New Roman"/>
                <w:sz w:val="24"/>
                <w:szCs w:val="24"/>
              </w:rPr>
              <w:t xml:space="preserve"> (тыс.руб)</w:t>
            </w:r>
          </w:p>
        </w:tc>
        <w:tc>
          <w:tcPr>
            <w:tcW w:w="1030" w:type="dxa"/>
            <w:shd w:val="clear" w:color="auto" w:fill="auto"/>
            <w:hideMark/>
          </w:tcPr>
          <w:p w:rsidR="00116E11" w:rsidRPr="002F3277" w:rsidRDefault="00116E11" w:rsidP="00F57217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(факт) за 202</w:t>
            </w:r>
            <w:r w:rsidR="00F57217">
              <w:rPr>
                <w:rFonts w:ascii="Times New Roman" w:hAnsi="Times New Roman"/>
                <w:sz w:val="24"/>
                <w:szCs w:val="24"/>
              </w:rPr>
              <w:t>2</w:t>
            </w:r>
            <w:r w:rsidRPr="002F32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4D29C9">
              <w:rPr>
                <w:rFonts w:ascii="Times New Roman" w:hAnsi="Times New Roman"/>
                <w:sz w:val="24"/>
                <w:szCs w:val="24"/>
              </w:rPr>
              <w:t xml:space="preserve"> (тыс.руб)</w:t>
            </w:r>
          </w:p>
        </w:tc>
        <w:tc>
          <w:tcPr>
            <w:tcW w:w="794" w:type="dxa"/>
            <w:shd w:val="clear" w:color="auto" w:fill="auto"/>
            <w:hideMark/>
          </w:tcPr>
          <w:p w:rsidR="00116E11" w:rsidRPr="002F3277" w:rsidRDefault="00116E11" w:rsidP="0060332D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4129" w:type="dxa"/>
            <w:shd w:val="clear" w:color="auto" w:fill="auto"/>
            <w:vAlign w:val="bottom"/>
            <w:hideMark/>
          </w:tcPr>
          <w:p w:rsidR="00116E11" w:rsidRPr="002F3277" w:rsidRDefault="00116E11" w:rsidP="0060332D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Целевые показатели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116E11" w:rsidRPr="002F3277" w:rsidRDefault="00116E11" w:rsidP="0060332D">
            <w:pPr>
              <w:keepNext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Достигнутые показатели</w:t>
            </w:r>
          </w:p>
        </w:tc>
      </w:tr>
      <w:tr w:rsidR="00116E11" w:rsidRPr="005E793C" w:rsidTr="00F57217">
        <w:trPr>
          <w:jc w:val="center"/>
        </w:trPr>
        <w:tc>
          <w:tcPr>
            <w:tcW w:w="2506" w:type="dxa"/>
            <w:shd w:val="clear" w:color="auto" w:fill="auto"/>
            <w:noWrap/>
            <w:hideMark/>
          </w:tcPr>
          <w:p w:rsidR="00116E11" w:rsidRPr="002F3277" w:rsidRDefault="00116E11" w:rsidP="0060332D">
            <w:pPr>
              <w:keepNext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2F3277" w:rsidRDefault="00116E11" w:rsidP="0060332D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2F3277" w:rsidRDefault="00116E11" w:rsidP="0060332D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2F3277" w:rsidRDefault="00116E11" w:rsidP="0060332D">
            <w:pPr>
              <w:keepNext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29" w:type="dxa"/>
            <w:shd w:val="clear" w:color="auto" w:fill="auto"/>
            <w:noWrap/>
            <w:vAlign w:val="bottom"/>
            <w:hideMark/>
          </w:tcPr>
          <w:p w:rsidR="00116E11" w:rsidRPr="002F3277" w:rsidRDefault="00116E11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16E11" w:rsidRPr="002F3277" w:rsidRDefault="00116E11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F327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16E11" w:rsidRPr="00116615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116615" w:rsidRDefault="00116E11" w:rsidP="005123B1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МП «</w:t>
            </w:r>
            <w:r w:rsidR="005123B1" w:rsidRPr="005123B1">
              <w:rPr>
                <w:rFonts w:ascii="Times New Roman" w:hAnsi="Times New Roman"/>
                <w:b/>
                <w:sz w:val="24"/>
                <w:szCs w:val="24"/>
              </w:rPr>
              <w:t>Совершенствование местного самоуправления в администрации Самойловского муниципального района на 2022-2024 годы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116615" w:rsidRDefault="005123B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3263,9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116615" w:rsidRDefault="005123B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3057,7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116615" w:rsidRDefault="00116E1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78,3</w:t>
            </w:r>
          </w:p>
        </w:tc>
        <w:tc>
          <w:tcPr>
            <w:tcW w:w="4129" w:type="dxa"/>
            <w:shd w:val="clear" w:color="auto" w:fill="auto"/>
            <w:noWrap/>
            <w:vAlign w:val="bottom"/>
            <w:hideMark/>
          </w:tcPr>
          <w:p w:rsidR="00116E11" w:rsidRPr="002348A2" w:rsidRDefault="00116E11" w:rsidP="0060332D">
            <w:pPr>
              <w:autoSpaceDE w:val="0"/>
              <w:autoSpaceDN w:val="0"/>
              <w:adjustRightInd w:val="0"/>
              <w:spacing w:line="22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1.Степень укомплектованности органов местного </w:t>
            </w:r>
            <w:r w:rsidRPr="002348A2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>самоуправления района материально-техническими средствами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для решения вопросов местного значения.</w:t>
            </w:r>
          </w:p>
          <w:p w:rsidR="00116E11" w:rsidRPr="002348A2" w:rsidRDefault="00116E11" w:rsidP="0060332D">
            <w:pPr>
              <w:autoSpaceDE w:val="0"/>
              <w:autoSpaceDN w:val="0"/>
              <w:adjustRightInd w:val="0"/>
              <w:spacing w:line="22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2.Степень открытости деятельности органов местного самоуправления района.</w:t>
            </w:r>
          </w:p>
          <w:p w:rsidR="00116E11" w:rsidRPr="002348A2" w:rsidRDefault="00116E11" w:rsidP="0060332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116E11" w:rsidRPr="002348A2" w:rsidRDefault="005123B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  <w:p w:rsidR="00116E11" w:rsidRPr="002348A2" w:rsidRDefault="00116E1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E11" w:rsidRPr="002348A2" w:rsidRDefault="00116E1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23B1" w:rsidRDefault="005123B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23B1" w:rsidRDefault="005123B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E11" w:rsidRPr="002348A2" w:rsidRDefault="005123B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  <w:p w:rsidR="00116E11" w:rsidRPr="002348A2" w:rsidRDefault="00116E1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E11" w:rsidRPr="002348A2" w:rsidRDefault="00116E1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E11" w:rsidRPr="002348A2" w:rsidRDefault="00116E11" w:rsidP="002F3277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6E11" w:rsidRPr="00116615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116615" w:rsidRDefault="00116E11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МП «</w:t>
            </w:r>
            <w:r w:rsidR="005123B1" w:rsidRPr="005123B1">
              <w:rPr>
                <w:rFonts w:ascii="Times New Roman" w:hAnsi="Times New Roman"/>
                <w:b/>
                <w:sz w:val="24"/>
                <w:szCs w:val="24"/>
              </w:rPr>
              <w:t>Приведение узла измерения количества газа МУ ДО "ДЮСШ р.п.Самойловка" в соответствие с требованиями нормативно-технической документации в 2022 году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116615" w:rsidRDefault="005123B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116615" w:rsidRDefault="005123B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150,0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116615" w:rsidRDefault="00116E1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129" w:type="dxa"/>
            <w:shd w:val="clear" w:color="auto" w:fill="auto"/>
            <w:noWrap/>
            <w:vAlign w:val="bottom"/>
            <w:hideMark/>
          </w:tcPr>
          <w:p w:rsidR="00116E11" w:rsidRPr="00116615" w:rsidRDefault="005123B1" w:rsidP="005123B1">
            <w:pPr>
              <w:pStyle w:val="af9"/>
              <w:ind w:firstLine="0"/>
              <w:jc w:val="left"/>
              <w:rPr>
                <w:b/>
                <w:bCs/>
                <w:sz w:val="24"/>
              </w:rPr>
            </w:pPr>
            <w:r>
              <w:rPr>
                <w:color w:val="000000"/>
                <w:sz w:val="27"/>
                <w:szCs w:val="27"/>
              </w:rPr>
              <w:t>Приведение в соответствие узла измерения количества газа, расположенного в филиале МУ ДО «ДЮСШ р.п. Самойловка» в с. Святославка ФОК «Молодёжный» с требованиями ГОСТ, снижение потребления энергоресурсов, улучшение социально-бытовых условий образовательных услуг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116615" w:rsidRDefault="00116E11" w:rsidP="002F3277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23B1" w:rsidRDefault="00116E11" w:rsidP="005123B1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  <w:p w:rsidR="005123B1" w:rsidRPr="00116615" w:rsidRDefault="005123B1" w:rsidP="005123B1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6E11" w:rsidRPr="005E793C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2F3277" w:rsidRDefault="00116E11" w:rsidP="00084EB7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11661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 xml:space="preserve"> "</w:t>
            </w:r>
            <w:r w:rsidR="005123B1" w:rsidRPr="005123B1">
              <w:rPr>
                <w:rFonts w:ascii="Times New Roman" w:hAnsi="Times New Roman"/>
                <w:b/>
                <w:sz w:val="24"/>
                <w:szCs w:val="24"/>
              </w:rPr>
              <w:t>Муниципальная программа "Организация отдыха и оздоровления детей в летний период на территории Самойловского муниципального района на 2022-2024 год"</w:t>
            </w:r>
            <w:r w:rsidRPr="00116615">
              <w:rPr>
                <w:rFonts w:ascii="Times New Roman" w:hAnsi="Times New Roman"/>
                <w:b/>
                <w:sz w:val="24"/>
                <w:szCs w:val="24"/>
              </w:rPr>
              <w:t>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B229A2" w:rsidRDefault="00116E11" w:rsidP="00084EB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617,1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B229A2" w:rsidRDefault="00116E11" w:rsidP="00084EB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272,2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B229A2" w:rsidRDefault="00116E11" w:rsidP="00084EB7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29A2">
              <w:rPr>
                <w:rFonts w:ascii="Times New Roman" w:hAnsi="Times New Roman"/>
                <w:b/>
                <w:bCs/>
                <w:sz w:val="24"/>
                <w:szCs w:val="24"/>
              </w:rPr>
              <w:t>44,1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116E11" w:rsidRDefault="00116E11" w:rsidP="00084EB7">
            <w:pPr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Реализация муниципальной программы позволит достигнуть следующих целевых показателей:</w:t>
            </w:r>
          </w:p>
          <w:p w:rsidR="00116E11" w:rsidRPr="00CB3452" w:rsidRDefault="00116E11" w:rsidP="00084EB7">
            <w:pPr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 на  10%, что влечет за собой увеличение оздоровленных детей на 5% ежегодно;</w:t>
            </w:r>
          </w:p>
          <w:p w:rsidR="00116E11" w:rsidRPr="00CB3452" w:rsidRDefault="00116E11" w:rsidP="00084EB7">
            <w:pPr>
              <w:numPr>
                <w:ilvl w:val="0"/>
                <w:numId w:val="25"/>
              </w:numP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 ежегодно;</w:t>
            </w:r>
          </w:p>
          <w:p w:rsidR="00116E11" w:rsidRPr="00B229A2" w:rsidRDefault="00116E11" w:rsidP="00084EB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B3452">
              <w:t>3)увеличение знаний и умений через различные формы общения и занятости на 10% ежегодно.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116E11" w:rsidRDefault="00116E11" w:rsidP="00084EB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452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 на 10%</w:t>
            </w:r>
          </w:p>
          <w:p w:rsidR="00116E11" w:rsidRDefault="00116E11" w:rsidP="00084EB7">
            <w:pPr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452">
              <w:t>увеличение знаний и умений через различные формы общения и занятости на 10%</w:t>
            </w:r>
          </w:p>
          <w:p w:rsidR="00116E11" w:rsidRPr="00B229A2" w:rsidRDefault="00116E11" w:rsidP="00084EB7">
            <w:pPr>
              <w:keepNext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</w:tr>
      <w:tr w:rsidR="00116E11" w:rsidRPr="00116615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2348A2" w:rsidRDefault="00116E11" w:rsidP="00937B28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>МП "</w:t>
            </w:r>
            <w:r w:rsidR="00937B28" w:rsidRPr="00937B28">
              <w:rPr>
                <w:rFonts w:ascii="Times New Roman" w:hAnsi="Times New Roman"/>
                <w:b/>
                <w:sz w:val="24"/>
                <w:szCs w:val="24"/>
              </w:rPr>
              <w:t>Ремонт и содержание автомобильных дорог общего пользования местного значения Самойловского муниципального района в 2022-2024 годах"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2348A2" w:rsidRDefault="00937B28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40807,6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2348A2" w:rsidRDefault="00937B28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40759,5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2348A2" w:rsidRDefault="0009538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99,9</w:t>
            </w:r>
          </w:p>
        </w:tc>
        <w:tc>
          <w:tcPr>
            <w:tcW w:w="4129" w:type="dxa"/>
            <w:shd w:val="clear" w:color="auto" w:fill="auto"/>
            <w:noWrap/>
            <w:vAlign w:val="bottom"/>
            <w:hideMark/>
          </w:tcPr>
          <w:p w:rsidR="00937B28" w:rsidRPr="00937B28" w:rsidRDefault="00937B28" w:rsidP="00937B28">
            <w:pPr>
              <w:pStyle w:val="a9"/>
              <w:rPr>
                <w:color w:val="000000"/>
                <w:sz w:val="27"/>
                <w:szCs w:val="27"/>
              </w:rPr>
            </w:pPr>
            <w:r w:rsidRPr="00937B28">
              <w:rPr>
                <w:color w:val="000000"/>
                <w:sz w:val="27"/>
                <w:szCs w:val="27"/>
              </w:rPr>
              <w:t>- ремонт участков автомобильных дорог улично-дорожной сети;</w:t>
            </w:r>
          </w:p>
          <w:p w:rsidR="00937B28" w:rsidRPr="00937B28" w:rsidRDefault="00937B28" w:rsidP="00937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37B28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- сокращение транспортных издержек при перевозке грузов и пассажиров автомобильным транспортом;</w:t>
            </w:r>
          </w:p>
          <w:p w:rsidR="00937B28" w:rsidRPr="00937B28" w:rsidRDefault="00937B28" w:rsidP="00937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37B28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- обеспечение круглогодичного транспортного сообщения;</w:t>
            </w:r>
          </w:p>
          <w:p w:rsidR="00937B28" w:rsidRPr="00937B28" w:rsidRDefault="00937B28" w:rsidP="00937B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937B28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- сокращение числа дорожно-транспортных происшествий (ДТП).</w:t>
            </w:r>
          </w:p>
          <w:p w:rsidR="00116E11" w:rsidRPr="002348A2" w:rsidRDefault="00116E11" w:rsidP="00C4713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hideMark/>
          </w:tcPr>
          <w:p w:rsidR="00116E11" w:rsidRPr="002348A2" w:rsidRDefault="00116E11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937B28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95%</w:t>
            </w:r>
          </w:p>
          <w:p w:rsidR="00116E11" w:rsidRPr="002348A2" w:rsidRDefault="00116E11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37B28" w:rsidRDefault="00937B28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37B28" w:rsidRDefault="00937B28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37B28" w:rsidRDefault="00937B28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37B28" w:rsidRDefault="00937B28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37B28" w:rsidRDefault="00937B28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Дорожно-транспортные происшествия уменьшились на 30% </w:t>
            </w:r>
          </w:p>
          <w:p w:rsidR="00116E11" w:rsidRPr="002348A2" w:rsidRDefault="00116E11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9868A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6E11" w:rsidRPr="00BF1626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BF1626" w:rsidRDefault="007465F6" w:rsidP="007465F6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65F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7465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"Укрепление материально-технической базы учреждений культуры Самойловского муниципального района на 2022 год"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BF1626" w:rsidRDefault="003A4CF4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3170,3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BF1626" w:rsidRDefault="003A4CF4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3170,3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BF1626" w:rsidRDefault="003A4CF4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3A4CF4" w:rsidRDefault="003A4CF4" w:rsidP="0060332D">
            <w:pPr>
              <w:spacing w:after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снижение текущих эксплуатационных затрат; </w:t>
            </w:r>
          </w:p>
          <w:p w:rsidR="003A4CF4" w:rsidRDefault="003A4CF4" w:rsidP="0060332D">
            <w:pPr>
              <w:spacing w:after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увеличение срока эксплуатации зданий; </w:t>
            </w:r>
          </w:p>
          <w:p w:rsidR="003A4CF4" w:rsidRDefault="003A4CF4" w:rsidP="0060332D">
            <w:pPr>
              <w:spacing w:after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-повышение надежности инженерных систем жизнеобеспечения; </w:t>
            </w:r>
          </w:p>
          <w:p w:rsidR="00116E11" w:rsidRPr="00BF1626" w:rsidRDefault="003A4CF4" w:rsidP="0060332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-улучшение качества услуг, предоставляемых учреждениями культуры района.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116E11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A4CF4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A4CF4" w:rsidRPr="00BF1626" w:rsidRDefault="003A4CF4" w:rsidP="00A16BD4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</w:tc>
      </w:tr>
      <w:tr w:rsidR="00116E11" w:rsidRPr="00BF1626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2348A2" w:rsidRDefault="00116E11" w:rsidP="006A6483">
            <w:pPr>
              <w:keepNext/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МП «Обеспечение жильем молодых семей» 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Самойловском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овском муниципальном районе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2348A2" w:rsidRDefault="009028D4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262,7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2348A2" w:rsidRDefault="009028D4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262,7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2348A2" w:rsidRDefault="00116E11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116E11" w:rsidRPr="002348A2" w:rsidRDefault="00116E11" w:rsidP="009028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8A2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</w:t>
            </w:r>
            <w:r w:rsidR="009028D4">
              <w:rPr>
                <w:color w:val="000000"/>
                <w:sz w:val="27"/>
                <w:szCs w:val="27"/>
              </w:rPr>
              <w:t>обеспечение жильем 1 молодую семью, создать условия для повышения уровня обеспеченности жильем молодых семей, укрепить семейные отношения, улучшить демографическую ситуацию в районе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116E11" w:rsidRPr="002348A2" w:rsidRDefault="009028D4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  <w:r w:rsidR="00116E11" w:rsidRPr="002348A2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  <w:p w:rsidR="00116E11" w:rsidRPr="002348A2" w:rsidRDefault="00116E11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Pr="002348A2" w:rsidRDefault="00116E11" w:rsidP="0060332D">
            <w:pPr>
              <w:keepNext/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6E11" w:rsidRPr="007C4EE1" w:rsidTr="00F57217">
        <w:trPr>
          <w:jc w:val="center"/>
        </w:trPr>
        <w:tc>
          <w:tcPr>
            <w:tcW w:w="2506" w:type="dxa"/>
            <w:shd w:val="clear" w:color="auto" w:fill="auto"/>
          </w:tcPr>
          <w:p w:rsidR="00116E11" w:rsidRPr="007C4EE1" w:rsidRDefault="00AA60A3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МП</w:t>
            </w:r>
            <w:r w:rsidRPr="00AA60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"Совершенствование деятельности отдела </w:t>
            </w:r>
            <w:r w:rsidRPr="00AA60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сельского хозяйства администрации Самойловского муниципального района Саратовской области на 2022-2024 годы"</w:t>
            </w:r>
          </w:p>
        </w:tc>
        <w:tc>
          <w:tcPr>
            <w:tcW w:w="992" w:type="dxa"/>
            <w:shd w:val="clear" w:color="auto" w:fill="auto"/>
            <w:noWrap/>
          </w:tcPr>
          <w:p w:rsidR="00116E11" w:rsidRPr="007C4EE1" w:rsidRDefault="003E19EB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198,9</w:t>
            </w:r>
          </w:p>
        </w:tc>
        <w:tc>
          <w:tcPr>
            <w:tcW w:w="1030" w:type="dxa"/>
            <w:shd w:val="clear" w:color="auto" w:fill="auto"/>
            <w:noWrap/>
          </w:tcPr>
          <w:p w:rsidR="00116E11" w:rsidRPr="007C4EE1" w:rsidRDefault="003E19EB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168,2</w:t>
            </w:r>
          </w:p>
        </w:tc>
        <w:tc>
          <w:tcPr>
            <w:tcW w:w="794" w:type="dxa"/>
            <w:shd w:val="clear" w:color="auto" w:fill="auto"/>
            <w:noWrap/>
          </w:tcPr>
          <w:p w:rsidR="00116E11" w:rsidRPr="007C4EE1" w:rsidRDefault="0009538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84,8</w:t>
            </w:r>
          </w:p>
        </w:tc>
        <w:tc>
          <w:tcPr>
            <w:tcW w:w="4129" w:type="dxa"/>
            <w:shd w:val="clear" w:color="auto" w:fill="auto"/>
            <w:noWrap/>
          </w:tcPr>
          <w:p w:rsidR="003E19EB" w:rsidRDefault="003E19EB" w:rsidP="0060332D">
            <w:pPr>
              <w:spacing w:after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доля обеспеченности услугами связи; </w:t>
            </w:r>
          </w:p>
          <w:p w:rsidR="003E19EB" w:rsidRDefault="003E19EB" w:rsidP="0060332D">
            <w:pPr>
              <w:spacing w:after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- доля бесперебойно функционирующих программных продуктов; </w:t>
            </w:r>
          </w:p>
          <w:p w:rsidR="003E19EB" w:rsidRDefault="003E19EB" w:rsidP="0060332D">
            <w:pPr>
              <w:spacing w:after="0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 обеспеченность надлежащего содержания рабочих помещений; - доля материально </w:t>
            </w:r>
          </w:p>
          <w:p w:rsidR="00116E11" w:rsidRPr="007C4EE1" w:rsidRDefault="003E19EB" w:rsidP="0060332D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– технических средств, находящихся в рабочем состоянии; - доля обеспеченности машинами, компьютерами и периферийным оборудованием.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116E11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100%</w:t>
            </w: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70%</w:t>
            </w: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E19EB" w:rsidRPr="007C4EE1" w:rsidRDefault="003E19EB" w:rsidP="000D318D">
            <w:pPr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80%</w:t>
            </w:r>
          </w:p>
        </w:tc>
      </w:tr>
      <w:tr w:rsidR="00116E11" w:rsidRPr="00B72E27" w:rsidTr="00F57217">
        <w:trPr>
          <w:jc w:val="center"/>
        </w:trPr>
        <w:tc>
          <w:tcPr>
            <w:tcW w:w="2506" w:type="dxa"/>
            <w:shd w:val="clear" w:color="auto" w:fill="auto"/>
          </w:tcPr>
          <w:p w:rsidR="00116E11" w:rsidRPr="002348A2" w:rsidRDefault="00116E1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2348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МП "Развитие образования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Самойловского</w:t>
            </w:r>
            <w:r w:rsidRPr="002348A2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муниципального района" </w:t>
            </w:r>
          </w:p>
          <w:p w:rsidR="00116E11" w:rsidRPr="002348A2" w:rsidRDefault="00116E1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16E11" w:rsidRPr="002348A2" w:rsidRDefault="00116E1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16E11" w:rsidRPr="002348A2" w:rsidRDefault="00116E1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16E11" w:rsidRPr="002348A2" w:rsidRDefault="00116E1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16E11" w:rsidRPr="002348A2" w:rsidRDefault="00116E1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</w:p>
          <w:p w:rsidR="00116E11" w:rsidRPr="002348A2" w:rsidRDefault="00116E11" w:rsidP="009E7C4F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:rsidR="00116E11" w:rsidRPr="002348A2" w:rsidRDefault="009028D4" w:rsidP="0060332D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294018,3</w:t>
            </w:r>
          </w:p>
        </w:tc>
        <w:tc>
          <w:tcPr>
            <w:tcW w:w="1030" w:type="dxa"/>
            <w:shd w:val="clear" w:color="auto" w:fill="auto"/>
            <w:noWrap/>
          </w:tcPr>
          <w:p w:rsidR="00116E11" w:rsidRPr="002348A2" w:rsidRDefault="009028D4" w:rsidP="0060332D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287253,2</w:t>
            </w:r>
          </w:p>
        </w:tc>
        <w:tc>
          <w:tcPr>
            <w:tcW w:w="794" w:type="dxa"/>
            <w:shd w:val="clear" w:color="auto" w:fill="auto"/>
            <w:noWrap/>
          </w:tcPr>
          <w:p w:rsidR="00116E11" w:rsidRPr="002348A2" w:rsidRDefault="00095385" w:rsidP="0060332D">
            <w:pPr>
              <w:keepNext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97,7</w:t>
            </w:r>
          </w:p>
        </w:tc>
        <w:tc>
          <w:tcPr>
            <w:tcW w:w="4129" w:type="dxa"/>
            <w:shd w:val="clear" w:color="auto" w:fill="auto"/>
            <w:noWrap/>
          </w:tcPr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t>Дошкольное образование</w:t>
            </w:r>
          </w:p>
          <w:p w:rsidR="00116E11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t>1.Доля воспитанников,освоивших программу дошкольного образования -100%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t>2. Фактическая посещаемость воспитанников – 82%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t>3. 3.Доля педагогических работников, имеющих высшее профессиональное образование – 81%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t>4.Доля педагогических работников, имеющих  первую и высшую квалификационные категории – 40,6%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t>5. Доля педагогических работников, прошедших на соответствие занимаемой должности – 66,2%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t>6.доля родителей, удовлетворенных качеством предоставляемых услуг -100%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</w:pPr>
            <w:r>
              <w:lastRenderedPageBreak/>
              <w:t>Общее образование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1.Качество знаний учащихся</w:t>
            </w:r>
            <w:r>
              <w:rPr>
                <w:sz w:val="20"/>
                <w:szCs w:val="20"/>
              </w:rPr>
              <w:t xml:space="preserve"> – 46,7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2.Качество обученности учащихся</w:t>
            </w:r>
            <w:r>
              <w:rPr>
                <w:sz w:val="20"/>
                <w:szCs w:val="20"/>
              </w:rPr>
              <w:t xml:space="preserve"> – 61,2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3.Прохождение государственной (итоговой) аттестации 9,11,(12) классов</w:t>
            </w:r>
            <w:r>
              <w:rPr>
                <w:sz w:val="20"/>
                <w:szCs w:val="20"/>
              </w:rPr>
              <w:t xml:space="preserve"> – 99,6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4.Удельный вес учащихся получивших основное общее образование и перешедших к следующему уровню образования</w:t>
            </w:r>
            <w:r>
              <w:rPr>
                <w:sz w:val="20"/>
                <w:szCs w:val="20"/>
              </w:rPr>
              <w:t xml:space="preserve"> – 100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5.Доля выпускников поступивших в ВУЗы и ССУЗы</w:t>
            </w:r>
            <w:r>
              <w:rPr>
                <w:sz w:val="20"/>
                <w:szCs w:val="20"/>
              </w:rPr>
              <w:t xml:space="preserve"> – 81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6.Уровень обеспеченности учебной литературой</w:t>
            </w:r>
            <w:r>
              <w:rPr>
                <w:sz w:val="20"/>
                <w:szCs w:val="20"/>
              </w:rPr>
              <w:t xml:space="preserve"> – 100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7.Укомплектованность штатов педагогических работников в соответствии с полученным высшим образованием по преподаваемому предмету</w:t>
            </w:r>
            <w:r>
              <w:rPr>
                <w:sz w:val="20"/>
                <w:szCs w:val="20"/>
              </w:rPr>
              <w:t xml:space="preserve"> – 100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sz w:val="20"/>
                <w:szCs w:val="20"/>
              </w:rPr>
            </w:pPr>
            <w:r w:rsidRPr="004A44DD">
              <w:rPr>
                <w:sz w:val="20"/>
                <w:szCs w:val="20"/>
              </w:rPr>
              <w:t>8.Доля педагогических работников,имеющих высшую и первую квалификационные категории</w:t>
            </w:r>
            <w:r>
              <w:rPr>
                <w:sz w:val="20"/>
                <w:szCs w:val="20"/>
              </w:rPr>
              <w:t xml:space="preserve"> </w:t>
            </w:r>
            <w:r w:rsidR="005F6425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72</w:t>
            </w:r>
            <w:r w:rsidR="005F6425">
              <w:rPr>
                <w:sz w:val="20"/>
                <w:szCs w:val="20"/>
              </w:rPr>
              <w:t>%</w:t>
            </w:r>
          </w:p>
          <w:p w:rsidR="009028D4" w:rsidRPr="002348A2" w:rsidRDefault="009028D4" w:rsidP="00B72E27">
            <w:pPr>
              <w:tabs>
                <w:tab w:val="left" w:pos="273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:rsidR="00116E11" w:rsidRDefault="00116E11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79%</w:t>
            </w: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79,1%</w:t>
            </w: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38%</w:t>
            </w: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63,1%</w:t>
            </w: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94,2%</w:t>
            </w: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028D4" w:rsidRDefault="009028D4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45,3</w:t>
            </w:r>
            <w:r w:rsidR="005F6425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  <w:p w:rsidR="009028D4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53,7%</w:t>
            </w: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98,1%</w:t>
            </w: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87,2%</w:t>
            </w: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6425" w:rsidRPr="002348A2" w:rsidRDefault="005F6425" w:rsidP="009E7C4F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85%</w:t>
            </w:r>
          </w:p>
        </w:tc>
      </w:tr>
      <w:tr w:rsidR="00116E11" w:rsidRPr="002F013E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DB403C" w:rsidRDefault="00FD2718" w:rsidP="006A6483">
            <w:pPr>
              <w:keepNext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МП</w:t>
            </w:r>
            <w:r w:rsidRPr="00FD27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"Приобретение спасательных средств, необходимых для выполнения комплекса мероприятий по первоочередному жизнеобеспечеванию населения Самойловского муниципального района в паводковый период"".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DB403C" w:rsidRDefault="00FD2718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DB403C" w:rsidRDefault="00FD2718" w:rsidP="00FD2718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12,0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DB403C" w:rsidRDefault="00095385" w:rsidP="00A52171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116E11" w:rsidRPr="00DB403C" w:rsidRDefault="00FD2718" w:rsidP="0060332D">
            <w:pPr>
              <w:pStyle w:val="a3"/>
              <w:tabs>
                <w:tab w:val="left" w:pos="2832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718">
              <w:rPr>
                <w:rFonts w:ascii="Times New Roman" w:hAnsi="Times New Roman"/>
                <w:b/>
                <w:bCs/>
                <w:sz w:val="24"/>
                <w:szCs w:val="24"/>
              </w:rPr>
              <w:t>Приобретение спасательных средств, необходимых для выполнения комплекса мероприятий по первоочередному жизнеобеспечеванию населения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116E11" w:rsidRPr="00DB403C" w:rsidRDefault="00FD2718" w:rsidP="001B24D8">
            <w:pPr>
              <w:pStyle w:val="a3"/>
              <w:tabs>
                <w:tab w:val="left" w:pos="283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</w:tc>
      </w:tr>
      <w:tr w:rsidR="00116E11" w:rsidRPr="002F013E" w:rsidTr="00FD2718">
        <w:trPr>
          <w:trHeight w:val="841"/>
          <w:jc w:val="center"/>
        </w:trPr>
        <w:tc>
          <w:tcPr>
            <w:tcW w:w="2506" w:type="dxa"/>
            <w:shd w:val="clear" w:color="auto" w:fill="auto"/>
            <w:hideMark/>
          </w:tcPr>
          <w:p w:rsidR="00116E11" w:rsidRPr="002F013E" w:rsidRDefault="00116E11" w:rsidP="000D318D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sz w:val="24"/>
                <w:szCs w:val="24"/>
              </w:rPr>
              <w:t xml:space="preserve">МП  </w:t>
            </w:r>
            <w:r w:rsidR="000D318D" w:rsidRPr="000D318D">
              <w:rPr>
                <w:rFonts w:ascii="Times New Roman" w:hAnsi="Times New Roman"/>
                <w:b/>
                <w:sz w:val="24"/>
                <w:szCs w:val="24"/>
              </w:rPr>
              <w:t>"Развитие культуры Самойловского муниципального района на 2022-2024 годы"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16E11" w:rsidRPr="002F013E" w:rsidRDefault="000D318D" w:rsidP="0060332D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39463,3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116E11" w:rsidRPr="002F013E" w:rsidRDefault="000D318D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37509,0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116E11" w:rsidRPr="002F013E" w:rsidRDefault="00116E11" w:rsidP="00095385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013E">
              <w:rPr>
                <w:rFonts w:ascii="Times New Roman" w:hAnsi="Times New Roman"/>
                <w:b/>
                <w:bCs/>
                <w:sz w:val="24"/>
                <w:szCs w:val="24"/>
              </w:rPr>
              <w:t>95,</w:t>
            </w:r>
            <w:r w:rsidR="0009538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116E11" w:rsidRDefault="000D318D" w:rsidP="000D318D">
            <w:pPr>
              <w:pStyle w:val="ConsPlusNonformat"/>
              <w:ind w:firstLine="27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Библиотечное, библиографическое и информационное обслуживание пользователей библиотеки  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 w:rsidRPr="00196C0D">
              <w:rPr>
                <w:sz w:val="22"/>
                <w:szCs w:val="22"/>
              </w:rPr>
              <w:t xml:space="preserve">Кол-во </w:t>
            </w:r>
            <w:r>
              <w:rPr>
                <w:sz w:val="22"/>
                <w:szCs w:val="22"/>
              </w:rPr>
              <w:t>посещений( в стационарных условиях)- 100400ед.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 w:rsidRPr="00196C0D">
              <w:rPr>
                <w:sz w:val="22"/>
                <w:szCs w:val="22"/>
              </w:rPr>
              <w:t xml:space="preserve">Динамика </w:t>
            </w:r>
            <w:r>
              <w:rPr>
                <w:sz w:val="22"/>
                <w:szCs w:val="22"/>
              </w:rPr>
              <w:t>посещений пользователей библиотеки (реальных и удаленных) по сравнению с предыдущим годом( в стационарных условиях) – 96,2%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 w:rsidRPr="00196C0D">
              <w:rPr>
                <w:sz w:val="22"/>
                <w:szCs w:val="22"/>
              </w:rPr>
              <w:t xml:space="preserve">Кол-во </w:t>
            </w:r>
            <w:r>
              <w:rPr>
                <w:sz w:val="22"/>
                <w:szCs w:val="22"/>
              </w:rPr>
              <w:t>посещений( вне стационара) – 16000 ед.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 w:rsidRPr="00196C0D">
              <w:rPr>
                <w:sz w:val="22"/>
                <w:szCs w:val="22"/>
              </w:rPr>
              <w:t xml:space="preserve">Динамика </w:t>
            </w:r>
            <w:r>
              <w:rPr>
                <w:sz w:val="22"/>
                <w:szCs w:val="22"/>
              </w:rPr>
              <w:t>посещений пользователей библиотеки  по сравнению с предыдущим годом( в стационарных условиях) – 95,7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b/>
                <w:sz w:val="22"/>
                <w:szCs w:val="22"/>
              </w:rPr>
            </w:pPr>
            <w:r w:rsidRPr="00EA556A">
              <w:rPr>
                <w:b/>
                <w:sz w:val="22"/>
                <w:szCs w:val="22"/>
              </w:rPr>
              <w:t>Организация и проведение культурно-массовых мероприятий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участников – </w:t>
            </w:r>
            <w:r>
              <w:rPr>
                <w:sz w:val="22"/>
                <w:szCs w:val="22"/>
              </w:rPr>
              <w:lastRenderedPageBreak/>
              <w:t>20000чел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мероприятий – 1500ед.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Культурно досуговые учреждения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b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 w:rsidRPr="00196C0D"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 xml:space="preserve">проведенных </w:t>
            </w:r>
            <w:r w:rsidRPr="00196C0D">
              <w:rPr>
                <w:sz w:val="22"/>
                <w:szCs w:val="22"/>
              </w:rPr>
              <w:t>мероприятий</w:t>
            </w:r>
            <w:r>
              <w:rPr>
                <w:sz w:val="22"/>
                <w:szCs w:val="22"/>
              </w:rPr>
              <w:t xml:space="preserve"> -5111ед.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  <w:r w:rsidRPr="00196C0D"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>участников – 275126чел</w:t>
            </w:r>
          </w:p>
          <w:p w:rsidR="000D318D" w:rsidRDefault="000D318D" w:rsidP="000D318D">
            <w:pPr>
              <w:pStyle w:val="ConsPlusNonformat"/>
              <w:ind w:firstLine="27"/>
              <w:jc w:val="both"/>
              <w:rPr>
                <w:sz w:val="22"/>
                <w:szCs w:val="22"/>
              </w:rPr>
            </w:pPr>
          </w:p>
          <w:p w:rsidR="000D318D" w:rsidRPr="00B72E27" w:rsidRDefault="000D318D" w:rsidP="000D318D">
            <w:pPr>
              <w:pStyle w:val="ConsPlusNonformat"/>
              <w:ind w:firstLine="27"/>
              <w:jc w:val="both"/>
              <w:rPr>
                <w:b/>
                <w:sz w:val="24"/>
                <w:szCs w:val="24"/>
              </w:rPr>
            </w:pPr>
            <w:r w:rsidRPr="00196C0D">
              <w:rPr>
                <w:sz w:val="22"/>
                <w:szCs w:val="22"/>
              </w:rPr>
              <w:t>Количество клубных формирований</w:t>
            </w:r>
            <w:r>
              <w:rPr>
                <w:sz w:val="22"/>
                <w:szCs w:val="22"/>
              </w:rPr>
              <w:t xml:space="preserve"> – 237 ед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6E11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0D318D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100%</w:t>
            </w:r>
          </w:p>
          <w:p w:rsidR="000D318D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318D" w:rsidRPr="002F013E" w:rsidRDefault="000D318D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FD2718" w:rsidRPr="002F013E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FD2718" w:rsidRPr="002F013E" w:rsidRDefault="00FD2718" w:rsidP="000D318D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МП</w:t>
            </w:r>
            <w:r w:rsidRPr="00FD2718">
              <w:rPr>
                <w:rFonts w:ascii="Times New Roman" w:hAnsi="Times New Roman"/>
                <w:b/>
                <w:sz w:val="24"/>
                <w:szCs w:val="24"/>
              </w:rPr>
              <w:t xml:space="preserve"> "Подготовка проектно-сметной документации и проведение экспертизы для реализации мероприятий по модернизации школьных систем образования в Самойловском муниципальном районе в 2022 году."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FD2718" w:rsidRDefault="00FD2718" w:rsidP="0060332D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179,7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FD2718" w:rsidRDefault="00FD2718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179,7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FD2718" w:rsidRPr="002F013E" w:rsidRDefault="00FD2718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FD2718" w:rsidRDefault="00FD2718" w:rsidP="000D318D">
            <w:pPr>
              <w:pStyle w:val="ConsPlusNonformat"/>
              <w:ind w:firstLine="27"/>
              <w:jc w:val="both"/>
              <w:rPr>
                <w:b/>
                <w:sz w:val="22"/>
                <w:szCs w:val="22"/>
              </w:rPr>
            </w:pPr>
            <w:r w:rsidRPr="00FD2718">
              <w:rPr>
                <w:rFonts w:ascii="Times New Roman" w:hAnsi="Times New Roman"/>
                <w:b/>
                <w:sz w:val="24"/>
                <w:szCs w:val="24"/>
              </w:rPr>
              <w:t>Подготовка проектно-сметной документации и проведение экспертизы для реализации мероприятий по модернизации школьных систем образования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2718" w:rsidRPr="002F013E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FD2718" w:rsidRPr="002F013E" w:rsidRDefault="00E24A12" w:rsidP="000D318D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МП</w:t>
            </w:r>
            <w:r w:rsidRPr="00E24A12">
              <w:rPr>
                <w:rFonts w:ascii="Times New Roman" w:hAnsi="Times New Roman"/>
                <w:b/>
                <w:sz w:val="24"/>
                <w:szCs w:val="24"/>
              </w:rPr>
              <w:t xml:space="preserve"> "Обеспечение условий для функционирования центров образования естественно-научной и технологической напраленностей в общеобразовательных организациях"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FD2718" w:rsidRDefault="00E24A12" w:rsidP="0060332D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841,7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FD2718" w:rsidRDefault="00E24A12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834,7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FD2718" w:rsidRPr="002F013E" w:rsidRDefault="0009538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99,1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FD2718" w:rsidRDefault="00FD2718" w:rsidP="000D318D">
            <w:pPr>
              <w:pStyle w:val="ConsPlusNonformat"/>
              <w:ind w:firstLine="27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2718" w:rsidRPr="002F013E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FD2718" w:rsidRPr="002F013E" w:rsidRDefault="00454DAA" w:rsidP="000D318D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54DAA">
              <w:rPr>
                <w:rFonts w:ascii="Times New Roman" w:hAnsi="Times New Roman"/>
                <w:b/>
                <w:sz w:val="24"/>
                <w:szCs w:val="24"/>
              </w:rPr>
              <w:t>Муниципальная программа "Обеспечение эффективного осуществления полномочий финансового управления администрации Самойловского муниципального района Саратовской области на 2022-2024 годы"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FD2718" w:rsidRDefault="00454DAA" w:rsidP="0060332D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895,4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FD2718" w:rsidRDefault="00454DAA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700,2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FD2718" w:rsidRPr="002F013E" w:rsidRDefault="0009538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78,2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E24A12" w:rsidRDefault="00E24A12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E24A12">
              <w:rPr>
                <w:color w:val="000000"/>
                <w:sz w:val="24"/>
                <w:szCs w:val="24"/>
              </w:rPr>
              <w:t xml:space="preserve">-доля обеспеченности подписными периодическими изданиями и справочной литературой; </w:t>
            </w:r>
          </w:p>
          <w:p w:rsidR="00454DAA" w:rsidRDefault="00E24A12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E24A12">
              <w:rPr>
                <w:color w:val="000000"/>
                <w:sz w:val="24"/>
                <w:szCs w:val="24"/>
              </w:rPr>
              <w:t xml:space="preserve">-доля материально-технических средств, находящихся в рабочем состоянии; </w:t>
            </w:r>
          </w:p>
          <w:p w:rsidR="00454DAA" w:rsidRDefault="00E24A12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E24A12">
              <w:rPr>
                <w:color w:val="000000"/>
                <w:sz w:val="24"/>
                <w:szCs w:val="24"/>
              </w:rPr>
              <w:t xml:space="preserve">-доля обеспеченности услугами связи; </w:t>
            </w:r>
          </w:p>
          <w:p w:rsidR="00FD2718" w:rsidRPr="00E24A12" w:rsidRDefault="00E24A12" w:rsidP="000D318D">
            <w:pPr>
              <w:pStyle w:val="ConsPlusNonformat"/>
              <w:ind w:firstLine="27"/>
              <w:jc w:val="both"/>
              <w:rPr>
                <w:b/>
                <w:sz w:val="24"/>
                <w:szCs w:val="24"/>
              </w:rPr>
            </w:pPr>
            <w:r w:rsidRPr="00E24A12">
              <w:rPr>
                <w:color w:val="000000"/>
                <w:sz w:val="24"/>
                <w:szCs w:val="24"/>
              </w:rPr>
              <w:t xml:space="preserve">-доля бесперебойно функционирующих программных продуктов; -доля обеспеченности офисными </w:t>
            </w:r>
            <w:r w:rsidRPr="00E24A12">
              <w:rPr>
                <w:color w:val="000000"/>
                <w:sz w:val="24"/>
                <w:szCs w:val="24"/>
              </w:rPr>
              <w:lastRenderedPageBreak/>
              <w:t>машинами, компьютерами и периферийным оборудованием;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FD2718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2718" w:rsidRPr="002F013E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FD2718" w:rsidRPr="002F013E" w:rsidRDefault="00454DAA" w:rsidP="000D318D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МП</w:t>
            </w:r>
            <w:r w:rsidRPr="00454DAA">
              <w:rPr>
                <w:rFonts w:ascii="Times New Roman" w:hAnsi="Times New Roman"/>
                <w:b/>
                <w:sz w:val="24"/>
                <w:szCs w:val="24"/>
              </w:rPr>
              <w:t xml:space="preserve"> "Молодежь Самойловского муниципального района на 2022 год"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FD2718" w:rsidRDefault="00454DAA" w:rsidP="0060332D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40,0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FD2718" w:rsidRDefault="00454DAA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15,0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FD2718" w:rsidRPr="002F013E" w:rsidRDefault="0009538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37,5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454DAA" w:rsidRDefault="00454DAA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454DAA">
              <w:rPr>
                <w:color w:val="000000"/>
                <w:sz w:val="24"/>
                <w:szCs w:val="24"/>
              </w:rPr>
              <w:t xml:space="preserve">- увеличение доли молодых людей – членов молодёжных и детских общественных организаций и объединений; - увеличение доли способной, инициативной и талантливой молодёжи; </w:t>
            </w:r>
          </w:p>
          <w:p w:rsidR="00454DAA" w:rsidRDefault="00454DAA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454DAA">
              <w:rPr>
                <w:color w:val="000000"/>
                <w:sz w:val="24"/>
                <w:szCs w:val="24"/>
              </w:rPr>
              <w:t xml:space="preserve">- увеличение доли молодёжных и детских общественных организаций и объединений; </w:t>
            </w:r>
          </w:p>
          <w:p w:rsidR="00454DAA" w:rsidRDefault="00454DAA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454DAA">
              <w:rPr>
                <w:color w:val="000000"/>
                <w:sz w:val="24"/>
                <w:szCs w:val="24"/>
              </w:rPr>
              <w:t xml:space="preserve">- увеличение доли молодёжи, принимающей участие в волонтёрской деятельности. </w:t>
            </w:r>
          </w:p>
          <w:p w:rsidR="00454DAA" w:rsidRDefault="00454DAA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454DAA">
              <w:rPr>
                <w:color w:val="000000"/>
                <w:sz w:val="24"/>
                <w:szCs w:val="24"/>
              </w:rPr>
              <w:t xml:space="preserve">- увеличение количества молодых людей, принимающих участие в мероприятиях военно-патриотического характера. </w:t>
            </w:r>
          </w:p>
          <w:p w:rsidR="00454DAA" w:rsidRDefault="00454DAA" w:rsidP="000D318D">
            <w:pPr>
              <w:pStyle w:val="ConsPlusNonformat"/>
              <w:ind w:firstLine="27"/>
              <w:jc w:val="both"/>
              <w:rPr>
                <w:color w:val="000000"/>
                <w:sz w:val="24"/>
                <w:szCs w:val="24"/>
              </w:rPr>
            </w:pPr>
            <w:r w:rsidRPr="00454DAA">
              <w:rPr>
                <w:color w:val="000000"/>
                <w:sz w:val="24"/>
                <w:szCs w:val="24"/>
              </w:rPr>
              <w:t xml:space="preserve">- увеличение доли молодежи, ведущей здоровый образ жизни. </w:t>
            </w:r>
          </w:p>
          <w:p w:rsidR="00FD2718" w:rsidRPr="00454DAA" w:rsidRDefault="00454DAA" w:rsidP="000D318D">
            <w:pPr>
              <w:pStyle w:val="ConsPlusNonformat"/>
              <w:ind w:firstLine="27"/>
              <w:jc w:val="both"/>
              <w:rPr>
                <w:b/>
                <w:sz w:val="24"/>
                <w:szCs w:val="24"/>
              </w:rPr>
            </w:pPr>
            <w:r w:rsidRPr="00454DAA">
              <w:rPr>
                <w:color w:val="000000"/>
                <w:sz w:val="24"/>
                <w:szCs w:val="24"/>
              </w:rPr>
              <w:t>- увеличение охвата обучающихся дополнительным образованием.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FD2718" w:rsidRDefault="00FD2718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D2718" w:rsidRPr="002F013E" w:rsidTr="00F57217">
        <w:trPr>
          <w:jc w:val="center"/>
        </w:trPr>
        <w:tc>
          <w:tcPr>
            <w:tcW w:w="2506" w:type="dxa"/>
            <w:shd w:val="clear" w:color="auto" w:fill="auto"/>
            <w:hideMark/>
          </w:tcPr>
          <w:p w:rsidR="00FD2718" w:rsidRPr="002F013E" w:rsidRDefault="00454DAA" w:rsidP="000D318D">
            <w:pPr>
              <w:keepNext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МП</w:t>
            </w:r>
            <w:r w:rsidRPr="00454DAA">
              <w:rPr>
                <w:rFonts w:ascii="Times New Roman" w:hAnsi="Times New Roman"/>
                <w:b/>
                <w:sz w:val="24"/>
                <w:szCs w:val="24"/>
              </w:rPr>
              <w:t>"Развитие МКУ Единой дежурно-диспетчерской службы Самойловского муниципального района Саратовской области на 2022-2024 годы"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FD2718" w:rsidRDefault="00454DAA" w:rsidP="0060332D">
            <w:pPr>
              <w:keepNext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234,1</w:t>
            </w:r>
          </w:p>
        </w:tc>
        <w:tc>
          <w:tcPr>
            <w:tcW w:w="1030" w:type="dxa"/>
            <w:shd w:val="clear" w:color="auto" w:fill="auto"/>
            <w:noWrap/>
            <w:hideMark/>
          </w:tcPr>
          <w:p w:rsidR="00FD2718" w:rsidRDefault="00454DAA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228,9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FD2718" w:rsidRPr="002F013E" w:rsidRDefault="00095385" w:rsidP="0060332D">
            <w:pPr>
              <w:keepNext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97,8</w:t>
            </w:r>
          </w:p>
        </w:tc>
        <w:tc>
          <w:tcPr>
            <w:tcW w:w="4129" w:type="dxa"/>
            <w:shd w:val="clear" w:color="auto" w:fill="auto"/>
            <w:noWrap/>
            <w:hideMark/>
          </w:tcPr>
          <w:p w:rsidR="00454DAA" w:rsidRDefault="00454DAA" w:rsidP="00454D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54DA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1) Уменьшение времени реагирования органов управления всех уровней при возникновении (угрозе) ЧС на 4 мин. </w:t>
            </w:r>
          </w:p>
          <w:p w:rsidR="00454DAA" w:rsidRDefault="00454DAA" w:rsidP="00454D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54DA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2) Эффективность взаимодействия привлекаемых сил и средств постоянной готовности, повышение слаженности их действий, уровня их информированности о </w:t>
            </w:r>
            <w:r w:rsidRPr="00454DA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сложившейся обстановке. </w:t>
            </w:r>
          </w:p>
          <w:p w:rsidR="00454DAA" w:rsidRDefault="00454DAA" w:rsidP="00454D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54DA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3) Своевременное информирование и координация всех звеньев управления государственной системы предупреждения и ликвидации чрезвычайных ситуаций (далее - РСЧС), а так же связь с населением. </w:t>
            </w:r>
          </w:p>
          <w:p w:rsidR="00454DAA" w:rsidRDefault="00454DAA" w:rsidP="00454D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54DA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4) Уменьшение количества погибших и пострадавших при авариях и ЧС техногенного и природного характера на 1,5 %.</w:t>
            </w:r>
          </w:p>
          <w:p w:rsidR="00454DAA" w:rsidRPr="00454DAA" w:rsidRDefault="00454DAA" w:rsidP="00454D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54DA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5) Сокращение материального ущерба, причиненного ЧС, авариями техногенного и природного характера на 3%.</w:t>
            </w:r>
          </w:p>
          <w:p w:rsidR="00FD2718" w:rsidRDefault="00FD2718" w:rsidP="000D318D">
            <w:pPr>
              <w:pStyle w:val="ConsPlusNonformat"/>
              <w:ind w:firstLine="27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FD2718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100%</w:t>
            </w:r>
          </w:p>
          <w:p w:rsidR="00454DAA" w:rsidRDefault="00454DAA" w:rsidP="000D318D">
            <w:pPr>
              <w:pStyle w:val="ConsPlusNonforma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EB296E" w:rsidRDefault="00EB296E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C10C28" w:rsidRDefault="00C10C2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</w:p>
    <w:p w:rsidR="00474CB8" w:rsidRPr="008A7178" w:rsidRDefault="00474CB8" w:rsidP="00474CB8">
      <w:pPr>
        <w:pStyle w:val="a7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  <w:r w:rsidRPr="008A7178">
        <w:rPr>
          <w:rStyle w:val="a4"/>
          <w:rFonts w:ascii="Times New Roman" w:hAnsi="Times New Roman"/>
          <w:b w:val="0"/>
          <w:sz w:val="24"/>
          <w:szCs w:val="24"/>
        </w:rPr>
        <w:tab/>
      </w:r>
    </w:p>
    <w:p w:rsidR="00474CB8" w:rsidRDefault="00474CB8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 xml:space="preserve">5.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С</w:t>
      </w: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>оциально-значимы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е</w:t>
      </w: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 xml:space="preserve"> проект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ы</w:t>
      </w:r>
    </w:p>
    <w:p w:rsidR="00474CB8" w:rsidRDefault="00474CB8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r w:rsidR="00203183">
        <w:rPr>
          <w:rFonts w:ascii="Times New Roman" w:hAnsi="Times New Roman"/>
          <w:b/>
          <w:bCs/>
          <w:color w:val="000000"/>
          <w:sz w:val="36"/>
          <w:szCs w:val="36"/>
        </w:rPr>
        <w:t>Самойловского</w:t>
      </w:r>
      <w:r w:rsidRPr="005445B9">
        <w:rPr>
          <w:rFonts w:ascii="Times New Roman" w:hAnsi="Times New Roman"/>
          <w:b/>
          <w:bCs/>
          <w:color w:val="000000"/>
          <w:sz w:val="36"/>
          <w:szCs w:val="36"/>
        </w:rPr>
        <w:t xml:space="preserve"> муниципального района</w:t>
      </w:r>
    </w:p>
    <w:p w:rsidR="00474CB8" w:rsidRDefault="00474CB8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в 20</w:t>
      </w:r>
      <w:r w:rsidR="00B60A4B">
        <w:rPr>
          <w:rFonts w:ascii="Times New Roman" w:hAnsi="Times New Roman"/>
          <w:b/>
          <w:bCs/>
          <w:color w:val="000000"/>
          <w:sz w:val="36"/>
          <w:szCs w:val="36"/>
        </w:rPr>
        <w:t>2</w:t>
      </w:r>
      <w:r w:rsidR="008801A3">
        <w:rPr>
          <w:rFonts w:ascii="Times New Roman" w:hAnsi="Times New Roman"/>
          <w:b/>
          <w:bCs/>
          <w:color w:val="000000"/>
          <w:sz w:val="36"/>
          <w:szCs w:val="36"/>
        </w:rPr>
        <w:t>2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году</w:t>
      </w:r>
    </w:p>
    <w:p w:rsidR="003C0DFE" w:rsidRDefault="003C0DFE" w:rsidP="00474CB8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0267F8" w:rsidRDefault="000267F8" w:rsidP="000267F8">
      <w:pPr>
        <w:pStyle w:val="21"/>
        <w:spacing w:after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0267F8">
        <w:rPr>
          <w:rFonts w:ascii="Times New Roman" w:hAnsi="Times New Roman"/>
          <w:sz w:val="28"/>
          <w:szCs w:val="28"/>
        </w:rPr>
        <w:t xml:space="preserve">Социально-значимые проекты, реализуемые в </w:t>
      </w:r>
      <w:r w:rsidR="00203183">
        <w:rPr>
          <w:rFonts w:ascii="Times New Roman" w:hAnsi="Times New Roman"/>
          <w:sz w:val="28"/>
          <w:szCs w:val="28"/>
        </w:rPr>
        <w:t>Самойловском</w:t>
      </w:r>
      <w:r w:rsidRPr="000267F8">
        <w:rPr>
          <w:rFonts w:ascii="Times New Roman" w:hAnsi="Times New Roman"/>
          <w:sz w:val="28"/>
          <w:szCs w:val="28"/>
        </w:rPr>
        <w:t>овском муниципальном районе: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5"/>
        <w:gridCol w:w="2902"/>
        <w:gridCol w:w="5528"/>
      </w:tblGrid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Наименование проекта (вид работ)</w:t>
            </w:r>
          </w:p>
        </w:tc>
        <w:tc>
          <w:tcPr>
            <w:tcW w:w="2902" w:type="dxa"/>
          </w:tcPr>
          <w:p w:rsidR="0072123E" w:rsidRPr="00C071D3" w:rsidRDefault="0072123E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22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факт</w:t>
            </w:r>
          </w:p>
          <w:p w:rsidR="0072123E" w:rsidRPr="00C071D3" w:rsidRDefault="0072123E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тыс.руб.</w:t>
            </w:r>
          </w:p>
        </w:tc>
        <w:tc>
          <w:tcPr>
            <w:tcW w:w="5528" w:type="dxa"/>
          </w:tcPr>
          <w:p w:rsidR="0072123E" w:rsidRPr="00C071D3" w:rsidRDefault="0072123E" w:rsidP="00C071D3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результат</w:t>
            </w:r>
          </w:p>
        </w:tc>
      </w:tr>
      <w:tr w:rsidR="0072123E" w:rsidRPr="00CB7A8F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Национальный проект «Образование»</w:t>
            </w:r>
          </w:p>
        </w:tc>
        <w:tc>
          <w:tcPr>
            <w:tcW w:w="2902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Федеральный проект «Современная школа» </w:t>
            </w:r>
          </w:p>
        </w:tc>
        <w:tc>
          <w:tcPr>
            <w:tcW w:w="2902" w:type="dxa"/>
          </w:tcPr>
          <w:p w:rsidR="0072123E" w:rsidRPr="00C071D3" w:rsidRDefault="0072123E" w:rsidP="00C071D3">
            <w:pPr>
              <w:pStyle w:val="a9"/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5528" w:type="dxa"/>
            <w:vMerge w:val="restart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20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22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году  на базе М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ОУ «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СОШ с.Каменка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Самойловского</w:t>
            </w: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района Саратовской области» в рамках Федерального проекта «Современная школа» был создан Центр образования цифрового и гуманитарного профилей «Точка роста». </w:t>
            </w:r>
          </w:p>
          <w:p w:rsidR="0072123E" w:rsidRPr="00C071D3" w:rsidRDefault="0072123E" w:rsidP="0072123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ab/>
            </w:r>
          </w:p>
          <w:p w:rsidR="0072123E" w:rsidRPr="00C071D3" w:rsidRDefault="0072123E" w:rsidP="0072123E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2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задач федерального проекта) (за исключением расходов на оплату труда с начислениями)</w:t>
            </w:r>
          </w:p>
        </w:tc>
        <w:tc>
          <w:tcPr>
            <w:tcW w:w="2902" w:type="dxa"/>
          </w:tcPr>
          <w:p w:rsidR="0072123E" w:rsidRPr="00E248B6" w:rsidRDefault="0072123E" w:rsidP="00C071D3">
            <w:pPr>
              <w:pStyle w:val="a9"/>
              <w:spacing w:before="0" w:after="0"/>
              <w:jc w:val="center"/>
            </w:pPr>
            <w:r>
              <w:t>160,0</w:t>
            </w:r>
          </w:p>
        </w:tc>
        <w:tc>
          <w:tcPr>
            <w:tcW w:w="5528" w:type="dxa"/>
            <w:vMerge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10C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Создание и обеспечение функционирования центров </w:t>
            </w:r>
            <w:r w:rsidRPr="00810C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образования естественно - 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902" w:type="dxa"/>
          </w:tcPr>
          <w:p w:rsidR="0072123E" w:rsidRDefault="0072123E" w:rsidP="00C071D3">
            <w:pPr>
              <w:pStyle w:val="a9"/>
              <w:spacing w:before="0" w:after="0"/>
              <w:jc w:val="center"/>
            </w:pPr>
            <w:r>
              <w:lastRenderedPageBreak/>
              <w:t>1540,8</w:t>
            </w:r>
          </w:p>
        </w:tc>
        <w:tc>
          <w:tcPr>
            <w:tcW w:w="5528" w:type="dxa"/>
            <w:vMerge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2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Обеспечение условий для создания центров образования цифрового и гуманитарного профилей (в рамках достижения соответствующих задач федерального проекта) (в части расходов на оплату труда с начислениями)</w:t>
            </w:r>
          </w:p>
        </w:tc>
        <w:tc>
          <w:tcPr>
            <w:tcW w:w="2902" w:type="dxa"/>
          </w:tcPr>
          <w:p w:rsidR="0072123E" w:rsidRPr="00E248B6" w:rsidRDefault="0072123E" w:rsidP="00C071D3">
            <w:pPr>
              <w:pStyle w:val="a9"/>
              <w:spacing w:before="0" w:after="0"/>
              <w:jc w:val="center"/>
            </w:pPr>
            <w:r>
              <w:t>1957,7</w:t>
            </w:r>
          </w:p>
        </w:tc>
        <w:tc>
          <w:tcPr>
            <w:tcW w:w="5528" w:type="dxa"/>
            <w:vMerge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2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Обеспечение условий для функционирования центров образования естественно-научной и технологической направленностей в общеобразовательных организациях (в рамках достижения соответствующих задач федерального проекта)</w:t>
            </w:r>
          </w:p>
        </w:tc>
        <w:tc>
          <w:tcPr>
            <w:tcW w:w="2902" w:type="dxa"/>
          </w:tcPr>
          <w:p w:rsidR="0072123E" w:rsidRDefault="0072123E" w:rsidP="00C071D3">
            <w:pPr>
              <w:pStyle w:val="a9"/>
              <w:spacing w:before="0" w:after="0"/>
              <w:jc w:val="center"/>
            </w:pPr>
            <w:r>
              <w:t>834,7</w:t>
            </w:r>
          </w:p>
        </w:tc>
        <w:tc>
          <w:tcPr>
            <w:tcW w:w="5528" w:type="dxa"/>
            <w:vMerge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Федеральный проект </w:t>
            </w:r>
          </w:p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«Цифровая образовательная среда»</w:t>
            </w:r>
          </w:p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02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 w:val="restart"/>
          </w:tcPr>
          <w:p w:rsidR="0072123E" w:rsidRPr="00C071D3" w:rsidRDefault="0072123E" w:rsidP="00095385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071D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Данные средства направлены на внедрение целевой модели цифровой образовательной среды.</w:t>
            </w:r>
          </w:p>
        </w:tc>
      </w:tr>
      <w:tr w:rsidR="0072123E" w:rsidRPr="00E248B6" w:rsidTr="0072123E">
        <w:tc>
          <w:tcPr>
            <w:tcW w:w="3585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23E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 xml:space="preserve">Обеспечение образовательных организаций материально-технической базой для </w:t>
            </w:r>
            <w:r w:rsidRPr="0072123E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lastRenderedPageBreak/>
              <w:t>внедрения цифровой образовательной среды</w:t>
            </w:r>
          </w:p>
        </w:tc>
        <w:tc>
          <w:tcPr>
            <w:tcW w:w="2902" w:type="dxa"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7193,5</w:t>
            </w:r>
          </w:p>
        </w:tc>
        <w:tc>
          <w:tcPr>
            <w:tcW w:w="5528" w:type="dxa"/>
            <w:vMerge/>
          </w:tcPr>
          <w:p w:rsidR="0072123E" w:rsidRPr="00C071D3" w:rsidRDefault="0072123E" w:rsidP="00C071D3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474CB8" w:rsidRDefault="003C0DFE" w:rsidP="0038437F">
      <w:pPr>
        <w:spacing w:after="0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lastRenderedPageBreak/>
        <w:t xml:space="preserve">              </w:t>
      </w:r>
    </w:p>
    <w:p w:rsidR="002D136D" w:rsidRDefault="002D136D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2D136D" w:rsidRDefault="002D136D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2D136D" w:rsidRDefault="002D136D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2D136D" w:rsidRDefault="002D136D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2D136D" w:rsidRDefault="002D136D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2D136D" w:rsidRDefault="002D136D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212C6F" w:rsidRDefault="00212C6F" w:rsidP="00212C6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3F7C7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ПРИОРИТЕТ ОДИН – СОЦИАЛЬНОЕ БЛАГОПОЛУЧИЕ ЖИТЕЛЕЙ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</w:p>
    <w:p w:rsidR="00212C6F" w:rsidRDefault="00212C6F" w:rsidP="00212C6F">
      <w:pPr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202</w:t>
      </w:r>
      <w:r w:rsidR="002D136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году </w:t>
      </w:r>
      <w:r w:rsidR="00095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20318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Самойловск</w:t>
      </w:r>
      <w:r w:rsidR="00095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муниципальный район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реализова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Pr="003F7C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практически все свои планы, участвовал в реализации национальных проектов, федеральных и региональных программ развития.</w:t>
      </w:r>
    </w:p>
    <w:p w:rsidR="00212C6F" w:rsidRDefault="00383B40" w:rsidP="00212C6F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83B4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Одним из важных событий прошлого года стало открытие в Каменской школе центра «Точка роста». Теперь в районе такие центры действуют в пяти школах. Все это благодаря приоритетному национальному проекту «Образование». В рамках регионального проекта «Развитие инфраструктуры образовательных организаций Саратовской области на 2022-2026 годы», в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2022 году</w:t>
      </w:r>
      <w:r w:rsidRPr="00383B4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были отремонтированы два детских сада – «Ромашка» в р.п. Самойловке и «Радуга» в с. Святославке. Благодаря этому же проекту в Святославской средней школе частично заменены устаревшие оконные блоки на новые пластиковые, а в Криушанской основной школе выполнен ремонт крыши и также частично заменены окна.</w:t>
      </w:r>
    </w:p>
    <w:p w:rsidR="00DC165B" w:rsidRDefault="00514B66" w:rsidP="00212C6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A39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pict>
          <v:shape id="_x0000_i1036" type="#_x0000_t75" style="width:363.15pt;height:271.7pt">
            <v:imagedata r:id="rId29" o:title=""/>
          </v:shape>
        </w:pict>
      </w:r>
    </w:p>
    <w:p w:rsidR="00DC165B" w:rsidRPr="00383B40" w:rsidRDefault="00514B66" w:rsidP="00212C6F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A39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pict>
          <v:shape id="_x0000_i1037" type="#_x0000_t75" style="width:527.8pt;height:353.75pt">
            <v:imagedata r:id="rId30" o:title=""/>
          </v:shape>
        </w:pict>
      </w:r>
    </w:p>
    <w:p w:rsidR="00212C6F" w:rsidRDefault="00212C6F" w:rsidP="00212C6F">
      <w:pPr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2C6F" w:rsidRPr="003F7C72" w:rsidRDefault="00212C6F" w:rsidP="00212C6F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C165B" w:rsidRDefault="00212C6F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C6F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программ </w:t>
      </w:r>
      <w:r w:rsidR="00072240">
        <w:rPr>
          <w:rFonts w:ascii="Times New Roman" w:eastAsia="Times New Roman" w:hAnsi="Times New Roman"/>
          <w:sz w:val="28"/>
          <w:szCs w:val="28"/>
          <w:lang w:eastAsia="ru-RU"/>
        </w:rPr>
        <w:t>по благоустройству</w:t>
      </w:r>
      <w:r w:rsidRPr="00212C6F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районе появляются благоустроенные парки и скверы, места отдыха, детские игровые и спортивные комплексы.</w:t>
      </w:r>
      <w:r w:rsidRPr="00246A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12C6F" w:rsidRDefault="00212C6F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AC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  <w:r w:rsidR="00514B66" w:rsidRPr="002A390C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38" type="#_x0000_t75" style="width:477.1pt;height:356.85pt">
            <v:imagedata r:id="rId31" o:title=""/>
          </v:shape>
        </w:pict>
      </w:r>
    </w:p>
    <w:p w:rsidR="00DC165B" w:rsidRDefault="00DC165B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65B" w:rsidRDefault="00212C6F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6ACC">
        <w:rPr>
          <w:rFonts w:ascii="Times New Roman" w:eastAsia="Times New Roman" w:hAnsi="Times New Roman"/>
          <w:sz w:val="28"/>
          <w:szCs w:val="28"/>
          <w:lang w:eastAsia="ru-RU"/>
        </w:rPr>
        <w:t>В 202</w:t>
      </w:r>
      <w:r w:rsidR="00DC165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246AC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в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165B">
        <w:rPr>
          <w:rFonts w:ascii="Times New Roman" w:eastAsia="Times New Roman" w:hAnsi="Times New Roman"/>
          <w:sz w:val="28"/>
          <w:szCs w:val="28"/>
          <w:lang w:eastAsia="ru-RU"/>
        </w:rPr>
        <w:t>р.п.</w:t>
      </w:r>
      <w:r w:rsidR="00203183">
        <w:rPr>
          <w:rFonts w:ascii="Times New Roman" w:eastAsia="Times New Roman" w:hAnsi="Times New Roman"/>
          <w:sz w:val="28"/>
          <w:szCs w:val="28"/>
          <w:lang w:eastAsia="ru-RU"/>
        </w:rPr>
        <w:t>Самойловск</w:t>
      </w:r>
      <w:r w:rsidR="00DC165B">
        <w:rPr>
          <w:rFonts w:ascii="Times New Roman" w:eastAsia="Times New Roman" w:hAnsi="Times New Roman"/>
          <w:sz w:val="28"/>
          <w:szCs w:val="28"/>
          <w:lang w:eastAsia="ru-RU"/>
        </w:rPr>
        <w:t>а им.Тараса Шевченко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инициативе граждан установлен детский комплекс для игр.</w:t>
      </w:r>
    </w:p>
    <w:p w:rsidR="00212C6F" w:rsidRDefault="00514B66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39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pict>
          <v:shape id="_x0000_i1039" type="#_x0000_t75" style="width:430.1pt;height:296.15pt">
            <v:imagedata r:id="rId32" o:title=""/>
          </v:shape>
        </w:pict>
      </w:r>
      <w:r w:rsidR="00212C6F" w:rsidRPr="003F7C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Default="004C51B2" w:rsidP="00212C6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4C51B2" w:rsidRPr="004C51B2" w:rsidRDefault="004C51B2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1B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Для спортивной и активной молодежи района в центральном парке Самойловки установлена скейт-площадка</w:t>
      </w:r>
    </w:p>
    <w:p w:rsidR="004C51B2" w:rsidRPr="003F7C72" w:rsidRDefault="00514B66" w:rsidP="00212C6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390C">
        <w:rPr>
          <w:rFonts w:ascii="Times New Roman" w:eastAsia="Times New Roman" w:hAnsi="Times New Roman"/>
          <w:sz w:val="28"/>
          <w:szCs w:val="28"/>
          <w:highlight w:val="red"/>
          <w:lang w:eastAsia="ru-RU"/>
        </w:rPr>
        <w:pict>
          <v:shape id="_x0000_i1040" type="#_x0000_t75" style="width:448.3pt;height:333.1pt">
            <v:imagedata r:id="rId33" o:title=""/>
          </v:shape>
        </w:pict>
      </w:r>
    </w:p>
    <w:p w:rsidR="00212C6F" w:rsidRDefault="00212C6F" w:rsidP="00212C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54386">
        <w:rPr>
          <w:rFonts w:ascii="Times New Roman" w:hAnsi="Times New Roman"/>
          <w:sz w:val="28"/>
          <w:szCs w:val="28"/>
        </w:rPr>
        <w:t xml:space="preserve">На территории </w:t>
      </w:r>
      <w:r w:rsidR="00203183">
        <w:rPr>
          <w:rFonts w:ascii="Times New Roman" w:hAnsi="Times New Roman"/>
          <w:sz w:val="28"/>
          <w:szCs w:val="28"/>
        </w:rPr>
        <w:t>Самойловского</w:t>
      </w:r>
      <w:r w:rsidRPr="00F54386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203183">
        <w:rPr>
          <w:rFonts w:ascii="Times New Roman" w:hAnsi="Times New Roman"/>
          <w:sz w:val="28"/>
          <w:szCs w:val="28"/>
        </w:rPr>
        <w:t>Самойловского</w:t>
      </w:r>
      <w:r w:rsidRPr="00F54386">
        <w:rPr>
          <w:rFonts w:ascii="Times New Roman" w:hAnsi="Times New Roman"/>
          <w:sz w:val="28"/>
          <w:szCs w:val="28"/>
        </w:rPr>
        <w:t xml:space="preserve"> муниципального района  в рамках регионального проекта «Формирование комфортной городской среды» </w:t>
      </w:r>
      <w:r>
        <w:rPr>
          <w:rFonts w:ascii="Times New Roman" w:hAnsi="Times New Roman"/>
          <w:sz w:val="28"/>
          <w:szCs w:val="28"/>
        </w:rPr>
        <w:t xml:space="preserve"> ежегодно </w:t>
      </w:r>
      <w:r w:rsidRPr="00F54386">
        <w:rPr>
          <w:rFonts w:ascii="Times New Roman" w:hAnsi="Times New Roman"/>
          <w:sz w:val="28"/>
          <w:szCs w:val="28"/>
        </w:rPr>
        <w:t>произв</w:t>
      </w:r>
      <w:r>
        <w:rPr>
          <w:rFonts w:ascii="Times New Roman" w:hAnsi="Times New Roman"/>
          <w:sz w:val="28"/>
          <w:szCs w:val="28"/>
        </w:rPr>
        <w:t xml:space="preserve">одятся работы по  благоустройству. 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 xml:space="preserve">Появился крупный арт-объект в виде </w:t>
      </w:r>
      <w:r w:rsidR="00BD39D8">
        <w:rPr>
          <w:rFonts w:ascii="Times New Roman" w:eastAsia="Times New Roman" w:hAnsi="Times New Roman"/>
          <w:sz w:val="28"/>
          <w:szCs w:val="28"/>
          <w:lang w:eastAsia="ru-RU"/>
        </w:rPr>
        <w:t>светодиодного фонтана с</w:t>
      </w: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подсветкой в вечернее время</w:t>
      </w:r>
      <w:r w:rsidR="00BD39D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D39D8" w:rsidRDefault="00514B66" w:rsidP="00212C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39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pict>
          <v:shape id="_x0000_i1041" type="#_x0000_t75" style="width:478.35pt;height:269.2pt">
            <v:imagedata r:id="rId34" o:title=""/>
          </v:shape>
        </w:pict>
      </w:r>
    </w:p>
    <w:p w:rsidR="00311ABD" w:rsidRDefault="00212C6F" w:rsidP="00BD39D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7C72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:rsidR="00311ABD" w:rsidRDefault="00311ABD" w:rsidP="002F327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11ABD" w:rsidRDefault="00311ABD" w:rsidP="00212C6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0C28" w:rsidRDefault="00C10C28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BD39D8" w:rsidRDefault="00BD39D8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BD39D8" w:rsidRDefault="00BD39D8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BD39D8" w:rsidRDefault="00BD39D8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67D21" w:rsidRDefault="002F3277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FB002E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</w:p>
    <w:p w:rsidR="00867D21" w:rsidRDefault="00867D21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67D21" w:rsidRDefault="00867D21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67D21" w:rsidRDefault="00867D21" w:rsidP="002F3277">
      <w:pPr>
        <w:pStyle w:val="a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2F3277" w:rsidRPr="00FB002E" w:rsidRDefault="002F3277" w:rsidP="002F3277">
      <w:pPr>
        <w:pStyle w:val="a7"/>
        <w:jc w:val="center"/>
        <w:rPr>
          <w:rFonts w:ascii="Times New Roman" w:hAnsi="Times New Roman"/>
          <w:b/>
          <w:sz w:val="36"/>
          <w:szCs w:val="36"/>
        </w:rPr>
      </w:pPr>
      <w:r w:rsidRPr="00FB002E"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 xml:space="preserve"> </w:t>
      </w:r>
      <w:r w:rsidRPr="00FB002E">
        <w:rPr>
          <w:rFonts w:ascii="Times New Roman" w:hAnsi="Times New Roman"/>
          <w:b/>
          <w:sz w:val="36"/>
          <w:szCs w:val="36"/>
        </w:rPr>
        <w:t>6.</w:t>
      </w:r>
      <w:r w:rsidRPr="00FB002E">
        <w:rPr>
          <w:rFonts w:ascii="Times New Roman" w:hAnsi="Times New Roman"/>
          <w:b/>
          <w:bCs/>
          <w:color w:val="000000"/>
          <w:sz w:val="36"/>
          <w:szCs w:val="36"/>
        </w:rPr>
        <w:t xml:space="preserve"> Сведения об объемах муниципального долга </w:t>
      </w:r>
      <w:r w:rsidR="00DB41E1">
        <w:rPr>
          <w:rFonts w:ascii="Times New Roman" w:hAnsi="Times New Roman"/>
          <w:b/>
          <w:bCs/>
          <w:color w:val="000000"/>
          <w:sz w:val="36"/>
          <w:szCs w:val="36"/>
        </w:rPr>
        <w:t>Самойло</w:t>
      </w:r>
      <w:r w:rsidRPr="00FB002E">
        <w:rPr>
          <w:rFonts w:ascii="Times New Roman" w:hAnsi="Times New Roman"/>
          <w:b/>
          <w:bCs/>
          <w:color w:val="000000"/>
          <w:sz w:val="36"/>
          <w:szCs w:val="36"/>
        </w:rPr>
        <w:t>вского муниципального района</w:t>
      </w:r>
      <w:r w:rsidRPr="00FB002E">
        <w:rPr>
          <w:rFonts w:ascii="Times New Roman" w:hAnsi="Times New Roman"/>
          <w:b/>
          <w:sz w:val="36"/>
          <w:szCs w:val="36"/>
        </w:rPr>
        <w:t xml:space="preserve"> </w:t>
      </w:r>
    </w:p>
    <w:p w:rsidR="002F3277" w:rsidRDefault="002F3277" w:rsidP="002F3277">
      <w:pPr>
        <w:pStyle w:val="a7"/>
        <w:jc w:val="center"/>
        <w:rPr>
          <w:rFonts w:ascii="Times New Roman" w:hAnsi="Times New Roman"/>
          <w:b/>
          <w:sz w:val="36"/>
          <w:szCs w:val="36"/>
        </w:rPr>
      </w:pPr>
      <w:r w:rsidRPr="0059303C">
        <w:rPr>
          <w:rFonts w:ascii="Times New Roman" w:hAnsi="Times New Roman"/>
          <w:b/>
          <w:sz w:val="36"/>
          <w:szCs w:val="36"/>
        </w:rPr>
        <w:t>на 1 января 20</w:t>
      </w:r>
      <w:r>
        <w:rPr>
          <w:rFonts w:ascii="Times New Roman" w:hAnsi="Times New Roman"/>
          <w:b/>
          <w:sz w:val="36"/>
          <w:szCs w:val="36"/>
        </w:rPr>
        <w:t>2</w:t>
      </w:r>
      <w:r w:rsidR="00DB41E1">
        <w:rPr>
          <w:rFonts w:ascii="Times New Roman" w:hAnsi="Times New Roman"/>
          <w:b/>
          <w:sz w:val="36"/>
          <w:szCs w:val="36"/>
        </w:rPr>
        <w:t>3</w:t>
      </w:r>
      <w:r w:rsidRPr="0059303C">
        <w:rPr>
          <w:rFonts w:ascii="Times New Roman" w:hAnsi="Times New Roman"/>
          <w:b/>
          <w:sz w:val="36"/>
          <w:szCs w:val="36"/>
        </w:rPr>
        <w:t xml:space="preserve"> года</w:t>
      </w:r>
    </w:p>
    <w:tbl>
      <w:tblPr>
        <w:tblW w:w="138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/>
      </w:tblPr>
      <w:tblGrid>
        <w:gridCol w:w="13891"/>
      </w:tblGrid>
      <w:tr w:rsidR="002F3277" w:rsidRPr="005B1AC8" w:rsidTr="009E7F3E">
        <w:trPr>
          <w:trHeight w:val="1238"/>
        </w:trPr>
        <w:tc>
          <w:tcPr>
            <w:tcW w:w="13891" w:type="dxa"/>
            <w:shd w:val="clear" w:color="auto" w:fill="DAEEF3"/>
          </w:tcPr>
          <w:p w:rsidR="002F3277" w:rsidRDefault="002F3277" w:rsidP="002F3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Муниципальны</w:t>
            </w:r>
            <w:r w:rsidR="00DB41E1">
              <w:rPr>
                <w:rFonts w:ascii="Times New Roman" w:hAnsi="Times New Roman"/>
                <w:sz w:val="28"/>
                <w:szCs w:val="28"/>
              </w:rPr>
              <w:t>й долг Самойло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вского муниципального района:</w:t>
            </w:r>
          </w:p>
          <w:p w:rsidR="00911450" w:rsidRPr="005B1AC8" w:rsidRDefault="00911450" w:rsidP="002F32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B41E1">
              <w:rPr>
                <w:rFonts w:ascii="Times New Roman" w:hAnsi="Times New Roman"/>
                <w:sz w:val="28"/>
                <w:szCs w:val="28"/>
              </w:rPr>
              <w:t>2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года составил </w:t>
            </w:r>
            <w:r w:rsidR="00D6450C">
              <w:rPr>
                <w:rFonts w:ascii="Times New Roman" w:hAnsi="Times New Roman"/>
                <w:sz w:val="28"/>
                <w:szCs w:val="28"/>
              </w:rPr>
              <w:t>4</w:t>
            </w:r>
            <w:r w:rsidR="00DB41E1">
              <w:rPr>
                <w:rFonts w:ascii="Times New Roman" w:hAnsi="Times New Roman"/>
                <w:sz w:val="28"/>
                <w:szCs w:val="28"/>
              </w:rPr>
              <w:t>500</w:t>
            </w:r>
            <w:r w:rsidR="00D6450C">
              <w:rPr>
                <w:rFonts w:ascii="Times New Roman" w:hAnsi="Times New Roman"/>
                <w:sz w:val="28"/>
                <w:szCs w:val="28"/>
              </w:rPr>
              <w:t>,0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тыс. рублей:  в т.ч. бюджетные кредиты, привлеченные от других бюджетов  бюджетной системы – </w:t>
            </w:r>
            <w:r w:rsidR="00D6450C">
              <w:rPr>
                <w:rFonts w:ascii="Times New Roman" w:hAnsi="Times New Roman"/>
                <w:sz w:val="28"/>
                <w:szCs w:val="28"/>
              </w:rPr>
              <w:t>4</w:t>
            </w:r>
            <w:r w:rsidR="00DB41E1">
              <w:rPr>
                <w:rFonts w:ascii="Times New Roman" w:hAnsi="Times New Roman"/>
                <w:sz w:val="28"/>
                <w:szCs w:val="28"/>
              </w:rPr>
              <w:t>500</w:t>
            </w:r>
            <w:r w:rsidR="00D6450C">
              <w:rPr>
                <w:rFonts w:ascii="Times New Roman" w:hAnsi="Times New Roman"/>
                <w:sz w:val="28"/>
                <w:szCs w:val="28"/>
              </w:rPr>
              <w:t>,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0 тыс. рублей</w:t>
            </w:r>
          </w:p>
          <w:p w:rsidR="002F3277" w:rsidRPr="005B1AC8" w:rsidRDefault="002F3277" w:rsidP="009114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>- по состоянию на 1 января 202</w:t>
            </w:r>
            <w:r w:rsidR="00DB41E1">
              <w:rPr>
                <w:rFonts w:ascii="Times New Roman" w:hAnsi="Times New Roman"/>
                <w:sz w:val="28"/>
                <w:szCs w:val="28"/>
              </w:rPr>
              <w:t>3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года составил </w:t>
            </w:r>
            <w:r w:rsidR="00DB41E1">
              <w:rPr>
                <w:rFonts w:ascii="Times New Roman" w:hAnsi="Times New Roman"/>
                <w:sz w:val="28"/>
                <w:szCs w:val="28"/>
              </w:rPr>
              <w:t>45</w:t>
            </w:r>
            <w:r w:rsidR="00D6450C">
              <w:rPr>
                <w:rFonts w:ascii="Times New Roman" w:hAnsi="Times New Roman"/>
                <w:sz w:val="28"/>
                <w:szCs w:val="28"/>
              </w:rPr>
              <w:t>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рублей:</w:t>
            </w:r>
          </w:p>
          <w:p w:rsidR="002F3277" w:rsidRPr="005B1AC8" w:rsidRDefault="002F3277" w:rsidP="002F32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sz w:val="28"/>
                <w:szCs w:val="28"/>
              </w:rPr>
              <w:t xml:space="preserve"> в т.ч. бюджетные кредиты, привлеченные от других бюджетов  бюджетной системы – </w:t>
            </w:r>
            <w:r w:rsidR="00DB41E1">
              <w:rPr>
                <w:rFonts w:ascii="Times New Roman" w:hAnsi="Times New Roman"/>
                <w:sz w:val="28"/>
                <w:szCs w:val="28"/>
              </w:rPr>
              <w:t>45</w:t>
            </w:r>
            <w:r w:rsidR="00D6450C">
              <w:rPr>
                <w:rFonts w:ascii="Times New Roman" w:hAnsi="Times New Roman"/>
                <w:sz w:val="28"/>
                <w:szCs w:val="28"/>
              </w:rPr>
              <w:t>00</w:t>
            </w:r>
            <w:r w:rsidRPr="005B1AC8">
              <w:rPr>
                <w:rFonts w:ascii="Times New Roman" w:hAnsi="Times New Roman"/>
                <w:sz w:val="28"/>
                <w:szCs w:val="28"/>
              </w:rPr>
              <w:t>,0 тыс. рублей</w:t>
            </w:r>
          </w:p>
          <w:p w:rsidR="002F3277" w:rsidRPr="005B1AC8" w:rsidRDefault="002F3277" w:rsidP="002F3277">
            <w:pPr>
              <w:tabs>
                <w:tab w:val="left" w:pos="225"/>
                <w:tab w:val="center" w:pos="5066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B1AC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</w:p>
        </w:tc>
      </w:tr>
    </w:tbl>
    <w:p w:rsidR="00911450" w:rsidRPr="00911450" w:rsidRDefault="00911450" w:rsidP="008E0EE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11450">
        <w:rPr>
          <w:rFonts w:ascii="Times New Roman" w:hAnsi="Times New Roman"/>
          <w:sz w:val="28"/>
          <w:szCs w:val="28"/>
        </w:rPr>
        <w:t xml:space="preserve">Муниципальный долг </w:t>
      </w:r>
      <w:r w:rsidR="005E66BF">
        <w:rPr>
          <w:rFonts w:ascii="Times New Roman" w:hAnsi="Times New Roman"/>
          <w:sz w:val="28"/>
          <w:szCs w:val="28"/>
        </w:rPr>
        <w:t>Самойло</w:t>
      </w:r>
      <w:r w:rsidRPr="00911450">
        <w:rPr>
          <w:rFonts w:ascii="Times New Roman" w:hAnsi="Times New Roman"/>
          <w:sz w:val="28"/>
          <w:szCs w:val="28"/>
        </w:rPr>
        <w:t>вского муниципального района – это обязательства по возврату взятых в долг денежных средств.</w:t>
      </w:r>
    </w:p>
    <w:p w:rsidR="002F3277" w:rsidRPr="00911450" w:rsidRDefault="00911450" w:rsidP="008E0EED">
      <w:pPr>
        <w:tabs>
          <w:tab w:val="left" w:pos="1230"/>
        </w:tabs>
        <w:ind w:firstLine="709"/>
        <w:rPr>
          <w:rFonts w:ascii="Times New Roman" w:hAnsi="Times New Roman"/>
          <w:color w:val="FF0000"/>
          <w:sz w:val="28"/>
          <w:szCs w:val="28"/>
        </w:rPr>
      </w:pPr>
      <w:r w:rsidRPr="00911450">
        <w:rPr>
          <w:rFonts w:ascii="Times New Roman" w:hAnsi="Times New Roman"/>
          <w:sz w:val="28"/>
          <w:szCs w:val="28"/>
        </w:rPr>
        <w:t>Целью заимствований является финансирование дефицита  бюджета муниципального района. В 202</w:t>
      </w:r>
      <w:r w:rsidR="005E66BF">
        <w:rPr>
          <w:rFonts w:ascii="Times New Roman" w:hAnsi="Times New Roman"/>
          <w:sz w:val="28"/>
          <w:szCs w:val="28"/>
        </w:rPr>
        <w:t>2</w:t>
      </w:r>
      <w:r w:rsidRPr="00911450">
        <w:rPr>
          <w:rFonts w:ascii="Times New Roman" w:hAnsi="Times New Roman"/>
          <w:sz w:val="28"/>
          <w:szCs w:val="28"/>
        </w:rPr>
        <w:t xml:space="preserve"> году бюджетные кредиты от друг</w:t>
      </w:r>
      <w:r w:rsidR="005E66BF">
        <w:rPr>
          <w:rFonts w:ascii="Times New Roman" w:hAnsi="Times New Roman"/>
          <w:sz w:val="28"/>
          <w:szCs w:val="28"/>
        </w:rPr>
        <w:t xml:space="preserve">их бюджетов бюджетной системы </w:t>
      </w:r>
      <w:r w:rsidRPr="00911450">
        <w:rPr>
          <w:rFonts w:ascii="Times New Roman" w:hAnsi="Times New Roman"/>
          <w:sz w:val="28"/>
          <w:szCs w:val="28"/>
        </w:rPr>
        <w:t xml:space="preserve"> привлекались</w:t>
      </w:r>
      <w:r w:rsidR="005E66BF">
        <w:rPr>
          <w:rFonts w:ascii="Times New Roman" w:hAnsi="Times New Roman"/>
          <w:sz w:val="28"/>
          <w:szCs w:val="28"/>
        </w:rPr>
        <w:t xml:space="preserve"> в сумме 7400,0 тыс.рублей</w:t>
      </w:r>
    </w:p>
    <w:p w:rsidR="00720554" w:rsidRPr="005B1AC8" w:rsidRDefault="009E7F3E" w:rsidP="0038437F">
      <w:pPr>
        <w:tabs>
          <w:tab w:val="left" w:pos="1230"/>
        </w:tabs>
        <w:jc w:val="both"/>
        <w:rPr>
          <w:color w:val="7030A0"/>
          <w:sz w:val="28"/>
          <w:szCs w:val="28"/>
        </w:rPr>
      </w:pPr>
      <w:r w:rsidRPr="005B1AC8">
        <w:rPr>
          <w:rFonts w:ascii="Times New Roman" w:hAnsi="Times New Roman"/>
          <w:sz w:val="28"/>
          <w:szCs w:val="28"/>
        </w:rPr>
        <w:t>В 20</w:t>
      </w:r>
      <w:r w:rsidR="00B60A4B">
        <w:rPr>
          <w:rFonts w:ascii="Times New Roman" w:hAnsi="Times New Roman"/>
          <w:sz w:val="28"/>
          <w:szCs w:val="28"/>
        </w:rPr>
        <w:t>2</w:t>
      </w:r>
      <w:r w:rsidR="005E66BF">
        <w:rPr>
          <w:rFonts w:ascii="Times New Roman" w:hAnsi="Times New Roman"/>
          <w:sz w:val="28"/>
          <w:szCs w:val="28"/>
        </w:rPr>
        <w:t>2</w:t>
      </w:r>
      <w:r w:rsidRPr="005B1AC8">
        <w:rPr>
          <w:rFonts w:ascii="Times New Roman" w:hAnsi="Times New Roman"/>
          <w:sz w:val="28"/>
          <w:szCs w:val="28"/>
        </w:rPr>
        <w:t xml:space="preserve"> году на обслуживание муниципального долга израсходовано – </w:t>
      </w:r>
      <w:r w:rsidR="005E66BF">
        <w:rPr>
          <w:rFonts w:ascii="Times New Roman" w:hAnsi="Times New Roman"/>
          <w:sz w:val="28"/>
          <w:szCs w:val="28"/>
        </w:rPr>
        <w:t>7,0</w:t>
      </w:r>
      <w:r w:rsidRPr="005B1AC8">
        <w:rPr>
          <w:rFonts w:ascii="Times New Roman" w:hAnsi="Times New Roman"/>
          <w:sz w:val="28"/>
          <w:szCs w:val="28"/>
        </w:rPr>
        <w:t xml:space="preserve"> тыс.рублей</w:t>
      </w:r>
    </w:p>
    <w:p w:rsidR="009E7F3E" w:rsidRPr="0038437F" w:rsidRDefault="00720554" w:rsidP="0038437F">
      <w:pPr>
        <w:tabs>
          <w:tab w:val="left" w:pos="1230"/>
        </w:tabs>
        <w:jc w:val="both"/>
        <w:rPr>
          <w:rFonts w:ascii="Times New Roman" w:hAnsi="Times New Roman"/>
          <w:sz w:val="28"/>
          <w:szCs w:val="28"/>
        </w:rPr>
      </w:pPr>
      <w:r w:rsidRPr="0038437F">
        <w:rPr>
          <w:rFonts w:ascii="Times New Roman" w:hAnsi="Times New Roman"/>
          <w:sz w:val="28"/>
          <w:szCs w:val="28"/>
        </w:rPr>
        <w:t xml:space="preserve">         </w:t>
      </w:r>
      <w:r w:rsidR="009E7F3E" w:rsidRPr="0038437F">
        <w:rPr>
          <w:rFonts w:ascii="Times New Roman" w:hAnsi="Times New Roman"/>
          <w:sz w:val="28"/>
          <w:szCs w:val="28"/>
        </w:rPr>
        <w:t>Муниципальный</w:t>
      </w:r>
      <w:r w:rsidR="005E66BF">
        <w:rPr>
          <w:rFonts w:ascii="Times New Roman" w:hAnsi="Times New Roman"/>
          <w:sz w:val="28"/>
          <w:szCs w:val="28"/>
        </w:rPr>
        <w:t xml:space="preserve"> долг Самойло</w:t>
      </w:r>
      <w:r w:rsidR="009E7F3E" w:rsidRPr="0038437F">
        <w:rPr>
          <w:rFonts w:ascii="Times New Roman" w:hAnsi="Times New Roman"/>
          <w:sz w:val="28"/>
          <w:szCs w:val="28"/>
        </w:rPr>
        <w:t>вского муниципального района Саратовской области по состоянию на 01.01.202</w:t>
      </w:r>
      <w:r w:rsidR="005E66BF">
        <w:rPr>
          <w:rFonts w:ascii="Times New Roman" w:hAnsi="Times New Roman"/>
          <w:sz w:val="28"/>
          <w:szCs w:val="28"/>
        </w:rPr>
        <w:t>3</w:t>
      </w:r>
      <w:r w:rsidR="009E7F3E" w:rsidRPr="0038437F">
        <w:rPr>
          <w:rFonts w:ascii="Times New Roman" w:hAnsi="Times New Roman"/>
          <w:sz w:val="28"/>
          <w:szCs w:val="28"/>
        </w:rPr>
        <w:t xml:space="preserve"> года составляет  </w:t>
      </w:r>
      <w:r w:rsidR="005E66BF">
        <w:rPr>
          <w:rFonts w:ascii="Times New Roman" w:hAnsi="Times New Roman"/>
          <w:sz w:val="28"/>
          <w:szCs w:val="28"/>
        </w:rPr>
        <w:t>45</w:t>
      </w:r>
      <w:r w:rsidR="00AD5A49">
        <w:rPr>
          <w:rFonts w:ascii="Times New Roman" w:hAnsi="Times New Roman"/>
          <w:sz w:val="28"/>
          <w:szCs w:val="28"/>
        </w:rPr>
        <w:t>00</w:t>
      </w:r>
      <w:r w:rsidR="009E7F3E" w:rsidRPr="0038437F">
        <w:rPr>
          <w:rFonts w:ascii="Times New Roman" w:hAnsi="Times New Roman"/>
          <w:sz w:val="28"/>
          <w:szCs w:val="28"/>
        </w:rPr>
        <w:t xml:space="preserve">,0 тыс. рублей. Срок погашения муниципального долга в сумме  </w:t>
      </w:r>
      <w:r w:rsidR="005E66BF">
        <w:rPr>
          <w:rFonts w:ascii="Times New Roman" w:hAnsi="Times New Roman"/>
          <w:sz w:val="28"/>
          <w:szCs w:val="28"/>
        </w:rPr>
        <w:t>45</w:t>
      </w:r>
      <w:r w:rsidR="00AD5A49">
        <w:rPr>
          <w:rFonts w:ascii="Times New Roman" w:hAnsi="Times New Roman"/>
          <w:sz w:val="28"/>
          <w:szCs w:val="28"/>
        </w:rPr>
        <w:t>00</w:t>
      </w:r>
      <w:r w:rsidR="005E66BF">
        <w:rPr>
          <w:rFonts w:ascii="Times New Roman" w:hAnsi="Times New Roman"/>
          <w:sz w:val="28"/>
          <w:szCs w:val="28"/>
        </w:rPr>
        <w:t>,0 тыс.рублей до 30.11.</w:t>
      </w:r>
      <w:r w:rsidR="009E7F3E" w:rsidRPr="0038437F">
        <w:rPr>
          <w:rFonts w:ascii="Times New Roman" w:hAnsi="Times New Roman"/>
          <w:sz w:val="28"/>
          <w:szCs w:val="28"/>
        </w:rPr>
        <w:t xml:space="preserve"> 20</w:t>
      </w:r>
      <w:r w:rsidR="005E66BF">
        <w:rPr>
          <w:rFonts w:ascii="Times New Roman" w:hAnsi="Times New Roman"/>
          <w:sz w:val="28"/>
          <w:szCs w:val="28"/>
        </w:rPr>
        <w:t>34</w:t>
      </w:r>
      <w:r w:rsidR="009E7F3E" w:rsidRPr="0038437F">
        <w:rPr>
          <w:rFonts w:ascii="Times New Roman" w:hAnsi="Times New Roman"/>
          <w:sz w:val="28"/>
          <w:szCs w:val="28"/>
        </w:rPr>
        <w:t xml:space="preserve"> года. </w:t>
      </w:r>
    </w:p>
    <w:p w:rsidR="00C83902" w:rsidRDefault="00C83902" w:rsidP="00463CE7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8801A3" w:rsidRDefault="008801A3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63CE7" w:rsidRDefault="00463CE7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63CE7">
        <w:rPr>
          <w:rFonts w:ascii="Times New Roman" w:eastAsia="Times New Roman" w:hAnsi="Times New Roman"/>
          <w:b/>
          <w:sz w:val="36"/>
          <w:szCs w:val="36"/>
          <w:lang w:eastAsia="ru-RU"/>
        </w:rPr>
        <w:t>7. Контактная информация</w:t>
      </w:r>
    </w:p>
    <w:p w:rsidR="00072240" w:rsidRPr="00463CE7" w:rsidRDefault="00514B66" w:rsidP="006C440A">
      <w:pPr>
        <w:widowControl w:val="0"/>
        <w:tabs>
          <w:tab w:val="right" w:pos="9072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A390C">
        <w:rPr>
          <w:rFonts w:ascii="Times New Roman" w:hAnsi="Times New Roman"/>
          <w:b/>
          <w:sz w:val="36"/>
          <w:szCs w:val="36"/>
        </w:rPr>
        <w:pict>
          <v:shape id="_x0000_i1042" type="#_x0000_t75" style="width:404.45pt;height:228.5pt">
            <v:imagedata r:id="rId35" o:title=""/>
          </v:shape>
        </w:pict>
      </w:r>
    </w:p>
    <w:p w:rsidR="00463CE7" w:rsidRPr="00463CE7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Начальник финансового управления администрации </w:t>
      </w:r>
    </w:p>
    <w:p w:rsidR="00463CE7" w:rsidRPr="00F84F25" w:rsidRDefault="00203183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Самойловского</w:t>
      </w:r>
      <w:r w:rsidR="00463CE7" w:rsidRPr="00F84F25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</w:p>
    <w:p w:rsidR="00463CE7" w:rsidRPr="0003118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84F25">
        <w:rPr>
          <w:rFonts w:ascii="Times New Roman" w:hAnsi="Times New Roman"/>
          <w:b/>
          <w:sz w:val="28"/>
          <w:szCs w:val="28"/>
        </w:rPr>
        <w:t xml:space="preserve"> </w:t>
      </w:r>
      <w:r w:rsidR="003871E4">
        <w:rPr>
          <w:rFonts w:ascii="Times New Roman" w:hAnsi="Times New Roman"/>
          <w:b/>
          <w:sz w:val="28"/>
          <w:szCs w:val="28"/>
        </w:rPr>
        <w:t>Щербакова Ольга Алексеевна</w:t>
      </w:r>
      <w:r w:rsidRPr="00F84F25">
        <w:rPr>
          <w:rFonts w:ascii="Times New Roman" w:hAnsi="Times New Roman"/>
          <w:b/>
          <w:sz w:val="28"/>
          <w:szCs w:val="28"/>
        </w:rPr>
        <w:t xml:space="preserve"> (8 8454</w:t>
      </w:r>
      <w:r w:rsidR="003871E4" w:rsidRPr="00031185">
        <w:rPr>
          <w:rFonts w:ascii="Times New Roman" w:hAnsi="Times New Roman"/>
          <w:b/>
          <w:sz w:val="28"/>
          <w:szCs w:val="28"/>
        </w:rPr>
        <w:t>8</w:t>
      </w:r>
      <w:r w:rsidRPr="00F84F25">
        <w:rPr>
          <w:rFonts w:ascii="Times New Roman" w:hAnsi="Times New Roman"/>
          <w:b/>
          <w:sz w:val="28"/>
          <w:szCs w:val="28"/>
        </w:rPr>
        <w:t xml:space="preserve">) </w:t>
      </w:r>
      <w:r w:rsidR="003871E4" w:rsidRPr="00031185">
        <w:rPr>
          <w:rFonts w:ascii="Times New Roman" w:hAnsi="Times New Roman"/>
          <w:b/>
          <w:sz w:val="28"/>
          <w:szCs w:val="28"/>
        </w:rPr>
        <w:t>2</w:t>
      </w:r>
      <w:r w:rsidRPr="00F84F25">
        <w:rPr>
          <w:rFonts w:ascii="Times New Roman" w:hAnsi="Times New Roman"/>
          <w:b/>
          <w:sz w:val="28"/>
          <w:szCs w:val="28"/>
        </w:rPr>
        <w:t>-</w:t>
      </w:r>
      <w:r w:rsidR="003871E4" w:rsidRPr="00031185">
        <w:rPr>
          <w:rFonts w:ascii="Times New Roman" w:hAnsi="Times New Roman"/>
          <w:b/>
          <w:sz w:val="28"/>
          <w:szCs w:val="28"/>
        </w:rPr>
        <w:t>11</w:t>
      </w:r>
      <w:r w:rsidRPr="00F84F25">
        <w:rPr>
          <w:rFonts w:ascii="Times New Roman" w:hAnsi="Times New Roman"/>
          <w:b/>
          <w:sz w:val="28"/>
          <w:szCs w:val="28"/>
        </w:rPr>
        <w:t>-</w:t>
      </w:r>
      <w:r w:rsidR="003871E4" w:rsidRPr="00031185">
        <w:rPr>
          <w:rFonts w:ascii="Times New Roman" w:hAnsi="Times New Roman"/>
          <w:b/>
          <w:sz w:val="28"/>
          <w:szCs w:val="28"/>
        </w:rPr>
        <w:t>38</w:t>
      </w:r>
    </w:p>
    <w:p w:rsidR="00463CE7" w:rsidRPr="00F84F25" w:rsidRDefault="003871E4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начальника финансового управления,н</w:t>
      </w:r>
      <w:r w:rsidR="00463CE7" w:rsidRPr="00F84F25">
        <w:rPr>
          <w:rFonts w:ascii="Times New Roman" w:hAnsi="Times New Roman"/>
          <w:sz w:val="28"/>
          <w:szCs w:val="28"/>
        </w:rPr>
        <w:t xml:space="preserve">ачальник бюджетного отдела </w:t>
      </w:r>
      <w:r>
        <w:rPr>
          <w:rFonts w:ascii="Times New Roman" w:hAnsi="Times New Roman"/>
          <w:sz w:val="28"/>
          <w:szCs w:val="28"/>
        </w:rPr>
        <w:t>Наталичев Олег Иванович</w:t>
      </w:r>
      <w:r w:rsidR="00463CE7" w:rsidRPr="00F84F25">
        <w:rPr>
          <w:rFonts w:ascii="Times New Roman" w:hAnsi="Times New Roman"/>
          <w:sz w:val="28"/>
          <w:szCs w:val="28"/>
        </w:rPr>
        <w:t xml:space="preserve"> (8 8454</w:t>
      </w:r>
      <w:r w:rsidRPr="003871E4">
        <w:rPr>
          <w:rFonts w:ascii="Times New Roman" w:hAnsi="Times New Roman"/>
          <w:sz w:val="28"/>
          <w:szCs w:val="28"/>
        </w:rPr>
        <w:t>8</w:t>
      </w:r>
      <w:r w:rsidR="00463CE7" w:rsidRPr="00F84F25">
        <w:rPr>
          <w:rFonts w:ascii="Times New Roman" w:hAnsi="Times New Roman"/>
          <w:sz w:val="28"/>
          <w:szCs w:val="28"/>
        </w:rPr>
        <w:t xml:space="preserve">) </w:t>
      </w:r>
      <w:r w:rsidRPr="003871E4">
        <w:rPr>
          <w:rFonts w:ascii="Times New Roman" w:hAnsi="Times New Roman"/>
          <w:sz w:val="28"/>
          <w:szCs w:val="28"/>
        </w:rPr>
        <w:t>2</w:t>
      </w:r>
      <w:r w:rsidR="00463CE7" w:rsidRPr="00F84F25">
        <w:rPr>
          <w:rFonts w:ascii="Times New Roman" w:hAnsi="Times New Roman"/>
          <w:sz w:val="28"/>
          <w:szCs w:val="28"/>
        </w:rPr>
        <w:t>-</w:t>
      </w:r>
      <w:r w:rsidRPr="003871E4">
        <w:rPr>
          <w:rFonts w:ascii="Times New Roman" w:hAnsi="Times New Roman"/>
          <w:sz w:val="28"/>
          <w:szCs w:val="28"/>
        </w:rPr>
        <w:t>13</w:t>
      </w:r>
      <w:r w:rsidR="00463CE7" w:rsidRPr="00F84F25">
        <w:rPr>
          <w:rFonts w:ascii="Times New Roman" w:hAnsi="Times New Roman"/>
          <w:sz w:val="28"/>
          <w:szCs w:val="28"/>
        </w:rPr>
        <w:t>-4</w:t>
      </w:r>
      <w:r w:rsidRPr="003871E4">
        <w:rPr>
          <w:rFonts w:ascii="Times New Roman" w:hAnsi="Times New Roman"/>
          <w:sz w:val="28"/>
          <w:szCs w:val="28"/>
        </w:rPr>
        <w:t>1</w:t>
      </w:r>
      <w:r w:rsidR="00463CE7" w:rsidRPr="00F84F25">
        <w:rPr>
          <w:rFonts w:ascii="Times New Roman" w:hAnsi="Times New Roman"/>
          <w:sz w:val="28"/>
          <w:szCs w:val="28"/>
        </w:rPr>
        <w:t>,</w:t>
      </w:r>
    </w:p>
    <w:p w:rsidR="00463CE7" w:rsidRPr="00F84F25" w:rsidRDefault="003871E4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начальника финансового управления, н</w:t>
      </w:r>
      <w:r w:rsidR="00463CE7" w:rsidRPr="00F84F25">
        <w:rPr>
          <w:rFonts w:ascii="Times New Roman" w:hAnsi="Times New Roman"/>
          <w:sz w:val="28"/>
          <w:szCs w:val="28"/>
        </w:rPr>
        <w:t>ачальник отдела</w:t>
      </w:r>
      <w:r>
        <w:rPr>
          <w:rFonts w:ascii="Times New Roman" w:hAnsi="Times New Roman"/>
          <w:sz w:val="28"/>
          <w:szCs w:val="28"/>
        </w:rPr>
        <w:t xml:space="preserve"> бюджетного</w:t>
      </w:r>
      <w:r w:rsidR="00463CE7" w:rsidRPr="00F84F25">
        <w:rPr>
          <w:rFonts w:ascii="Times New Roman" w:hAnsi="Times New Roman"/>
          <w:sz w:val="28"/>
          <w:szCs w:val="28"/>
        </w:rPr>
        <w:t xml:space="preserve"> учета и отчетности</w:t>
      </w:r>
      <w:r>
        <w:rPr>
          <w:rFonts w:ascii="Times New Roman" w:hAnsi="Times New Roman"/>
          <w:sz w:val="28"/>
          <w:szCs w:val="28"/>
        </w:rPr>
        <w:t>, главный бухгалтер</w:t>
      </w:r>
      <w:r w:rsidR="00463CE7" w:rsidRPr="00F84F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Кушнарева Ирина Петровна </w:t>
      </w:r>
      <w:r w:rsidR="00463CE7" w:rsidRPr="00F84F25">
        <w:rPr>
          <w:rFonts w:ascii="Times New Roman" w:hAnsi="Times New Roman"/>
          <w:sz w:val="28"/>
          <w:szCs w:val="28"/>
        </w:rPr>
        <w:t>(8 8454</w:t>
      </w:r>
      <w:r w:rsidRPr="003871E4">
        <w:rPr>
          <w:rFonts w:ascii="Times New Roman" w:hAnsi="Times New Roman"/>
          <w:sz w:val="28"/>
          <w:szCs w:val="28"/>
        </w:rPr>
        <w:t>8</w:t>
      </w:r>
      <w:r w:rsidR="00463CE7" w:rsidRPr="00F84F25">
        <w:rPr>
          <w:rFonts w:ascii="Times New Roman" w:hAnsi="Times New Roman"/>
          <w:sz w:val="28"/>
          <w:szCs w:val="28"/>
        </w:rPr>
        <w:t xml:space="preserve">) </w:t>
      </w:r>
      <w:r w:rsidRPr="003871E4">
        <w:rPr>
          <w:rFonts w:ascii="Times New Roman" w:hAnsi="Times New Roman"/>
          <w:sz w:val="28"/>
          <w:szCs w:val="28"/>
        </w:rPr>
        <w:t>2</w:t>
      </w:r>
      <w:r w:rsidR="00463CE7" w:rsidRPr="00F84F25">
        <w:rPr>
          <w:rFonts w:ascii="Times New Roman" w:hAnsi="Times New Roman"/>
          <w:sz w:val="28"/>
          <w:szCs w:val="28"/>
        </w:rPr>
        <w:t>-</w:t>
      </w:r>
      <w:r w:rsidRPr="003871E4">
        <w:rPr>
          <w:rFonts w:ascii="Times New Roman" w:hAnsi="Times New Roman"/>
          <w:sz w:val="28"/>
          <w:szCs w:val="28"/>
        </w:rPr>
        <w:t>13</w:t>
      </w:r>
      <w:r w:rsidR="00463CE7" w:rsidRPr="00F84F25">
        <w:rPr>
          <w:rFonts w:ascii="Times New Roman" w:hAnsi="Times New Roman"/>
          <w:sz w:val="28"/>
          <w:szCs w:val="28"/>
        </w:rPr>
        <w:t>-</w:t>
      </w:r>
      <w:r w:rsidRPr="003871E4">
        <w:rPr>
          <w:rFonts w:ascii="Times New Roman" w:hAnsi="Times New Roman"/>
          <w:sz w:val="28"/>
          <w:szCs w:val="28"/>
        </w:rPr>
        <w:t>30</w:t>
      </w:r>
      <w:r w:rsidR="00463CE7" w:rsidRPr="00F84F25">
        <w:rPr>
          <w:rFonts w:ascii="Times New Roman" w:hAnsi="Times New Roman"/>
          <w:sz w:val="28"/>
          <w:szCs w:val="28"/>
        </w:rPr>
        <w:t>,</w:t>
      </w:r>
    </w:p>
    <w:p w:rsidR="00463CE7" w:rsidRPr="00F84F25" w:rsidRDefault="00463CE7" w:rsidP="00463CE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 xml:space="preserve">Начальник отдела </w:t>
      </w:r>
      <w:r w:rsidR="003871E4">
        <w:rPr>
          <w:rFonts w:ascii="Times New Roman" w:hAnsi="Times New Roman"/>
          <w:sz w:val="28"/>
          <w:szCs w:val="28"/>
        </w:rPr>
        <w:t>предварительного контроля</w:t>
      </w:r>
      <w:r w:rsidRPr="00F84F25">
        <w:rPr>
          <w:rFonts w:ascii="Times New Roman" w:hAnsi="Times New Roman"/>
          <w:sz w:val="28"/>
          <w:szCs w:val="28"/>
        </w:rPr>
        <w:t xml:space="preserve"> </w:t>
      </w:r>
      <w:r w:rsidR="003871E4">
        <w:rPr>
          <w:rFonts w:ascii="Times New Roman" w:hAnsi="Times New Roman"/>
          <w:sz w:val="28"/>
          <w:szCs w:val="28"/>
        </w:rPr>
        <w:t>Королева Ирина Ивановна</w:t>
      </w:r>
      <w:r w:rsidRPr="00F84F25">
        <w:rPr>
          <w:rFonts w:ascii="Times New Roman" w:hAnsi="Times New Roman"/>
          <w:sz w:val="28"/>
          <w:szCs w:val="28"/>
        </w:rPr>
        <w:t>(8 845</w:t>
      </w:r>
      <w:r w:rsidR="003871E4" w:rsidRPr="003871E4">
        <w:rPr>
          <w:rFonts w:ascii="Times New Roman" w:hAnsi="Times New Roman"/>
          <w:sz w:val="28"/>
          <w:szCs w:val="28"/>
        </w:rPr>
        <w:t>48</w:t>
      </w:r>
      <w:r w:rsidRPr="00F84F25">
        <w:rPr>
          <w:rFonts w:ascii="Times New Roman" w:hAnsi="Times New Roman"/>
          <w:sz w:val="28"/>
          <w:szCs w:val="28"/>
        </w:rPr>
        <w:t xml:space="preserve">) </w:t>
      </w:r>
      <w:r w:rsidR="003871E4" w:rsidRPr="003871E4">
        <w:rPr>
          <w:rFonts w:ascii="Times New Roman" w:hAnsi="Times New Roman"/>
          <w:sz w:val="28"/>
          <w:szCs w:val="28"/>
        </w:rPr>
        <w:t>2</w:t>
      </w:r>
      <w:r w:rsidRPr="00F84F25">
        <w:rPr>
          <w:rFonts w:ascii="Times New Roman" w:hAnsi="Times New Roman"/>
          <w:sz w:val="28"/>
          <w:szCs w:val="28"/>
        </w:rPr>
        <w:t>-</w:t>
      </w:r>
      <w:r w:rsidR="003871E4" w:rsidRPr="003871E4">
        <w:rPr>
          <w:rFonts w:ascii="Times New Roman" w:hAnsi="Times New Roman"/>
          <w:sz w:val="28"/>
          <w:szCs w:val="28"/>
        </w:rPr>
        <w:t>13</w:t>
      </w:r>
      <w:r w:rsidRPr="00F84F25">
        <w:rPr>
          <w:rFonts w:ascii="Times New Roman" w:hAnsi="Times New Roman"/>
          <w:sz w:val="28"/>
          <w:szCs w:val="28"/>
        </w:rPr>
        <w:t>-</w:t>
      </w:r>
      <w:r w:rsidR="003871E4" w:rsidRPr="003871E4">
        <w:rPr>
          <w:rFonts w:ascii="Times New Roman" w:hAnsi="Times New Roman"/>
          <w:sz w:val="28"/>
          <w:szCs w:val="28"/>
        </w:rPr>
        <w:t>39</w:t>
      </w:r>
      <w:r w:rsidRPr="00F84F25">
        <w:rPr>
          <w:rFonts w:ascii="Times New Roman" w:hAnsi="Times New Roman"/>
          <w:sz w:val="28"/>
          <w:szCs w:val="28"/>
        </w:rPr>
        <w:t>.</w:t>
      </w:r>
    </w:p>
    <w:p w:rsidR="00463CE7" w:rsidRPr="00F84F25" w:rsidRDefault="00463CE7" w:rsidP="00463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График работы с 8-00 до 17-00, перерыв с 1</w:t>
      </w:r>
      <w:r w:rsidR="003871E4">
        <w:rPr>
          <w:rFonts w:ascii="Times New Roman" w:hAnsi="Times New Roman"/>
          <w:sz w:val="28"/>
          <w:szCs w:val="28"/>
        </w:rPr>
        <w:t>2</w:t>
      </w:r>
      <w:r w:rsidRPr="00F84F25">
        <w:rPr>
          <w:rFonts w:ascii="Times New Roman" w:hAnsi="Times New Roman"/>
          <w:sz w:val="28"/>
          <w:szCs w:val="28"/>
        </w:rPr>
        <w:t>-00 до 1</w:t>
      </w:r>
      <w:r w:rsidR="003871E4">
        <w:rPr>
          <w:rFonts w:ascii="Times New Roman" w:hAnsi="Times New Roman"/>
          <w:sz w:val="28"/>
          <w:szCs w:val="28"/>
        </w:rPr>
        <w:t>3</w:t>
      </w:r>
      <w:r w:rsidRPr="00F84F25">
        <w:rPr>
          <w:rFonts w:ascii="Times New Roman" w:hAnsi="Times New Roman"/>
          <w:sz w:val="28"/>
          <w:szCs w:val="28"/>
        </w:rPr>
        <w:t>-00.</w:t>
      </w:r>
    </w:p>
    <w:p w:rsidR="00463CE7" w:rsidRPr="00F84F25" w:rsidRDefault="00463CE7" w:rsidP="00463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4F25">
        <w:rPr>
          <w:rFonts w:ascii="Times New Roman" w:hAnsi="Times New Roman"/>
          <w:sz w:val="28"/>
          <w:szCs w:val="28"/>
        </w:rPr>
        <w:t>Адрес:  412</w:t>
      </w:r>
      <w:r w:rsidR="003871E4">
        <w:rPr>
          <w:rFonts w:ascii="Times New Roman" w:hAnsi="Times New Roman"/>
          <w:sz w:val="28"/>
          <w:szCs w:val="28"/>
        </w:rPr>
        <w:t>3</w:t>
      </w:r>
      <w:r w:rsidRPr="00F84F25">
        <w:rPr>
          <w:rFonts w:ascii="Times New Roman" w:hAnsi="Times New Roman"/>
          <w:sz w:val="28"/>
          <w:szCs w:val="28"/>
        </w:rPr>
        <w:t xml:space="preserve">70, Саратовская область, р.п. </w:t>
      </w:r>
      <w:r w:rsidR="00203183">
        <w:rPr>
          <w:rFonts w:ascii="Times New Roman" w:hAnsi="Times New Roman"/>
          <w:sz w:val="28"/>
          <w:szCs w:val="28"/>
        </w:rPr>
        <w:t>Самойлов</w:t>
      </w:r>
      <w:r w:rsidRPr="00F84F25">
        <w:rPr>
          <w:rFonts w:ascii="Times New Roman" w:hAnsi="Times New Roman"/>
          <w:sz w:val="28"/>
          <w:szCs w:val="28"/>
        </w:rPr>
        <w:t xml:space="preserve">ка, ул. </w:t>
      </w:r>
      <w:r w:rsidR="003871E4">
        <w:rPr>
          <w:rFonts w:ascii="Times New Roman" w:hAnsi="Times New Roman"/>
          <w:sz w:val="28"/>
          <w:szCs w:val="28"/>
        </w:rPr>
        <w:t>Красная площадь</w:t>
      </w:r>
      <w:r w:rsidRPr="00F84F25">
        <w:rPr>
          <w:rFonts w:ascii="Times New Roman" w:hAnsi="Times New Roman"/>
          <w:sz w:val="28"/>
          <w:szCs w:val="28"/>
        </w:rPr>
        <w:t xml:space="preserve">, </w:t>
      </w:r>
      <w:r w:rsidR="003871E4">
        <w:rPr>
          <w:rFonts w:ascii="Times New Roman" w:hAnsi="Times New Roman"/>
          <w:sz w:val="28"/>
          <w:szCs w:val="28"/>
        </w:rPr>
        <w:t>8</w:t>
      </w:r>
    </w:p>
    <w:p w:rsidR="00DD5A2F" w:rsidRPr="00165F92" w:rsidRDefault="00463CE7" w:rsidP="003843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F25">
        <w:rPr>
          <w:rFonts w:ascii="Times New Roman" w:hAnsi="Times New Roman"/>
          <w:sz w:val="28"/>
          <w:szCs w:val="28"/>
        </w:rPr>
        <w:t xml:space="preserve">Электронная почта:  </w:t>
      </w:r>
      <w:r w:rsidR="003871E4">
        <w:rPr>
          <w:rFonts w:ascii="Times New Roman" w:hAnsi="Times New Roman"/>
          <w:sz w:val="28"/>
          <w:szCs w:val="28"/>
          <w:lang w:val="en-US"/>
        </w:rPr>
        <w:t>fu</w:t>
      </w:r>
      <w:r w:rsidR="003871E4" w:rsidRPr="003871E4">
        <w:rPr>
          <w:rFonts w:ascii="Times New Roman" w:hAnsi="Times New Roman"/>
          <w:sz w:val="28"/>
          <w:szCs w:val="28"/>
        </w:rPr>
        <w:t>31</w:t>
      </w:r>
      <w:r w:rsidR="003871E4">
        <w:rPr>
          <w:rFonts w:ascii="Times New Roman" w:hAnsi="Times New Roman"/>
          <w:sz w:val="28"/>
          <w:szCs w:val="28"/>
          <w:lang w:val="en-US"/>
        </w:rPr>
        <w:t>samoil</w:t>
      </w:r>
      <w:r w:rsidR="003871E4" w:rsidRPr="003871E4">
        <w:rPr>
          <w:rFonts w:ascii="Times New Roman" w:hAnsi="Times New Roman"/>
          <w:sz w:val="28"/>
          <w:szCs w:val="28"/>
        </w:rPr>
        <w:t>@</w:t>
      </w:r>
      <w:r w:rsidR="003871E4">
        <w:rPr>
          <w:rFonts w:ascii="Times New Roman" w:hAnsi="Times New Roman"/>
          <w:sz w:val="28"/>
          <w:szCs w:val="28"/>
          <w:lang w:val="en-US"/>
        </w:rPr>
        <w:t>mail</w:t>
      </w:r>
      <w:r w:rsidRPr="00F84F25">
        <w:rPr>
          <w:rFonts w:ascii="Times New Roman" w:hAnsi="Times New Roman"/>
          <w:sz w:val="28"/>
          <w:szCs w:val="28"/>
        </w:rPr>
        <w:t>.</w:t>
      </w:r>
      <w:r w:rsidRPr="00F84F25">
        <w:rPr>
          <w:rFonts w:ascii="Times New Roman" w:hAnsi="Times New Roman"/>
          <w:sz w:val="28"/>
          <w:szCs w:val="28"/>
          <w:lang w:val="en-US"/>
        </w:rPr>
        <w:t>ru</w:t>
      </w:r>
      <w:r w:rsidRPr="00F84F25">
        <w:rPr>
          <w:rFonts w:ascii="Times New Roman" w:hAnsi="Times New Roman"/>
          <w:sz w:val="28"/>
          <w:szCs w:val="28"/>
        </w:rPr>
        <w:t xml:space="preserve"> </w:t>
      </w:r>
      <w:r w:rsidR="00424C76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192204" w:rsidRPr="00165F9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</w:p>
    <w:sectPr w:rsidR="00DD5A2F" w:rsidRPr="00165F92" w:rsidSect="001952D5">
      <w:footerReference w:type="default" r:id="rId36"/>
      <w:footerReference w:type="first" r:id="rId37"/>
      <w:pgSz w:w="16838" w:h="11906" w:orient="landscape"/>
      <w:pgMar w:top="709" w:right="595" w:bottom="1134" w:left="992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71A" w:rsidRDefault="00D7371A" w:rsidP="00DA30BB">
      <w:pPr>
        <w:spacing w:after="0" w:line="240" w:lineRule="auto"/>
      </w:pPr>
      <w:r>
        <w:separator/>
      </w:r>
    </w:p>
  </w:endnote>
  <w:endnote w:type="continuationSeparator" w:id="1">
    <w:p w:rsidR="00D7371A" w:rsidRDefault="00D7371A" w:rsidP="00DA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1A3" w:rsidRDefault="002A390C">
    <w:pPr>
      <w:pStyle w:val="af1"/>
      <w:jc w:val="center"/>
    </w:pPr>
    <w:fldSimple w:instr="PAGE   \* MERGEFORMAT">
      <w:r w:rsidR="00514B66">
        <w:rPr>
          <w:noProof/>
        </w:rPr>
        <w:t>51</w:t>
      </w:r>
    </w:fldSimple>
  </w:p>
  <w:p w:rsidR="008801A3" w:rsidRDefault="008801A3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1A3" w:rsidRDefault="002A390C">
    <w:pPr>
      <w:pStyle w:val="af1"/>
      <w:jc w:val="right"/>
    </w:pPr>
    <w:fldSimple w:instr=" PAGE   \* MERGEFORMAT ">
      <w:r w:rsidR="00514B66">
        <w:rPr>
          <w:noProof/>
        </w:rPr>
        <w:t>1</w:t>
      </w:r>
    </w:fldSimple>
  </w:p>
  <w:p w:rsidR="008801A3" w:rsidRDefault="008801A3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71A" w:rsidRDefault="00D7371A" w:rsidP="00DA30BB">
      <w:pPr>
        <w:spacing w:after="0" w:line="240" w:lineRule="auto"/>
      </w:pPr>
      <w:r>
        <w:separator/>
      </w:r>
    </w:p>
  </w:footnote>
  <w:footnote w:type="continuationSeparator" w:id="1">
    <w:p w:rsidR="00D7371A" w:rsidRDefault="00D7371A" w:rsidP="00DA3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107"/>
    <w:multiLevelType w:val="hybridMultilevel"/>
    <w:tmpl w:val="7156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8061E"/>
    <w:multiLevelType w:val="hybridMultilevel"/>
    <w:tmpl w:val="6CA46D9E"/>
    <w:lvl w:ilvl="0" w:tplc="33BE5AC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638D3"/>
    <w:multiLevelType w:val="hybridMultilevel"/>
    <w:tmpl w:val="290073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DC697B"/>
    <w:multiLevelType w:val="hybridMultilevel"/>
    <w:tmpl w:val="7958A5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17325"/>
    <w:multiLevelType w:val="hybridMultilevel"/>
    <w:tmpl w:val="6842130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13525"/>
    <w:multiLevelType w:val="hybridMultilevel"/>
    <w:tmpl w:val="1550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E33DF"/>
    <w:multiLevelType w:val="hybridMultilevel"/>
    <w:tmpl w:val="1A4C15F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2">
    <w:nsid w:val="37AB55AE"/>
    <w:multiLevelType w:val="hybridMultilevel"/>
    <w:tmpl w:val="84FE8B44"/>
    <w:lvl w:ilvl="0" w:tplc="DFCC47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54355"/>
    <w:multiLevelType w:val="hybridMultilevel"/>
    <w:tmpl w:val="AD46C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03667A"/>
    <w:multiLevelType w:val="hybridMultilevel"/>
    <w:tmpl w:val="E2A2EBD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5">
    <w:nsid w:val="407A4293"/>
    <w:multiLevelType w:val="hybridMultilevel"/>
    <w:tmpl w:val="49549984"/>
    <w:lvl w:ilvl="0" w:tplc="D45666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C04593"/>
    <w:multiLevelType w:val="hybridMultilevel"/>
    <w:tmpl w:val="5848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403A1"/>
    <w:multiLevelType w:val="hybridMultilevel"/>
    <w:tmpl w:val="E3CA4288"/>
    <w:lvl w:ilvl="0" w:tplc="4E9E9704">
      <w:start w:val="1"/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51404987"/>
    <w:multiLevelType w:val="hybridMultilevel"/>
    <w:tmpl w:val="AAD4F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5EF4006C"/>
    <w:multiLevelType w:val="hybridMultilevel"/>
    <w:tmpl w:val="BBDA4512"/>
    <w:lvl w:ilvl="0" w:tplc="2DEC1F0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D07C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F808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63D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848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B4AB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891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E66E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A6C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A11B0C"/>
    <w:multiLevelType w:val="hybridMultilevel"/>
    <w:tmpl w:val="B002C222"/>
    <w:lvl w:ilvl="0" w:tplc="0374EF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873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AF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6F1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4BA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C48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E98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3EF9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6D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24">
    <w:nsid w:val="70A7047D"/>
    <w:multiLevelType w:val="hybridMultilevel"/>
    <w:tmpl w:val="8662044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72C133B7"/>
    <w:multiLevelType w:val="hybridMultilevel"/>
    <w:tmpl w:val="0B08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num w:numId="1">
    <w:abstractNumId w:val="20"/>
  </w:num>
  <w:num w:numId="2">
    <w:abstractNumId w:val="1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"/>
  </w:num>
  <w:num w:numId="6">
    <w:abstractNumId w:val="26"/>
  </w:num>
  <w:num w:numId="7">
    <w:abstractNumId w:val="11"/>
  </w:num>
  <w:num w:numId="8">
    <w:abstractNumId w:val="14"/>
  </w:num>
  <w:num w:numId="9">
    <w:abstractNumId w:val="13"/>
  </w:num>
  <w:num w:numId="10">
    <w:abstractNumId w:val="13"/>
  </w:num>
  <w:num w:numId="11">
    <w:abstractNumId w:val="1"/>
  </w:num>
  <w:num w:numId="12">
    <w:abstractNumId w:val="0"/>
  </w:num>
  <w:num w:numId="13">
    <w:abstractNumId w:val="16"/>
  </w:num>
  <w:num w:numId="14">
    <w:abstractNumId w:val="3"/>
  </w:num>
  <w:num w:numId="15">
    <w:abstractNumId w:val="10"/>
  </w:num>
  <w:num w:numId="16">
    <w:abstractNumId w:val="17"/>
  </w:num>
  <w:num w:numId="17">
    <w:abstractNumId w:val="7"/>
  </w:num>
  <w:num w:numId="18">
    <w:abstractNumId w:val="18"/>
  </w:num>
  <w:num w:numId="19">
    <w:abstractNumId w:val="19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6"/>
  </w:num>
  <w:num w:numId="23">
    <w:abstractNumId w:val="8"/>
  </w:num>
  <w:num w:numId="24">
    <w:abstractNumId w:val="4"/>
  </w:num>
  <w:num w:numId="25">
    <w:abstractNumId w:val="5"/>
  </w:num>
  <w:num w:numId="26">
    <w:abstractNumId w:val="25"/>
  </w:num>
  <w:num w:numId="27">
    <w:abstractNumId w:val="12"/>
  </w:num>
  <w:num w:numId="28">
    <w:abstractNumId w:val="21"/>
  </w:num>
  <w:num w:numId="29">
    <w:abstractNumId w:val="22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oNotTrackMoves/>
  <w:defaultTabStop w:val="708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8AF"/>
    <w:rsid w:val="00000421"/>
    <w:rsid w:val="00000D48"/>
    <w:rsid w:val="000038B3"/>
    <w:rsid w:val="000059F2"/>
    <w:rsid w:val="00006B2A"/>
    <w:rsid w:val="00012359"/>
    <w:rsid w:val="000129A6"/>
    <w:rsid w:val="000131C9"/>
    <w:rsid w:val="00016030"/>
    <w:rsid w:val="00016341"/>
    <w:rsid w:val="00020520"/>
    <w:rsid w:val="0002063B"/>
    <w:rsid w:val="00020959"/>
    <w:rsid w:val="00020B7D"/>
    <w:rsid w:val="00020FEB"/>
    <w:rsid w:val="0002180A"/>
    <w:rsid w:val="0002626A"/>
    <w:rsid w:val="0002648A"/>
    <w:rsid w:val="00026721"/>
    <w:rsid w:val="000267F8"/>
    <w:rsid w:val="00027C85"/>
    <w:rsid w:val="00030739"/>
    <w:rsid w:val="00030DAA"/>
    <w:rsid w:val="00031185"/>
    <w:rsid w:val="000315AF"/>
    <w:rsid w:val="00031BD8"/>
    <w:rsid w:val="0003273A"/>
    <w:rsid w:val="00032A80"/>
    <w:rsid w:val="00032BF9"/>
    <w:rsid w:val="000346D0"/>
    <w:rsid w:val="00036FB3"/>
    <w:rsid w:val="00040599"/>
    <w:rsid w:val="00040EA7"/>
    <w:rsid w:val="0004237E"/>
    <w:rsid w:val="000429C2"/>
    <w:rsid w:val="00042BB0"/>
    <w:rsid w:val="00042C4A"/>
    <w:rsid w:val="000435C7"/>
    <w:rsid w:val="00044002"/>
    <w:rsid w:val="0004551E"/>
    <w:rsid w:val="0004685B"/>
    <w:rsid w:val="00046E0E"/>
    <w:rsid w:val="00051657"/>
    <w:rsid w:val="0005217C"/>
    <w:rsid w:val="0005236F"/>
    <w:rsid w:val="000542A3"/>
    <w:rsid w:val="00055E30"/>
    <w:rsid w:val="00056263"/>
    <w:rsid w:val="0005734D"/>
    <w:rsid w:val="00057428"/>
    <w:rsid w:val="0006058C"/>
    <w:rsid w:val="00060646"/>
    <w:rsid w:val="000609C9"/>
    <w:rsid w:val="000620AA"/>
    <w:rsid w:val="000622A2"/>
    <w:rsid w:val="00062884"/>
    <w:rsid w:val="00062ACC"/>
    <w:rsid w:val="00062C99"/>
    <w:rsid w:val="00063600"/>
    <w:rsid w:val="0006385B"/>
    <w:rsid w:val="00063892"/>
    <w:rsid w:val="000647DD"/>
    <w:rsid w:val="00065E67"/>
    <w:rsid w:val="00066E65"/>
    <w:rsid w:val="000671A6"/>
    <w:rsid w:val="000674AC"/>
    <w:rsid w:val="00070027"/>
    <w:rsid w:val="00070762"/>
    <w:rsid w:val="00072240"/>
    <w:rsid w:val="00072742"/>
    <w:rsid w:val="00072F6A"/>
    <w:rsid w:val="000748FA"/>
    <w:rsid w:val="000763BF"/>
    <w:rsid w:val="0007645F"/>
    <w:rsid w:val="00076EBA"/>
    <w:rsid w:val="00077493"/>
    <w:rsid w:val="00077E14"/>
    <w:rsid w:val="00077E16"/>
    <w:rsid w:val="000800EF"/>
    <w:rsid w:val="00080C4C"/>
    <w:rsid w:val="00080D37"/>
    <w:rsid w:val="00081058"/>
    <w:rsid w:val="00081B89"/>
    <w:rsid w:val="00083456"/>
    <w:rsid w:val="00084EB7"/>
    <w:rsid w:val="00086652"/>
    <w:rsid w:val="00087EBF"/>
    <w:rsid w:val="00091682"/>
    <w:rsid w:val="00093056"/>
    <w:rsid w:val="000931E6"/>
    <w:rsid w:val="00095385"/>
    <w:rsid w:val="0009598A"/>
    <w:rsid w:val="000967F9"/>
    <w:rsid w:val="00096F63"/>
    <w:rsid w:val="0009730F"/>
    <w:rsid w:val="000973D1"/>
    <w:rsid w:val="00097F50"/>
    <w:rsid w:val="000A0846"/>
    <w:rsid w:val="000A2798"/>
    <w:rsid w:val="000A2F94"/>
    <w:rsid w:val="000A3EC2"/>
    <w:rsid w:val="000A6BF3"/>
    <w:rsid w:val="000A7C7D"/>
    <w:rsid w:val="000A7F3F"/>
    <w:rsid w:val="000B08E0"/>
    <w:rsid w:val="000B33E4"/>
    <w:rsid w:val="000B4824"/>
    <w:rsid w:val="000B61A1"/>
    <w:rsid w:val="000B6BD8"/>
    <w:rsid w:val="000B6C78"/>
    <w:rsid w:val="000B6DAB"/>
    <w:rsid w:val="000B6EFF"/>
    <w:rsid w:val="000B7560"/>
    <w:rsid w:val="000C019F"/>
    <w:rsid w:val="000C1ED7"/>
    <w:rsid w:val="000C40BA"/>
    <w:rsid w:val="000C4236"/>
    <w:rsid w:val="000C6602"/>
    <w:rsid w:val="000C7075"/>
    <w:rsid w:val="000C792A"/>
    <w:rsid w:val="000D0E67"/>
    <w:rsid w:val="000D318D"/>
    <w:rsid w:val="000D4094"/>
    <w:rsid w:val="000D452C"/>
    <w:rsid w:val="000D4B6B"/>
    <w:rsid w:val="000D6167"/>
    <w:rsid w:val="000D7CC4"/>
    <w:rsid w:val="000E1F5A"/>
    <w:rsid w:val="000E3709"/>
    <w:rsid w:val="000E3FC1"/>
    <w:rsid w:val="000E4A4C"/>
    <w:rsid w:val="000F1525"/>
    <w:rsid w:val="000F30C8"/>
    <w:rsid w:val="000F3E8E"/>
    <w:rsid w:val="000F4902"/>
    <w:rsid w:val="000F5475"/>
    <w:rsid w:val="000F58A3"/>
    <w:rsid w:val="000F58CA"/>
    <w:rsid w:val="000F5DE9"/>
    <w:rsid w:val="000F7527"/>
    <w:rsid w:val="000F7807"/>
    <w:rsid w:val="001005BF"/>
    <w:rsid w:val="00100E30"/>
    <w:rsid w:val="00101791"/>
    <w:rsid w:val="00102BCA"/>
    <w:rsid w:val="00104216"/>
    <w:rsid w:val="00104681"/>
    <w:rsid w:val="0010586C"/>
    <w:rsid w:val="00106263"/>
    <w:rsid w:val="00106D0A"/>
    <w:rsid w:val="001109EA"/>
    <w:rsid w:val="00112F96"/>
    <w:rsid w:val="00113B68"/>
    <w:rsid w:val="001140D5"/>
    <w:rsid w:val="00116615"/>
    <w:rsid w:val="00116E11"/>
    <w:rsid w:val="00117503"/>
    <w:rsid w:val="00120669"/>
    <w:rsid w:val="0012084C"/>
    <w:rsid w:val="00120E9E"/>
    <w:rsid w:val="00122797"/>
    <w:rsid w:val="0012387A"/>
    <w:rsid w:val="00123F6C"/>
    <w:rsid w:val="001274D2"/>
    <w:rsid w:val="00127B39"/>
    <w:rsid w:val="00127C7A"/>
    <w:rsid w:val="00127EC8"/>
    <w:rsid w:val="001325B6"/>
    <w:rsid w:val="001328C3"/>
    <w:rsid w:val="00132DA3"/>
    <w:rsid w:val="001338E4"/>
    <w:rsid w:val="00134D8E"/>
    <w:rsid w:val="00135F9F"/>
    <w:rsid w:val="00136022"/>
    <w:rsid w:val="001366EA"/>
    <w:rsid w:val="0013761F"/>
    <w:rsid w:val="001408D2"/>
    <w:rsid w:val="0014199F"/>
    <w:rsid w:val="0014231E"/>
    <w:rsid w:val="001438C5"/>
    <w:rsid w:val="001451C0"/>
    <w:rsid w:val="00146115"/>
    <w:rsid w:val="00146524"/>
    <w:rsid w:val="00146BE8"/>
    <w:rsid w:val="001507C0"/>
    <w:rsid w:val="0015110D"/>
    <w:rsid w:val="001519AD"/>
    <w:rsid w:val="00151D44"/>
    <w:rsid w:val="00152726"/>
    <w:rsid w:val="001528DB"/>
    <w:rsid w:val="001537E0"/>
    <w:rsid w:val="00156783"/>
    <w:rsid w:val="0015761E"/>
    <w:rsid w:val="00157A13"/>
    <w:rsid w:val="001623FC"/>
    <w:rsid w:val="0016403E"/>
    <w:rsid w:val="00164480"/>
    <w:rsid w:val="0016482D"/>
    <w:rsid w:val="00164880"/>
    <w:rsid w:val="00165F92"/>
    <w:rsid w:val="00167E91"/>
    <w:rsid w:val="00171803"/>
    <w:rsid w:val="00171E4E"/>
    <w:rsid w:val="00174886"/>
    <w:rsid w:val="00174DEB"/>
    <w:rsid w:val="00176E74"/>
    <w:rsid w:val="001804F2"/>
    <w:rsid w:val="001819EF"/>
    <w:rsid w:val="001823E8"/>
    <w:rsid w:val="00183461"/>
    <w:rsid w:val="00185AD0"/>
    <w:rsid w:val="00187983"/>
    <w:rsid w:val="00191474"/>
    <w:rsid w:val="00192204"/>
    <w:rsid w:val="00192B57"/>
    <w:rsid w:val="001935DB"/>
    <w:rsid w:val="00193ED9"/>
    <w:rsid w:val="0019506E"/>
    <w:rsid w:val="001952D5"/>
    <w:rsid w:val="001956F1"/>
    <w:rsid w:val="001958C5"/>
    <w:rsid w:val="00195FD6"/>
    <w:rsid w:val="001969C3"/>
    <w:rsid w:val="00197120"/>
    <w:rsid w:val="00197B71"/>
    <w:rsid w:val="00197C72"/>
    <w:rsid w:val="001A089D"/>
    <w:rsid w:val="001A0A84"/>
    <w:rsid w:val="001A1198"/>
    <w:rsid w:val="001A3ABC"/>
    <w:rsid w:val="001A5939"/>
    <w:rsid w:val="001A73F7"/>
    <w:rsid w:val="001A7506"/>
    <w:rsid w:val="001B118F"/>
    <w:rsid w:val="001B1290"/>
    <w:rsid w:val="001B1BC8"/>
    <w:rsid w:val="001B1C65"/>
    <w:rsid w:val="001B24D8"/>
    <w:rsid w:val="001B4613"/>
    <w:rsid w:val="001B4B5E"/>
    <w:rsid w:val="001B53A1"/>
    <w:rsid w:val="001B5FF5"/>
    <w:rsid w:val="001B60D1"/>
    <w:rsid w:val="001B66CD"/>
    <w:rsid w:val="001C0B65"/>
    <w:rsid w:val="001C22C0"/>
    <w:rsid w:val="001C65E7"/>
    <w:rsid w:val="001D0C35"/>
    <w:rsid w:val="001D16E9"/>
    <w:rsid w:val="001D345D"/>
    <w:rsid w:val="001D374A"/>
    <w:rsid w:val="001D3856"/>
    <w:rsid w:val="001D5C1B"/>
    <w:rsid w:val="001D5F8C"/>
    <w:rsid w:val="001E0828"/>
    <w:rsid w:val="001E1B63"/>
    <w:rsid w:val="001E1C1A"/>
    <w:rsid w:val="001E2150"/>
    <w:rsid w:val="001E2421"/>
    <w:rsid w:val="001E2DE1"/>
    <w:rsid w:val="001E3171"/>
    <w:rsid w:val="001E46B8"/>
    <w:rsid w:val="001E6E58"/>
    <w:rsid w:val="001F15BD"/>
    <w:rsid w:val="001F1D22"/>
    <w:rsid w:val="001F7283"/>
    <w:rsid w:val="001F72D4"/>
    <w:rsid w:val="001F7749"/>
    <w:rsid w:val="001F7795"/>
    <w:rsid w:val="00201EAC"/>
    <w:rsid w:val="00201F79"/>
    <w:rsid w:val="00202D00"/>
    <w:rsid w:val="00202FFB"/>
    <w:rsid w:val="00203183"/>
    <w:rsid w:val="0020341B"/>
    <w:rsid w:val="002035FD"/>
    <w:rsid w:val="002042EF"/>
    <w:rsid w:val="002078FB"/>
    <w:rsid w:val="00210FFA"/>
    <w:rsid w:val="002121DD"/>
    <w:rsid w:val="00212C6F"/>
    <w:rsid w:val="00213D1E"/>
    <w:rsid w:val="0021557F"/>
    <w:rsid w:val="002173A3"/>
    <w:rsid w:val="0021765B"/>
    <w:rsid w:val="0022127F"/>
    <w:rsid w:val="00221B90"/>
    <w:rsid w:val="0022217E"/>
    <w:rsid w:val="002224E7"/>
    <w:rsid w:val="002225E2"/>
    <w:rsid w:val="002226AB"/>
    <w:rsid w:val="00222E59"/>
    <w:rsid w:val="0022316E"/>
    <w:rsid w:val="00225DD8"/>
    <w:rsid w:val="00225F8B"/>
    <w:rsid w:val="00226FF5"/>
    <w:rsid w:val="00227CE5"/>
    <w:rsid w:val="00230297"/>
    <w:rsid w:val="002323F8"/>
    <w:rsid w:val="00233141"/>
    <w:rsid w:val="00234001"/>
    <w:rsid w:val="002348A2"/>
    <w:rsid w:val="00234EE2"/>
    <w:rsid w:val="00235353"/>
    <w:rsid w:val="00236C3D"/>
    <w:rsid w:val="00236ED1"/>
    <w:rsid w:val="00237A8B"/>
    <w:rsid w:val="002404B1"/>
    <w:rsid w:val="002415D6"/>
    <w:rsid w:val="0024246F"/>
    <w:rsid w:val="002425BF"/>
    <w:rsid w:val="00242742"/>
    <w:rsid w:val="00242BBB"/>
    <w:rsid w:val="00243820"/>
    <w:rsid w:val="00245A94"/>
    <w:rsid w:val="00245D74"/>
    <w:rsid w:val="002510A2"/>
    <w:rsid w:val="002512E7"/>
    <w:rsid w:val="00251BAD"/>
    <w:rsid w:val="00253763"/>
    <w:rsid w:val="0025401A"/>
    <w:rsid w:val="0025560D"/>
    <w:rsid w:val="0025599C"/>
    <w:rsid w:val="002559D7"/>
    <w:rsid w:val="00255AB3"/>
    <w:rsid w:val="0025778B"/>
    <w:rsid w:val="00257A95"/>
    <w:rsid w:val="00261DEB"/>
    <w:rsid w:val="0026229F"/>
    <w:rsid w:val="00262F75"/>
    <w:rsid w:val="002647E2"/>
    <w:rsid w:val="00267A15"/>
    <w:rsid w:val="00270CFE"/>
    <w:rsid w:val="0027391E"/>
    <w:rsid w:val="00276790"/>
    <w:rsid w:val="002770B5"/>
    <w:rsid w:val="00277A61"/>
    <w:rsid w:val="00277D07"/>
    <w:rsid w:val="00280073"/>
    <w:rsid w:val="002807D5"/>
    <w:rsid w:val="00281805"/>
    <w:rsid w:val="0028470B"/>
    <w:rsid w:val="0028498B"/>
    <w:rsid w:val="00284C22"/>
    <w:rsid w:val="0028605A"/>
    <w:rsid w:val="0028670D"/>
    <w:rsid w:val="00286980"/>
    <w:rsid w:val="002869AF"/>
    <w:rsid w:val="00287A83"/>
    <w:rsid w:val="00290F9A"/>
    <w:rsid w:val="002910BE"/>
    <w:rsid w:val="00291B71"/>
    <w:rsid w:val="00291DE6"/>
    <w:rsid w:val="00294A09"/>
    <w:rsid w:val="0029618B"/>
    <w:rsid w:val="002962E9"/>
    <w:rsid w:val="0029665B"/>
    <w:rsid w:val="00296C2E"/>
    <w:rsid w:val="00296DFC"/>
    <w:rsid w:val="002A06B5"/>
    <w:rsid w:val="002A2736"/>
    <w:rsid w:val="002A3575"/>
    <w:rsid w:val="002A390C"/>
    <w:rsid w:val="002A4837"/>
    <w:rsid w:val="002A6F67"/>
    <w:rsid w:val="002B0AD4"/>
    <w:rsid w:val="002B1237"/>
    <w:rsid w:val="002B2105"/>
    <w:rsid w:val="002B334F"/>
    <w:rsid w:val="002B3A7F"/>
    <w:rsid w:val="002B3E04"/>
    <w:rsid w:val="002B4B6F"/>
    <w:rsid w:val="002B619D"/>
    <w:rsid w:val="002B654A"/>
    <w:rsid w:val="002B6DA2"/>
    <w:rsid w:val="002B758D"/>
    <w:rsid w:val="002B7A2E"/>
    <w:rsid w:val="002C1CB1"/>
    <w:rsid w:val="002C29B1"/>
    <w:rsid w:val="002C2E77"/>
    <w:rsid w:val="002C4344"/>
    <w:rsid w:val="002C4F0C"/>
    <w:rsid w:val="002C5387"/>
    <w:rsid w:val="002C5E7B"/>
    <w:rsid w:val="002D0418"/>
    <w:rsid w:val="002D0F1D"/>
    <w:rsid w:val="002D136D"/>
    <w:rsid w:val="002D22EC"/>
    <w:rsid w:val="002D5953"/>
    <w:rsid w:val="002D59AC"/>
    <w:rsid w:val="002D6663"/>
    <w:rsid w:val="002D72AF"/>
    <w:rsid w:val="002D778C"/>
    <w:rsid w:val="002E0FAC"/>
    <w:rsid w:val="002E3372"/>
    <w:rsid w:val="002E470D"/>
    <w:rsid w:val="002E4BE5"/>
    <w:rsid w:val="002E602C"/>
    <w:rsid w:val="002E62DE"/>
    <w:rsid w:val="002E7197"/>
    <w:rsid w:val="002F013E"/>
    <w:rsid w:val="002F1C6A"/>
    <w:rsid w:val="002F2A17"/>
    <w:rsid w:val="002F3277"/>
    <w:rsid w:val="002F4BF6"/>
    <w:rsid w:val="002F6982"/>
    <w:rsid w:val="002F6BBA"/>
    <w:rsid w:val="002F6BF0"/>
    <w:rsid w:val="003001B4"/>
    <w:rsid w:val="00301C1F"/>
    <w:rsid w:val="00301E13"/>
    <w:rsid w:val="00304C2B"/>
    <w:rsid w:val="00306EC5"/>
    <w:rsid w:val="0030726B"/>
    <w:rsid w:val="003114DD"/>
    <w:rsid w:val="00311ABD"/>
    <w:rsid w:val="0031241F"/>
    <w:rsid w:val="0031449B"/>
    <w:rsid w:val="003153E9"/>
    <w:rsid w:val="00315657"/>
    <w:rsid w:val="003159C7"/>
    <w:rsid w:val="00316D6E"/>
    <w:rsid w:val="0031763C"/>
    <w:rsid w:val="00320381"/>
    <w:rsid w:val="00320E3C"/>
    <w:rsid w:val="00321670"/>
    <w:rsid w:val="00321C18"/>
    <w:rsid w:val="00321E3B"/>
    <w:rsid w:val="00322B83"/>
    <w:rsid w:val="00323A21"/>
    <w:rsid w:val="00324518"/>
    <w:rsid w:val="00325762"/>
    <w:rsid w:val="00327105"/>
    <w:rsid w:val="0032748D"/>
    <w:rsid w:val="003302FD"/>
    <w:rsid w:val="003307B9"/>
    <w:rsid w:val="00331982"/>
    <w:rsid w:val="00333C61"/>
    <w:rsid w:val="003342A3"/>
    <w:rsid w:val="0033472C"/>
    <w:rsid w:val="00334A8A"/>
    <w:rsid w:val="00334C8F"/>
    <w:rsid w:val="00335CF7"/>
    <w:rsid w:val="003371C8"/>
    <w:rsid w:val="003375E3"/>
    <w:rsid w:val="00337E0D"/>
    <w:rsid w:val="00341BC7"/>
    <w:rsid w:val="0034390B"/>
    <w:rsid w:val="0034593F"/>
    <w:rsid w:val="00345DAE"/>
    <w:rsid w:val="00345EC9"/>
    <w:rsid w:val="0034710B"/>
    <w:rsid w:val="00347B2B"/>
    <w:rsid w:val="00351377"/>
    <w:rsid w:val="003521C8"/>
    <w:rsid w:val="0035356D"/>
    <w:rsid w:val="003537E9"/>
    <w:rsid w:val="00355BB5"/>
    <w:rsid w:val="00357B8B"/>
    <w:rsid w:val="00360638"/>
    <w:rsid w:val="00364DC5"/>
    <w:rsid w:val="00364F4C"/>
    <w:rsid w:val="00367772"/>
    <w:rsid w:val="00370D94"/>
    <w:rsid w:val="00371F22"/>
    <w:rsid w:val="003726FE"/>
    <w:rsid w:val="00372CDE"/>
    <w:rsid w:val="00374470"/>
    <w:rsid w:val="00374793"/>
    <w:rsid w:val="00376D24"/>
    <w:rsid w:val="00377980"/>
    <w:rsid w:val="0038090D"/>
    <w:rsid w:val="00380D8B"/>
    <w:rsid w:val="003817D4"/>
    <w:rsid w:val="0038288D"/>
    <w:rsid w:val="0038303A"/>
    <w:rsid w:val="0038394A"/>
    <w:rsid w:val="00383B40"/>
    <w:rsid w:val="0038437F"/>
    <w:rsid w:val="003848B6"/>
    <w:rsid w:val="0038495A"/>
    <w:rsid w:val="00384AB9"/>
    <w:rsid w:val="0038506A"/>
    <w:rsid w:val="00385389"/>
    <w:rsid w:val="00386474"/>
    <w:rsid w:val="003871E4"/>
    <w:rsid w:val="0039097F"/>
    <w:rsid w:val="00393E40"/>
    <w:rsid w:val="003947A4"/>
    <w:rsid w:val="00396187"/>
    <w:rsid w:val="00397D46"/>
    <w:rsid w:val="00397EBF"/>
    <w:rsid w:val="003A058C"/>
    <w:rsid w:val="003A0CA6"/>
    <w:rsid w:val="003A280C"/>
    <w:rsid w:val="003A3B71"/>
    <w:rsid w:val="003A422E"/>
    <w:rsid w:val="003A4CF4"/>
    <w:rsid w:val="003A52AA"/>
    <w:rsid w:val="003A65CB"/>
    <w:rsid w:val="003A6DAA"/>
    <w:rsid w:val="003A7801"/>
    <w:rsid w:val="003A7D35"/>
    <w:rsid w:val="003B1132"/>
    <w:rsid w:val="003B2584"/>
    <w:rsid w:val="003B25C3"/>
    <w:rsid w:val="003B4091"/>
    <w:rsid w:val="003B4990"/>
    <w:rsid w:val="003B4A39"/>
    <w:rsid w:val="003B56FB"/>
    <w:rsid w:val="003B5EB0"/>
    <w:rsid w:val="003C0DFE"/>
    <w:rsid w:val="003C4393"/>
    <w:rsid w:val="003C4A66"/>
    <w:rsid w:val="003C4BC2"/>
    <w:rsid w:val="003C5018"/>
    <w:rsid w:val="003C6D34"/>
    <w:rsid w:val="003C7E99"/>
    <w:rsid w:val="003D0116"/>
    <w:rsid w:val="003D707F"/>
    <w:rsid w:val="003D784C"/>
    <w:rsid w:val="003D78CE"/>
    <w:rsid w:val="003E037E"/>
    <w:rsid w:val="003E03D1"/>
    <w:rsid w:val="003E140C"/>
    <w:rsid w:val="003E19EB"/>
    <w:rsid w:val="003E2A9B"/>
    <w:rsid w:val="003E4536"/>
    <w:rsid w:val="003E46AF"/>
    <w:rsid w:val="003E527C"/>
    <w:rsid w:val="003F08D6"/>
    <w:rsid w:val="003F1860"/>
    <w:rsid w:val="003F2B62"/>
    <w:rsid w:val="003F2D12"/>
    <w:rsid w:val="003F646D"/>
    <w:rsid w:val="00400C32"/>
    <w:rsid w:val="004014AC"/>
    <w:rsid w:val="004018B1"/>
    <w:rsid w:val="00402293"/>
    <w:rsid w:val="00402449"/>
    <w:rsid w:val="00402757"/>
    <w:rsid w:val="00403339"/>
    <w:rsid w:val="00403AB4"/>
    <w:rsid w:val="00403C32"/>
    <w:rsid w:val="00405FC4"/>
    <w:rsid w:val="00406236"/>
    <w:rsid w:val="0040728E"/>
    <w:rsid w:val="00407A58"/>
    <w:rsid w:val="00407B24"/>
    <w:rsid w:val="0041441E"/>
    <w:rsid w:val="00415875"/>
    <w:rsid w:val="00415EC4"/>
    <w:rsid w:val="0041622B"/>
    <w:rsid w:val="004162D6"/>
    <w:rsid w:val="00416766"/>
    <w:rsid w:val="00416A73"/>
    <w:rsid w:val="0042074A"/>
    <w:rsid w:val="00420D07"/>
    <w:rsid w:val="00420DD9"/>
    <w:rsid w:val="00421B3E"/>
    <w:rsid w:val="00422C1C"/>
    <w:rsid w:val="00423A89"/>
    <w:rsid w:val="00424C76"/>
    <w:rsid w:val="00425633"/>
    <w:rsid w:val="004256B0"/>
    <w:rsid w:val="00426200"/>
    <w:rsid w:val="00426D10"/>
    <w:rsid w:val="00426D12"/>
    <w:rsid w:val="00430A38"/>
    <w:rsid w:val="004323AA"/>
    <w:rsid w:val="00433604"/>
    <w:rsid w:val="00433F76"/>
    <w:rsid w:val="004351A4"/>
    <w:rsid w:val="00437C5D"/>
    <w:rsid w:val="004405CE"/>
    <w:rsid w:val="004415CB"/>
    <w:rsid w:val="004416B3"/>
    <w:rsid w:val="00441780"/>
    <w:rsid w:val="00441A20"/>
    <w:rsid w:val="004428EC"/>
    <w:rsid w:val="00443C48"/>
    <w:rsid w:val="00445EA6"/>
    <w:rsid w:val="004460A5"/>
    <w:rsid w:val="00446EBB"/>
    <w:rsid w:val="0044778B"/>
    <w:rsid w:val="0045178E"/>
    <w:rsid w:val="00453972"/>
    <w:rsid w:val="00454B7C"/>
    <w:rsid w:val="00454DAA"/>
    <w:rsid w:val="004565AA"/>
    <w:rsid w:val="00460925"/>
    <w:rsid w:val="00460D00"/>
    <w:rsid w:val="00462886"/>
    <w:rsid w:val="00463CE7"/>
    <w:rsid w:val="00464EBE"/>
    <w:rsid w:val="00465E0D"/>
    <w:rsid w:val="0046609F"/>
    <w:rsid w:val="004661D1"/>
    <w:rsid w:val="0046639B"/>
    <w:rsid w:val="004675C6"/>
    <w:rsid w:val="00467932"/>
    <w:rsid w:val="00467F2A"/>
    <w:rsid w:val="0047244E"/>
    <w:rsid w:val="00472A71"/>
    <w:rsid w:val="004738A5"/>
    <w:rsid w:val="00473909"/>
    <w:rsid w:val="00473E8B"/>
    <w:rsid w:val="00474B14"/>
    <w:rsid w:val="00474CB8"/>
    <w:rsid w:val="004758AC"/>
    <w:rsid w:val="00476B68"/>
    <w:rsid w:val="00480A34"/>
    <w:rsid w:val="0048101B"/>
    <w:rsid w:val="0048244E"/>
    <w:rsid w:val="00484494"/>
    <w:rsid w:val="004857ED"/>
    <w:rsid w:val="00485E7E"/>
    <w:rsid w:val="00487B17"/>
    <w:rsid w:val="00490576"/>
    <w:rsid w:val="00490ABF"/>
    <w:rsid w:val="00492F9F"/>
    <w:rsid w:val="004933B4"/>
    <w:rsid w:val="00493A9A"/>
    <w:rsid w:val="0049467E"/>
    <w:rsid w:val="00495304"/>
    <w:rsid w:val="0049662C"/>
    <w:rsid w:val="004976D6"/>
    <w:rsid w:val="004A0DC7"/>
    <w:rsid w:val="004A3E23"/>
    <w:rsid w:val="004A4877"/>
    <w:rsid w:val="004A662A"/>
    <w:rsid w:val="004B0015"/>
    <w:rsid w:val="004B0800"/>
    <w:rsid w:val="004B247D"/>
    <w:rsid w:val="004B76BD"/>
    <w:rsid w:val="004B7879"/>
    <w:rsid w:val="004C0479"/>
    <w:rsid w:val="004C28D5"/>
    <w:rsid w:val="004C3A0F"/>
    <w:rsid w:val="004C51B2"/>
    <w:rsid w:val="004C6339"/>
    <w:rsid w:val="004C663F"/>
    <w:rsid w:val="004D011A"/>
    <w:rsid w:val="004D06D1"/>
    <w:rsid w:val="004D12AE"/>
    <w:rsid w:val="004D1B97"/>
    <w:rsid w:val="004D29C9"/>
    <w:rsid w:val="004D2AC7"/>
    <w:rsid w:val="004D2C51"/>
    <w:rsid w:val="004D4196"/>
    <w:rsid w:val="004D496C"/>
    <w:rsid w:val="004D6880"/>
    <w:rsid w:val="004D7D5F"/>
    <w:rsid w:val="004E08F0"/>
    <w:rsid w:val="004E12E7"/>
    <w:rsid w:val="004E18C4"/>
    <w:rsid w:val="004E3862"/>
    <w:rsid w:val="004E526F"/>
    <w:rsid w:val="004E5831"/>
    <w:rsid w:val="004F106A"/>
    <w:rsid w:val="004F1AA0"/>
    <w:rsid w:val="004F311B"/>
    <w:rsid w:val="004F7B1F"/>
    <w:rsid w:val="004F7C9A"/>
    <w:rsid w:val="005008E5"/>
    <w:rsid w:val="005020A4"/>
    <w:rsid w:val="00503EF6"/>
    <w:rsid w:val="005040D1"/>
    <w:rsid w:val="00504A23"/>
    <w:rsid w:val="00506ACF"/>
    <w:rsid w:val="00506D08"/>
    <w:rsid w:val="00511BC5"/>
    <w:rsid w:val="00511E0A"/>
    <w:rsid w:val="005123B1"/>
    <w:rsid w:val="0051381F"/>
    <w:rsid w:val="0051462B"/>
    <w:rsid w:val="00514B66"/>
    <w:rsid w:val="00514BBC"/>
    <w:rsid w:val="00516CC3"/>
    <w:rsid w:val="005215A3"/>
    <w:rsid w:val="00521C78"/>
    <w:rsid w:val="005225B1"/>
    <w:rsid w:val="00524B18"/>
    <w:rsid w:val="0052516D"/>
    <w:rsid w:val="00526084"/>
    <w:rsid w:val="0052781B"/>
    <w:rsid w:val="00527F90"/>
    <w:rsid w:val="00530E53"/>
    <w:rsid w:val="005312FE"/>
    <w:rsid w:val="005337D3"/>
    <w:rsid w:val="005362C6"/>
    <w:rsid w:val="00537992"/>
    <w:rsid w:val="00540C77"/>
    <w:rsid w:val="00541548"/>
    <w:rsid w:val="00541801"/>
    <w:rsid w:val="00544953"/>
    <w:rsid w:val="00545C09"/>
    <w:rsid w:val="00551F5E"/>
    <w:rsid w:val="00554293"/>
    <w:rsid w:val="005547E7"/>
    <w:rsid w:val="00554C2E"/>
    <w:rsid w:val="00554E0A"/>
    <w:rsid w:val="00555361"/>
    <w:rsid w:val="00555A82"/>
    <w:rsid w:val="005560A1"/>
    <w:rsid w:val="005565FF"/>
    <w:rsid w:val="00556A24"/>
    <w:rsid w:val="0055770B"/>
    <w:rsid w:val="00560B42"/>
    <w:rsid w:val="00561468"/>
    <w:rsid w:val="00561C27"/>
    <w:rsid w:val="005626F7"/>
    <w:rsid w:val="00563F10"/>
    <w:rsid w:val="005646C3"/>
    <w:rsid w:val="005647DF"/>
    <w:rsid w:val="00564ECA"/>
    <w:rsid w:val="00565602"/>
    <w:rsid w:val="00566CE2"/>
    <w:rsid w:val="005703E9"/>
    <w:rsid w:val="00570794"/>
    <w:rsid w:val="00571EB3"/>
    <w:rsid w:val="0057224A"/>
    <w:rsid w:val="0057238F"/>
    <w:rsid w:val="00572CB7"/>
    <w:rsid w:val="00574B7A"/>
    <w:rsid w:val="00575A84"/>
    <w:rsid w:val="00576E57"/>
    <w:rsid w:val="00577D0C"/>
    <w:rsid w:val="00581818"/>
    <w:rsid w:val="00583A06"/>
    <w:rsid w:val="00585118"/>
    <w:rsid w:val="0058534A"/>
    <w:rsid w:val="00585516"/>
    <w:rsid w:val="00585771"/>
    <w:rsid w:val="00586175"/>
    <w:rsid w:val="005874AC"/>
    <w:rsid w:val="0059303C"/>
    <w:rsid w:val="00594ED5"/>
    <w:rsid w:val="00595E9E"/>
    <w:rsid w:val="005966AD"/>
    <w:rsid w:val="00596813"/>
    <w:rsid w:val="005A0B9E"/>
    <w:rsid w:val="005A0C22"/>
    <w:rsid w:val="005A1674"/>
    <w:rsid w:val="005A19F5"/>
    <w:rsid w:val="005A1E2A"/>
    <w:rsid w:val="005A22CE"/>
    <w:rsid w:val="005A4A40"/>
    <w:rsid w:val="005A4D00"/>
    <w:rsid w:val="005A51DC"/>
    <w:rsid w:val="005A541C"/>
    <w:rsid w:val="005A55B1"/>
    <w:rsid w:val="005A5C69"/>
    <w:rsid w:val="005A60F2"/>
    <w:rsid w:val="005A6F9E"/>
    <w:rsid w:val="005B01A3"/>
    <w:rsid w:val="005B17F5"/>
    <w:rsid w:val="005B1AC8"/>
    <w:rsid w:val="005B2BAF"/>
    <w:rsid w:val="005B3BE9"/>
    <w:rsid w:val="005B3DEA"/>
    <w:rsid w:val="005B488B"/>
    <w:rsid w:val="005B4AA2"/>
    <w:rsid w:val="005B57EC"/>
    <w:rsid w:val="005B6A2A"/>
    <w:rsid w:val="005B7EBF"/>
    <w:rsid w:val="005C0FE2"/>
    <w:rsid w:val="005C106B"/>
    <w:rsid w:val="005C1088"/>
    <w:rsid w:val="005C1E1A"/>
    <w:rsid w:val="005C4AFE"/>
    <w:rsid w:val="005C5A29"/>
    <w:rsid w:val="005C60C3"/>
    <w:rsid w:val="005D2E2C"/>
    <w:rsid w:val="005D2F5C"/>
    <w:rsid w:val="005D3373"/>
    <w:rsid w:val="005D5EDC"/>
    <w:rsid w:val="005D6615"/>
    <w:rsid w:val="005D69D1"/>
    <w:rsid w:val="005D7973"/>
    <w:rsid w:val="005E0775"/>
    <w:rsid w:val="005E0789"/>
    <w:rsid w:val="005E2398"/>
    <w:rsid w:val="005E2915"/>
    <w:rsid w:val="005E32A3"/>
    <w:rsid w:val="005E33D1"/>
    <w:rsid w:val="005E403B"/>
    <w:rsid w:val="005E4585"/>
    <w:rsid w:val="005E658D"/>
    <w:rsid w:val="005E66BF"/>
    <w:rsid w:val="005E6E29"/>
    <w:rsid w:val="005F0C7C"/>
    <w:rsid w:val="005F0FB7"/>
    <w:rsid w:val="005F1343"/>
    <w:rsid w:val="005F2193"/>
    <w:rsid w:val="005F2889"/>
    <w:rsid w:val="005F296B"/>
    <w:rsid w:val="005F38F0"/>
    <w:rsid w:val="005F4685"/>
    <w:rsid w:val="005F4D15"/>
    <w:rsid w:val="005F637F"/>
    <w:rsid w:val="005F6425"/>
    <w:rsid w:val="00600E2C"/>
    <w:rsid w:val="0060122F"/>
    <w:rsid w:val="00602531"/>
    <w:rsid w:val="0060332D"/>
    <w:rsid w:val="0060375F"/>
    <w:rsid w:val="0060577E"/>
    <w:rsid w:val="00605825"/>
    <w:rsid w:val="00606334"/>
    <w:rsid w:val="00613DB8"/>
    <w:rsid w:val="00613DEA"/>
    <w:rsid w:val="00616174"/>
    <w:rsid w:val="006174E0"/>
    <w:rsid w:val="0061763E"/>
    <w:rsid w:val="006216D4"/>
    <w:rsid w:val="00621700"/>
    <w:rsid w:val="00623018"/>
    <w:rsid w:val="0062408B"/>
    <w:rsid w:val="006252CA"/>
    <w:rsid w:val="00625A71"/>
    <w:rsid w:val="00627842"/>
    <w:rsid w:val="006300AC"/>
    <w:rsid w:val="00632816"/>
    <w:rsid w:val="006331ED"/>
    <w:rsid w:val="0063552B"/>
    <w:rsid w:val="00637009"/>
    <w:rsid w:val="006375A0"/>
    <w:rsid w:val="00640EFA"/>
    <w:rsid w:val="00641AB0"/>
    <w:rsid w:val="00642DC9"/>
    <w:rsid w:val="0064512C"/>
    <w:rsid w:val="00645447"/>
    <w:rsid w:val="006470B1"/>
    <w:rsid w:val="00647D42"/>
    <w:rsid w:val="0065026C"/>
    <w:rsid w:val="0065028C"/>
    <w:rsid w:val="00651416"/>
    <w:rsid w:val="0065165F"/>
    <w:rsid w:val="006516FE"/>
    <w:rsid w:val="00651AF4"/>
    <w:rsid w:val="00651BE8"/>
    <w:rsid w:val="00652241"/>
    <w:rsid w:val="00653C3C"/>
    <w:rsid w:val="00654340"/>
    <w:rsid w:val="0065536D"/>
    <w:rsid w:val="006559AF"/>
    <w:rsid w:val="00660A16"/>
    <w:rsid w:val="006610FC"/>
    <w:rsid w:val="00662BA5"/>
    <w:rsid w:val="0066310C"/>
    <w:rsid w:val="006639B4"/>
    <w:rsid w:val="0066406D"/>
    <w:rsid w:val="00664168"/>
    <w:rsid w:val="00664619"/>
    <w:rsid w:val="0066477F"/>
    <w:rsid w:val="00665A59"/>
    <w:rsid w:val="00665E27"/>
    <w:rsid w:val="00667C49"/>
    <w:rsid w:val="00667E39"/>
    <w:rsid w:val="006710D3"/>
    <w:rsid w:val="006737B0"/>
    <w:rsid w:val="00673BDE"/>
    <w:rsid w:val="00674872"/>
    <w:rsid w:val="00674D6F"/>
    <w:rsid w:val="0067534B"/>
    <w:rsid w:val="006766E0"/>
    <w:rsid w:val="0068101C"/>
    <w:rsid w:val="00681517"/>
    <w:rsid w:val="00684EB3"/>
    <w:rsid w:val="00690D7C"/>
    <w:rsid w:val="00692C9B"/>
    <w:rsid w:val="00693F17"/>
    <w:rsid w:val="006946F4"/>
    <w:rsid w:val="00694ADA"/>
    <w:rsid w:val="006955F8"/>
    <w:rsid w:val="00697509"/>
    <w:rsid w:val="0069768F"/>
    <w:rsid w:val="006A1FC3"/>
    <w:rsid w:val="006A2E9F"/>
    <w:rsid w:val="006A3D23"/>
    <w:rsid w:val="006A4BED"/>
    <w:rsid w:val="006A590F"/>
    <w:rsid w:val="006A6483"/>
    <w:rsid w:val="006A7932"/>
    <w:rsid w:val="006B08DD"/>
    <w:rsid w:val="006B0906"/>
    <w:rsid w:val="006B0E74"/>
    <w:rsid w:val="006B424F"/>
    <w:rsid w:val="006B4DF2"/>
    <w:rsid w:val="006B5DCC"/>
    <w:rsid w:val="006B643B"/>
    <w:rsid w:val="006B685A"/>
    <w:rsid w:val="006C0FD0"/>
    <w:rsid w:val="006C2958"/>
    <w:rsid w:val="006C2C93"/>
    <w:rsid w:val="006C32A5"/>
    <w:rsid w:val="006C391D"/>
    <w:rsid w:val="006C3D17"/>
    <w:rsid w:val="006C440A"/>
    <w:rsid w:val="006C59AE"/>
    <w:rsid w:val="006C7156"/>
    <w:rsid w:val="006C7A01"/>
    <w:rsid w:val="006D27EF"/>
    <w:rsid w:val="006D3089"/>
    <w:rsid w:val="006D6E12"/>
    <w:rsid w:val="006D7FA8"/>
    <w:rsid w:val="006E0F70"/>
    <w:rsid w:val="006E10D5"/>
    <w:rsid w:val="006E110E"/>
    <w:rsid w:val="006E1EB7"/>
    <w:rsid w:val="006E28F7"/>
    <w:rsid w:val="006E33EF"/>
    <w:rsid w:val="006E4E2E"/>
    <w:rsid w:val="006E4E47"/>
    <w:rsid w:val="006E4E93"/>
    <w:rsid w:val="006E58B8"/>
    <w:rsid w:val="006E5B7B"/>
    <w:rsid w:val="006E61CA"/>
    <w:rsid w:val="006E6C61"/>
    <w:rsid w:val="006E6E0E"/>
    <w:rsid w:val="006E72E6"/>
    <w:rsid w:val="006E78AF"/>
    <w:rsid w:val="006F058E"/>
    <w:rsid w:val="006F0D65"/>
    <w:rsid w:val="006F3941"/>
    <w:rsid w:val="006F488B"/>
    <w:rsid w:val="006F549A"/>
    <w:rsid w:val="006F687D"/>
    <w:rsid w:val="00704D57"/>
    <w:rsid w:val="00704F95"/>
    <w:rsid w:val="00705D91"/>
    <w:rsid w:val="00710176"/>
    <w:rsid w:val="00715237"/>
    <w:rsid w:val="0071588C"/>
    <w:rsid w:val="00720205"/>
    <w:rsid w:val="007203DE"/>
    <w:rsid w:val="00720534"/>
    <w:rsid w:val="00720554"/>
    <w:rsid w:val="00721106"/>
    <w:rsid w:val="0072123E"/>
    <w:rsid w:val="0072324D"/>
    <w:rsid w:val="00724896"/>
    <w:rsid w:val="00724AD6"/>
    <w:rsid w:val="007250E1"/>
    <w:rsid w:val="00725219"/>
    <w:rsid w:val="00725C28"/>
    <w:rsid w:val="00725E76"/>
    <w:rsid w:val="00730282"/>
    <w:rsid w:val="00730A7E"/>
    <w:rsid w:val="007330FC"/>
    <w:rsid w:val="0073477C"/>
    <w:rsid w:val="00734E5B"/>
    <w:rsid w:val="00735076"/>
    <w:rsid w:val="00735409"/>
    <w:rsid w:val="00735CA7"/>
    <w:rsid w:val="00737C3C"/>
    <w:rsid w:val="00740558"/>
    <w:rsid w:val="00740F87"/>
    <w:rsid w:val="00741895"/>
    <w:rsid w:val="007428F6"/>
    <w:rsid w:val="0074549C"/>
    <w:rsid w:val="00745D4C"/>
    <w:rsid w:val="007465F6"/>
    <w:rsid w:val="00751AD1"/>
    <w:rsid w:val="00753388"/>
    <w:rsid w:val="00757148"/>
    <w:rsid w:val="007575DF"/>
    <w:rsid w:val="00760713"/>
    <w:rsid w:val="00760AB9"/>
    <w:rsid w:val="00760AE8"/>
    <w:rsid w:val="007611A4"/>
    <w:rsid w:val="00761664"/>
    <w:rsid w:val="007618BA"/>
    <w:rsid w:val="00762D9D"/>
    <w:rsid w:val="007633E2"/>
    <w:rsid w:val="00763674"/>
    <w:rsid w:val="00764809"/>
    <w:rsid w:val="007649BF"/>
    <w:rsid w:val="0076506D"/>
    <w:rsid w:val="007660E8"/>
    <w:rsid w:val="00767BE4"/>
    <w:rsid w:val="0077200A"/>
    <w:rsid w:val="00772948"/>
    <w:rsid w:val="00773BCC"/>
    <w:rsid w:val="00773CD7"/>
    <w:rsid w:val="0077467F"/>
    <w:rsid w:val="007761E0"/>
    <w:rsid w:val="00776A5A"/>
    <w:rsid w:val="007810E5"/>
    <w:rsid w:val="00782BB6"/>
    <w:rsid w:val="00783025"/>
    <w:rsid w:val="00783A33"/>
    <w:rsid w:val="00785673"/>
    <w:rsid w:val="007865A4"/>
    <w:rsid w:val="007912E7"/>
    <w:rsid w:val="00791D94"/>
    <w:rsid w:val="00791F2D"/>
    <w:rsid w:val="00792A2A"/>
    <w:rsid w:val="00792B4B"/>
    <w:rsid w:val="00792FBF"/>
    <w:rsid w:val="007939CF"/>
    <w:rsid w:val="00793FB9"/>
    <w:rsid w:val="0079527F"/>
    <w:rsid w:val="00795AA7"/>
    <w:rsid w:val="00796AED"/>
    <w:rsid w:val="00796DCE"/>
    <w:rsid w:val="007A410F"/>
    <w:rsid w:val="007A4976"/>
    <w:rsid w:val="007A5BAA"/>
    <w:rsid w:val="007A6DF8"/>
    <w:rsid w:val="007A7028"/>
    <w:rsid w:val="007B1011"/>
    <w:rsid w:val="007B1586"/>
    <w:rsid w:val="007B2FF7"/>
    <w:rsid w:val="007B313D"/>
    <w:rsid w:val="007B58C8"/>
    <w:rsid w:val="007B695F"/>
    <w:rsid w:val="007B709E"/>
    <w:rsid w:val="007C097B"/>
    <w:rsid w:val="007C0AB1"/>
    <w:rsid w:val="007C0F41"/>
    <w:rsid w:val="007C0F49"/>
    <w:rsid w:val="007C16F1"/>
    <w:rsid w:val="007C3DB6"/>
    <w:rsid w:val="007C4D58"/>
    <w:rsid w:val="007C4EE1"/>
    <w:rsid w:val="007C642F"/>
    <w:rsid w:val="007C654E"/>
    <w:rsid w:val="007D0248"/>
    <w:rsid w:val="007D1959"/>
    <w:rsid w:val="007D1C19"/>
    <w:rsid w:val="007D2235"/>
    <w:rsid w:val="007D3C03"/>
    <w:rsid w:val="007D45D7"/>
    <w:rsid w:val="007D4A3D"/>
    <w:rsid w:val="007D4AF2"/>
    <w:rsid w:val="007D52F2"/>
    <w:rsid w:val="007D5531"/>
    <w:rsid w:val="007D7C5D"/>
    <w:rsid w:val="007E0C80"/>
    <w:rsid w:val="007E0F57"/>
    <w:rsid w:val="007E0F8D"/>
    <w:rsid w:val="007E204B"/>
    <w:rsid w:val="007E2297"/>
    <w:rsid w:val="007E3D2F"/>
    <w:rsid w:val="007E4830"/>
    <w:rsid w:val="007E531D"/>
    <w:rsid w:val="007E561B"/>
    <w:rsid w:val="007E65D8"/>
    <w:rsid w:val="007E68B5"/>
    <w:rsid w:val="007E6B49"/>
    <w:rsid w:val="007E710A"/>
    <w:rsid w:val="007E7F5C"/>
    <w:rsid w:val="007F060E"/>
    <w:rsid w:val="007F0A49"/>
    <w:rsid w:val="007F1BA9"/>
    <w:rsid w:val="007F1E33"/>
    <w:rsid w:val="007F21AC"/>
    <w:rsid w:val="007F2672"/>
    <w:rsid w:val="007F2D3C"/>
    <w:rsid w:val="007F3154"/>
    <w:rsid w:val="007F3722"/>
    <w:rsid w:val="007F6247"/>
    <w:rsid w:val="007F6430"/>
    <w:rsid w:val="007F6926"/>
    <w:rsid w:val="007F71F3"/>
    <w:rsid w:val="007F7A54"/>
    <w:rsid w:val="0080016E"/>
    <w:rsid w:val="00801050"/>
    <w:rsid w:val="008017DE"/>
    <w:rsid w:val="00804237"/>
    <w:rsid w:val="00804732"/>
    <w:rsid w:val="0080580F"/>
    <w:rsid w:val="00805A15"/>
    <w:rsid w:val="00806229"/>
    <w:rsid w:val="0080654B"/>
    <w:rsid w:val="00806923"/>
    <w:rsid w:val="008071E8"/>
    <w:rsid w:val="00810C1D"/>
    <w:rsid w:val="008114FE"/>
    <w:rsid w:val="008121E2"/>
    <w:rsid w:val="008126C4"/>
    <w:rsid w:val="0081366A"/>
    <w:rsid w:val="00813850"/>
    <w:rsid w:val="00813D13"/>
    <w:rsid w:val="00816A05"/>
    <w:rsid w:val="00822543"/>
    <w:rsid w:val="00822F99"/>
    <w:rsid w:val="0082429D"/>
    <w:rsid w:val="008242FB"/>
    <w:rsid w:val="00825A01"/>
    <w:rsid w:val="00825CEC"/>
    <w:rsid w:val="008263F5"/>
    <w:rsid w:val="00826BB5"/>
    <w:rsid w:val="00827CE8"/>
    <w:rsid w:val="0083017F"/>
    <w:rsid w:val="00831363"/>
    <w:rsid w:val="00831F56"/>
    <w:rsid w:val="00832CB6"/>
    <w:rsid w:val="00833356"/>
    <w:rsid w:val="00833A09"/>
    <w:rsid w:val="00834DAE"/>
    <w:rsid w:val="00835E71"/>
    <w:rsid w:val="008366FD"/>
    <w:rsid w:val="00836DBB"/>
    <w:rsid w:val="008404AA"/>
    <w:rsid w:val="00843205"/>
    <w:rsid w:val="008450AB"/>
    <w:rsid w:val="0084546D"/>
    <w:rsid w:val="0084569B"/>
    <w:rsid w:val="008475E3"/>
    <w:rsid w:val="00852C22"/>
    <w:rsid w:val="00853D51"/>
    <w:rsid w:val="00854FAA"/>
    <w:rsid w:val="008559D6"/>
    <w:rsid w:val="00856655"/>
    <w:rsid w:val="00856A9B"/>
    <w:rsid w:val="00856FEE"/>
    <w:rsid w:val="008574F7"/>
    <w:rsid w:val="008579B9"/>
    <w:rsid w:val="0086271A"/>
    <w:rsid w:val="00863FAD"/>
    <w:rsid w:val="00864488"/>
    <w:rsid w:val="00864EC8"/>
    <w:rsid w:val="00866E1E"/>
    <w:rsid w:val="008675E1"/>
    <w:rsid w:val="00867D21"/>
    <w:rsid w:val="00871974"/>
    <w:rsid w:val="008726CF"/>
    <w:rsid w:val="00873CAB"/>
    <w:rsid w:val="00873F52"/>
    <w:rsid w:val="008801A3"/>
    <w:rsid w:val="008807B8"/>
    <w:rsid w:val="0088101E"/>
    <w:rsid w:val="00881549"/>
    <w:rsid w:val="00881F4E"/>
    <w:rsid w:val="00882F04"/>
    <w:rsid w:val="0088547B"/>
    <w:rsid w:val="00885863"/>
    <w:rsid w:val="00887853"/>
    <w:rsid w:val="00887CF3"/>
    <w:rsid w:val="00890CBD"/>
    <w:rsid w:val="00893595"/>
    <w:rsid w:val="008942E0"/>
    <w:rsid w:val="008A062F"/>
    <w:rsid w:val="008A1373"/>
    <w:rsid w:val="008A189B"/>
    <w:rsid w:val="008A30A1"/>
    <w:rsid w:val="008A420B"/>
    <w:rsid w:val="008A5A5D"/>
    <w:rsid w:val="008A640D"/>
    <w:rsid w:val="008A6BE5"/>
    <w:rsid w:val="008B0985"/>
    <w:rsid w:val="008B1F1E"/>
    <w:rsid w:val="008B4E93"/>
    <w:rsid w:val="008B58AE"/>
    <w:rsid w:val="008B6443"/>
    <w:rsid w:val="008B71E7"/>
    <w:rsid w:val="008C01DE"/>
    <w:rsid w:val="008C0552"/>
    <w:rsid w:val="008C0AC9"/>
    <w:rsid w:val="008C2F0C"/>
    <w:rsid w:val="008C38B0"/>
    <w:rsid w:val="008C482D"/>
    <w:rsid w:val="008C48BB"/>
    <w:rsid w:val="008C53AE"/>
    <w:rsid w:val="008C5861"/>
    <w:rsid w:val="008D2B18"/>
    <w:rsid w:val="008E0EED"/>
    <w:rsid w:val="008E2211"/>
    <w:rsid w:val="008E222D"/>
    <w:rsid w:val="008E3D8C"/>
    <w:rsid w:val="008F12B2"/>
    <w:rsid w:val="008F17BF"/>
    <w:rsid w:val="008F4CA0"/>
    <w:rsid w:val="008F5290"/>
    <w:rsid w:val="008F5CAF"/>
    <w:rsid w:val="008F5EEB"/>
    <w:rsid w:val="008F75E7"/>
    <w:rsid w:val="009004A3"/>
    <w:rsid w:val="009015A9"/>
    <w:rsid w:val="009028D4"/>
    <w:rsid w:val="00903E3D"/>
    <w:rsid w:val="009040B1"/>
    <w:rsid w:val="0090410F"/>
    <w:rsid w:val="009079FD"/>
    <w:rsid w:val="00910CF2"/>
    <w:rsid w:val="00910FAB"/>
    <w:rsid w:val="009113C2"/>
    <w:rsid w:val="00911450"/>
    <w:rsid w:val="00911FD5"/>
    <w:rsid w:val="0091267F"/>
    <w:rsid w:val="00915ABD"/>
    <w:rsid w:val="00916EA4"/>
    <w:rsid w:val="00920217"/>
    <w:rsid w:val="00921B94"/>
    <w:rsid w:val="00923D0C"/>
    <w:rsid w:val="00923D93"/>
    <w:rsid w:val="009240EC"/>
    <w:rsid w:val="0092424F"/>
    <w:rsid w:val="009259CE"/>
    <w:rsid w:val="00927BA6"/>
    <w:rsid w:val="009312F0"/>
    <w:rsid w:val="00932429"/>
    <w:rsid w:val="00932D61"/>
    <w:rsid w:val="009335E5"/>
    <w:rsid w:val="00933F8A"/>
    <w:rsid w:val="0093600E"/>
    <w:rsid w:val="00936150"/>
    <w:rsid w:val="00936C79"/>
    <w:rsid w:val="00937B28"/>
    <w:rsid w:val="009410E0"/>
    <w:rsid w:val="00942525"/>
    <w:rsid w:val="00943023"/>
    <w:rsid w:val="009443FD"/>
    <w:rsid w:val="00944ADB"/>
    <w:rsid w:val="00944CAF"/>
    <w:rsid w:val="00946414"/>
    <w:rsid w:val="00946AE2"/>
    <w:rsid w:val="00950645"/>
    <w:rsid w:val="00952B06"/>
    <w:rsid w:val="00952C7F"/>
    <w:rsid w:val="00952EBD"/>
    <w:rsid w:val="0095311F"/>
    <w:rsid w:val="0095358F"/>
    <w:rsid w:val="00954978"/>
    <w:rsid w:val="00955FF4"/>
    <w:rsid w:val="00956EAD"/>
    <w:rsid w:val="0095785C"/>
    <w:rsid w:val="00961C2A"/>
    <w:rsid w:val="00961F51"/>
    <w:rsid w:val="00962099"/>
    <w:rsid w:val="00962CBA"/>
    <w:rsid w:val="00963670"/>
    <w:rsid w:val="00964FC3"/>
    <w:rsid w:val="00966DEA"/>
    <w:rsid w:val="009673F6"/>
    <w:rsid w:val="009674C1"/>
    <w:rsid w:val="00967630"/>
    <w:rsid w:val="00970311"/>
    <w:rsid w:val="00971362"/>
    <w:rsid w:val="0097171C"/>
    <w:rsid w:val="00971856"/>
    <w:rsid w:val="009721DB"/>
    <w:rsid w:val="00974BFC"/>
    <w:rsid w:val="00975958"/>
    <w:rsid w:val="00975CBC"/>
    <w:rsid w:val="00977292"/>
    <w:rsid w:val="00977EAC"/>
    <w:rsid w:val="00977EC5"/>
    <w:rsid w:val="00980DD7"/>
    <w:rsid w:val="0098110C"/>
    <w:rsid w:val="009814BA"/>
    <w:rsid w:val="009820D3"/>
    <w:rsid w:val="00982478"/>
    <w:rsid w:val="009859C5"/>
    <w:rsid w:val="009868A6"/>
    <w:rsid w:val="00990F8F"/>
    <w:rsid w:val="00991F00"/>
    <w:rsid w:val="00992D22"/>
    <w:rsid w:val="00993387"/>
    <w:rsid w:val="00993D78"/>
    <w:rsid w:val="00993F0A"/>
    <w:rsid w:val="009956AA"/>
    <w:rsid w:val="00996FD4"/>
    <w:rsid w:val="00997EDC"/>
    <w:rsid w:val="009A0C9C"/>
    <w:rsid w:val="009A12AB"/>
    <w:rsid w:val="009A229B"/>
    <w:rsid w:val="009A2A99"/>
    <w:rsid w:val="009A3732"/>
    <w:rsid w:val="009A38D6"/>
    <w:rsid w:val="009A39EF"/>
    <w:rsid w:val="009A402B"/>
    <w:rsid w:val="009A4E77"/>
    <w:rsid w:val="009A57EE"/>
    <w:rsid w:val="009A5E86"/>
    <w:rsid w:val="009A6AB5"/>
    <w:rsid w:val="009A7895"/>
    <w:rsid w:val="009A7EF1"/>
    <w:rsid w:val="009B0AB3"/>
    <w:rsid w:val="009B210D"/>
    <w:rsid w:val="009B2977"/>
    <w:rsid w:val="009B462D"/>
    <w:rsid w:val="009B4C4B"/>
    <w:rsid w:val="009B4CFA"/>
    <w:rsid w:val="009B64FA"/>
    <w:rsid w:val="009B659B"/>
    <w:rsid w:val="009B71AC"/>
    <w:rsid w:val="009B7750"/>
    <w:rsid w:val="009C00EC"/>
    <w:rsid w:val="009C08DF"/>
    <w:rsid w:val="009C10C0"/>
    <w:rsid w:val="009C26F2"/>
    <w:rsid w:val="009C3166"/>
    <w:rsid w:val="009C49D7"/>
    <w:rsid w:val="009C6B0A"/>
    <w:rsid w:val="009C72E3"/>
    <w:rsid w:val="009D051E"/>
    <w:rsid w:val="009D1F2B"/>
    <w:rsid w:val="009D34A7"/>
    <w:rsid w:val="009D43ED"/>
    <w:rsid w:val="009D6251"/>
    <w:rsid w:val="009D7500"/>
    <w:rsid w:val="009D78B9"/>
    <w:rsid w:val="009D7B86"/>
    <w:rsid w:val="009E1E95"/>
    <w:rsid w:val="009E23D3"/>
    <w:rsid w:val="009E4D99"/>
    <w:rsid w:val="009E4EC6"/>
    <w:rsid w:val="009E5159"/>
    <w:rsid w:val="009E702F"/>
    <w:rsid w:val="009E7C4F"/>
    <w:rsid w:val="009E7F3E"/>
    <w:rsid w:val="009F04B8"/>
    <w:rsid w:val="009F07C8"/>
    <w:rsid w:val="009F0AE6"/>
    <w:rsid w:val="009F16AA"/>
    <w:rsid w:val="009F221E"/>
    <w:rsid w:val="009F2C72"/>
    <w:rsid w:val="009F44D8"/>
    <w:rsid w:val="009F536A"/>
    <w:rsid w:val="009F6F54"/>
    <w:rsid w:val="00A007EE"/>
    <w:rsid w:val="00A06434"/>
    <w:rsid w:val="00A06B99"/>
    <w:rsid w:val="00A06C6B"/>
    <w:rsid w:val="00A07104"/>
    <w:rsid w:val="00A10B54"/>
    <w:rsid w:val="00A11040"/>
    <w:rsid w:val="00A1140E"/>
    <w:rsid w:val="00A11552"/>
    <w:rsid w:val="00A118DE"/>
    <w:rsid w:val="00A11F87"/>
    <w:rsid w:val="00A1282B"/>
    <w:rsid w:val="00A137E4"/>
    <w:rsid w:val="00A139C0"/>
    <w:rsid w:val="00A13A00"/>
    <w:rsid w:val="00A14397"/>
    <w:rsid w:val="00A14D0B"/>
    <w:rsid w:val="00A1515A"/>
    <w:rsid w:val="00A15172"/>
    <w:rsid w:val="00A1534E"/>
    <w:rsid w:val="00A15A90"/>
    <w:rsid w:val="00A16A52"/>
    <w:rsid w:val="00A16BD4"/>
    <w:rsid w:val="00A16E95"/>
    <w:rsid w:val="00A170E9"/>
    <w:rsid w:val="00A17FD0"/>
    <w:rsid w:val="00A200B6"/>
    <w:rsid w:val="00A201A0"/>
    <w:rsid w:val="00A21CDC"/>
    <w:rsid w:val="00A22EEE"/>
    <w:rsid w:val="00A2355B"/>
    <w:rsid w:val="00A238AD"/>
    <w:rsid w:val="00A2398F"/>
    <w:rsid w:val="00A23B61"/>
    <w:rsid w:val="00A3047A"/>
    <w:rsid w:val="00A3098B"/>
    <w:rsid w:val="00A30B93"/>
    <w:rsid w:val="00A30E65"/>
    <w:rsid w:val="00A32902"/>
    <w:rsid w:val="00A333BD"/>
    <w:rsid w:val="00A34879"/>
    <w:rsid w:val="00A35B34"/>
    <w:rsid w:val="00A3723D"/>
    <w:rsid w:val="00A41334"/>
    <w:rsid w:val="00A413D4"/>
    <w:rsid w:val="00A41B7D"/>
    <w:rsid w:val="00A41C77"/>
    <w:rsid w:val="00A4353A"/>
    <w:rsid w:val="00A435F6"/>
    <w:rsid w:val="00A450E5"/>
    <w:rsid w:val="00A453AC"/>
    <w:rsid w:val="00A506BF"/>
    <w:rsid w:val="00A506FB"/>
    <w:rsid w:val="00A50837"/>
    <w:rsid w:val="00A51568"/>
    <w:rsid w:val="00A51F25"/>
    <w:rsid w:val="00A51FE7"/>
    <w:rsid w:val="00A52171"/>
    <w:rsid w:val="00A5232F"/>
    <w:rsid w:val="00A53A5D"/>
    <w:rsid w:val="00A54D26"/>
    <w:rsid w:val="00A6090D"/>
    <w:rsid w:val="00A60EC8"/>
    <w:rsid w:val="00A61980"/>
    <w:rsid w:val="00A62151"/>
    <w:rsid w:val="00A62ACC"/>
    <w:rsid w:val="00A63227"/>
    <w:rsid w:val="00A639FE"/>
    <w:rsid w:val="00A63F2E"/>
    <w:rsid w:val="00A6424E"/>
    <w:rsid w:val="00A66336"/>
    <w:rsid w:val="00A673B2"/>
    <w:rsid w:val="00A679F2"/>
    <w:rsid w:val="00A707C7"/>
    <w:rsid w:val="00A70D08"/>
    <w:rsid w:val="00A713C6"/>
    <w:rsid w:val="00A71A88"/>
    <w:rsid w:val="00A737A9"/>
    <w:rsid w:val="00A75991"/>
    <w:rsid w:val="00A763A3"/>
    <w:rsid w:val="00A77C8C"/>
    <w:rsid w:val="00A8081E"/>
    <w:rsid w:val="00A81853"/>
    <w:rsid w:val="00A82B59"/>
    <w:rsid w:val="00A82CE1"/>
    <w:rsid w:val="00A8427A"/>
    <w:rsid w:val="00A843F6"/>
    <w:rsid w:val="00A8455D"/>
    <w:rsid w:val="00A84749"/>
    <w:rsid w:val="00A8597E"/>
    <w:rsid w:val="00A87A24"/>
    <w:rsid w:val="00A9103F"/>
    <w:rsid w:val="00A91B4D"/>
    <w:rsid w:val="00A92A2C"/>
    <w:rsid w:val="00A933D4"/>
    <w:rsid w:val="00A9394B"/>
    <w:rsid w:val="00A93A84"/>
    <w:rsid w:val="00A9594E"/>
    <w:rsid w:val="00A95F9A"/>
    <w:rsid w:val="00A96169"/>
    <w:rsid w:val="00AA081C"/>
    <w:rsid w:val="00AA1270"/>
    <w:rsid w:val="00AA1BB7"/>
    <w:rsid w:val="00AA1EBA"/>
    <w:rsid w:val="00AA24CF"/>
    <w:rsid w:val="00AA2E78"/>
    <w:rsid w:val="00AA3177"/>
    <w:rsid w:val="00AA36C4"/>
    <w:rsid w:val="00AA3C34"/>
    <w:rsid w:val="00AA60A3"/>
    <w:rsid w:val="00AA6BD6"/>
    <w:rsid w:val="00AB2E63"/>
    <w:rsid w:val="00AB3A7D"/>
    <w:rsid w:val="00AB4CE0"/>
    <w:rsid w:val="00AC03CA"/>
    <w:rsid w:val="00AC0F19"/>
    <w:rsid w:val="00AC123C"/>
    <w:rsid w:val="00AC2000"/>
    <w:rsid w:val="00AC3B01"/>
    <w:rsid w:val="00AC416E"/>
    <w:rsid w:val="00AC46CB"/>
    <w:rsid w:val="00AC50B8"/>
    <w:rsid w:val="00AC557A"/>
    <w:rsid w:val="00AC5F8B"/>
    <w:rsid w:val="00AC704F"/>
    <w:rsid w:val="00AD038C"/>
    <w:rsid w:val="00AD0621"/>
    <w:rsid w:val="00AD23D0"/>
    <w:rsid w:val="00AD27BB"/>
    <w:rsid w:val="00AD3C07"/>
    <w:rsid w:val="00AD46D8"/>
    <w:rsid w:val="00AD4CF5"/>
    <w:rsid w:val="00AD542E"/>
    <w:rsid w:val="00AD54B2"/>
    <w:rsid w:val="00AD55F8"/>
    <w:rsid w:val="00AD5A49"/>
    <w:rsid w:val="00AE01DA"/>
    <w:rsid w:val="00AE0E04"/>
    <w:rsid w:val="00AE0E49"/>
    <w:rsid w:val="00AE2039"/>
    <w:rsid w:val="00AE2224"/>
    <w:rsid w:val="00AE3310"/>
    <w:rsid w:val="00AE4102"/>
    <w:rsid w:val="00AE4797"/>
    <w:rsid w:val="00AE4DAF"/>
    <w:rsid w:val="00AE659D"/>
    <w:rsid w:val="00AE6742"/>
    <w:rsid w:val="00AE756A"/>
    <w:rsid w:val="00AF06D4"/>
    <w:rsid w:val="00AF0A9A"/>
    <w:rsid w:val="00AF1439"/>
    <w:rsid w:val="00AF25D2"/>
    <w:rsid w:val="00AF28D9"/>
    <w:rsid w:val="00AF3657"/>
    <w:rsid w:val="00AF371F"/>
    <w:rsid w:val="00AF4EA1"/>
    <w:rsid w:val="00AF5D59"/>
    <w:rsid w:val="00AF5FF8"/>
    <w:rsid w:val="00AF6A89"/>
    <w:rsid w:val="00B00AC7"/>
    <w:rsid w:val="00B0259F"/>
    <w:rsid w:val="00B025ED"/>
    <w:rsid w:val="00B02659"/>
    <w:rsid w:val="00B02A9A"/>
    <w:rsid w:val="00B030D5"/>
    <w:rsid w:val="00B03F85"/>
    <w:rsid w:val="00B0427D"/>
    <w:rsid w:val="00B04A3B"/>
    <w:rsid w:val="00B050A1"/>
    <w:rsid w:val="00B06914"/>
    <w:rsid w:val="00B07412"/>
    <w:rsid w:val="00B07EBF"/>
    <w:rsid w:val="00B10570"/>
    <w:rsid w:val="00B1062E"/>
    <w:rsid w:val="00B10873"/>
    <w:rsid w:val="00B1162A"/>
    <w:rsid w:val="00B17CEC"/>
    <w:rsid w:val="00B210B3"/>
    <w:rsid w:val="00B2166A"/>
    <w:rsid w:val="00B2286A"/>
    <w:rsid w:val="00B229A2"/>
    <w:rsid w:val="00B25D28"/>
    <w:rsid w:val="00B26691"/>
    <w:rsid w:val="00B312FA"/>
    <w:rsid w:val="00B34DB7"/>
    <w:rsid w:val="00B34ECF"/>
    <w:rsid w:val="00B34F3B"/>
    <w:rsid w:val="00B353AE"/>
    <w:rsid w:val="00B3554D"/>
    <w:rsid w:val="00B3606F"/>
    <w:rsid w:val="00B36869"/>
    <w:rsid w:val="00B37A77"/>
    <w:rsid w:val="00B40381"/>
    <w:rsid w:val="00B410F5"/>
    <w:rsid w:val="00B416D4"/>
    <w:rsid w:val="00B4296F"/>
    <w:rsid w:val="00B42FBD"/>
    <w:rsid w:val="00B4370A"/>
    <w:rsid w:val="00B44A00"/>
    <w:rsid w:val="00B453D3"/>
    <w:rsid w:val="00B46440"/>
    <w:rsid w:val="00B46C25"/>
    <w:rsid w:val="00B475AA"/>
    <w:rsid w:val="00B47803"/>
    <w:rsid w:val="00B5033E"/>
    <w:rsid w:val="00B50B9F"/>
    <w:rsid w:val="00B51AB4"/>
    <w:rsid w:val="00B52010"/>
    <w:rsid w:val="00B5333C"/>
    <w:rsid w:val="00B537B0"/>
    <w:rsid w:val="00B53A68"/>
    <w:rsid w:val="00B55CE4"/>
    <w:rsid w:val="00B56E2F"/>
    <w:rsid w:val="00B57166"/>
    <w:rsid w:val="00B57844"/>
    <w:rsid w:val="00B60A4B"/>
    <w:rsid w:val="00B61856"/>
    <w:rsid w:val="00B62981"/>
    <w:rsid w:val="00B62AED"/>
    <w:rsid w:val="00B62D15"/>
    <w:rsid w:val="00B6425F"/>
    <w:rsid w:val="00B647B5"/>
    <w:rsid w:val="00B659C4"/>
    <w:rsid w:val="00B676B3"/>
    <w:rsid w:val="00B72C04"/>
    <w:rsid w:val="00B72E27"/>
    <w:rsid w:val="00B73B39"/>
    <w:rsid w:val="00B73B6A"/>
    <w:rsid w:val="00B7590D"/>
    <w:rsid w:val="00B75BDE"/>
    <w:rsid w:val="00B76BE2"/>
    <w:rsid w:val="00B77879"/>
    <w:rsid w:val="00B81290"/>
    <w:rsid w:val="00B819B2"/>
    <w:rsid w:val="00B81DD6"/>
    <w:rsid w:val="00B83A8F"/>
    <w:rsid w:val="00B84042"/>
    <w:rsid w:val="00B8727E"/>
    <w:rsid w:val="00B87362"/>
    <w:rsid w:val="00B908B1"/>
    <w:rsid w:val="00B91A7F"/>
    <w:rsid w:val="00B928A7"/>
    <w:rsid w:val="00B93889"/>
    <w:rsid w:val="00B94DE4"/>
    <w:rsid w:val="00B96205"/>
    <w:rsid w:val="00B9635C"/>
    <w:rsid w:val="00B969BF"/>
    <w:rsid w:val="00B9716B"/>
    <w:rsid w:val="00B97A8F"/>
    <w:rsid w:val="00BA14CD"/>
    <w:rsid w:val="00BA1D70"/>
    <w:rsid w:val="00BA1DAE"/>
    <w:rsid w:val="00BA3297"/>
    <w:rsid w:val="00BA59B8"/>
    <w:rsid w:val="00BA5D28"/>
    <w:rsid w:val="00BA5FC7"/>
    <w:rsid w:val="00BA6047"/>
    <w:rsid w:val="00BA632F"/>
    <w:rsid w:val="00BA7B18"/>
    <w:rsid w:val="00BB096C"/>
    <w:rsid w:val="00BB0A8C"/>
    <w:rsid w:val="00BB2D54"/>
    <w:rsid w:val="00BB3B8D"/>
    <w:rsid w:val="00BB42B0"/>
    <w:rsid w:val="00BB4BE0"/>
    <w:rsid w:val="00BB5726"/>
    <w:rsid w:val="00BB6AB5"/>
    <w:rsid w:val="00BB7400"/>
    <w:rsid w:val="00BC2587"/>
    <w:rsid w:val="00BC2858"/>
    <w:rsid w:val="00BC6C73"/>
    <w:rsid w:val="00BC6E99"/>
    <w:rsid w:val="00BC7456"/>
    <w:rsid w:val="00BC747F"/>
    <w:rsid w:val="00BC7693"/>
    <w:rsid w:val="00BC7DAE"/>
    <w:rsid w:val="00BD11EC"/>
    <w:rsid w:val="00BD2703"/>
    <w:rsid w:val="00BD2C17"/>
    <w:rsid w:val="00BD39D8"/>
    <w:rsid w:val="00BD463B"/>
    <w:rsid w:val="00BD7B26"/>
    <w:rsid w:val="00BE116F"/>
    <w:rsid w:val="00BE1CCF"/>
    <w:rsid w:val="00BE241B"/>
    <w:rsid w:val="00BE418F"/>
    <w:rsid w:val="00BE5A70"/>
    <w:rsid w:val="00BE6050"/>
    <w:rsid w:val="00BE73C9"/>
    <w:rsid w:val="00BE7C0C"/>
    <w:rsid w:val="00BF1626"/>
    <w:rsid w:val="00BF1D80"/>
    <w:rsid w:val="00BF4572"/>
    <w:rsid w:val="00BF4C84"/>
    <w:rsid w:val="00BF64C8"/>
    <w:rsid w:val="00BF7DAD"/>
    <w:rsid w:val="00C01C16"/>
    <w:rsid w:val="00C04D68"/>
    <w:rsid w:val="00C05A09"/>
    <w:rsid w:val="00C06A07"/>
    <w:rsid w:val="00C071D3"/>
    <w:rsid w:val="00C10C28"/>
    <w:rsid w:val="00C13FFE"/>
    <w:rsid w:val="00C14759"/>
    <w:rsid w:val="00C15049"/>
    <w:rsid w:val="00C15834"/>
    <w:rsid w:val="00C15BA1"/>
    <w:rsid w:val="00C15DF4"/>
    <w:rsid w:val="00C163A6"/>
    <w:rsid w:val="00C1650A"/>
    <w:rsid w:val="00C17C8E"/>
    <w:rsid w:val="00C200B9"/>
    <w:rsid w:val="00C202AB"/>
    <w:rsid w:val="00C202BF"/>
    <w:rsid w:val="00C214F2"/>
    <w:rsid w:val="00C22762"/>
    <w:rsid w:val="00C24293"/>
    <w:rsid w:val="00C26CA9"/>
    <w:rsid w:val="00C27235"/>
    <w:rsid w:val="00C32DC7"/>
    <w:rsid w:val="00C339C7"/>
    <w:rsid w:val="00C35840"/>
    <w:rsid w:val="00C35C1F"/>
    <w:rsid w:val="00C36FD2"/>
    <w:rsid w:val="00C41556"/>
    <w:rsid w:val="00C43AAB"/>
    <w:rsid w:val="00C45EF8"/>
    <w:rsid w:val="00C47132"/>
    <w:rsid w:val="00C47741"/>
    <w:rsid w:val="00C51838"/>
    <w:rsid w:val="00C533A9"/>
    <w:rsid w:val="00C53D61"/>
    <w:rsid w:val="00C559CC"/>
    <w:rsid w:val="00C55C3B"/>
    <w:rsid w:val="00C60641"/>
    <w:rsid w:val="00C61F46"/>
    <w:rsid w:val="00C62FBF"/>
    <w:rsid w:val="00C642DD"/>
    <w:rsid w:val="00C648EE"/>
    <w:rsid w:val="00C66871"/>
    <w:rsid w:val="00C674A4"/>
    <w:rsid w:val="00C721FB"/>
    <w:rsid w:val="00C72B39"/>
    <w:rsid w:val="00C73823"/>
    <w:rsid w:val="00C745D0"/>
    <w:rsid w:val="00C754C7"/>
    <w:rsid w:val="00C75D04"/>
    <w:rsid w:val="00C7731A"/>
    <w:rsid w:val="00C82706"/>
    <w:rsid w:val="00C82EB8"/>
    <w:rsid w:val="00C83902"/>
    <w:rsid w:val="00C8482B"/>
    <w:rsid w:val="00C84AAD"/>
    <w:rsid w:val="00C86054"/>
    <w:rsid w:val="00C86858"/>
    <w:rsid w:val="00C86B2C"/>
    <w:rsid w:val="00C86F4D"/>
    <w:rsid w:val="00C87333"/>
    <w:rsid w:val="00C90837"/>
    <w:rsid w:val="00C90B6C"/>
    <w:rsid w:val="00C91972"/>
    <w:rsid w:val="00C949BC"/>
    <w:rsid w:val="00C9673C"/>
    <w:rsid w:val="00C96AF1"/>
    <w:rsid w:val="00C96BC3"/>
    <w:rsid w:val="00CA0926"/>
    <w:rsid w:val="00CA0F6D"/>
    <w:rsid w:val="00CA10CB"/>
    <w:rsid w:val="00CA37C2"/>
    <w:rsid w:val="00CA4CF3"/>
    <w:rsid w:val="00CA6320"/>
    <w:rsid w:val="00CA65ED"/>
    <w:rsid w:val="00CA6A75"/>
    <w:rsid w:val="00CB0034"/>
    <w:rsid w:val="00CB09A8"/>
    <w:rsid w:val="00CB0BB4"/>
    <w:rsid w:val="00CB0CF1"/>
    <w:rsid w:val="00CB426D"/>
    <w:rsid w:val="00CB4C13"/>
    <w:rsid w:val="00CB5C4E"/>
    <w:rsid w:val="00CB6822"/>
    <w:rsid w:val="00CB73ED"/>
    <w:rsid w:val="00CB7A8F"/>
    <w:rsid w:val="00CB7B6C"/>
    <w:rsid w:val="00CC0B8A"/>
    <w:rsid w:val="00CC0D90"/>
    <w:rsid w:val="00CC12F5"/>
    <w:rsid w:val="00CC19E4"/>
    <w:rsid w:val="00CC2491"/>
    <w:rsid w:val="00CC6507"/>
    <w:rsid w:val="00CC69DE"/>
    <w:rsid w:val="00CC7B54"/>
    <w:rsid w:val="00CC7E52"/>
    <w:rsid w:val="00CD0496"/>
    <w:rsid w:val="00CD0A3B"/>
    <w:rsid w:val="00CD1308"/>
    <w:rsid w:val="00CD3E89"/>
    <w:rsid w:val="00CD5E85"/>
    <w:rsid w:val="00CD7255"/>
    <w:rsid w:val="00CD79E2"/>
    <w:rsid w:val="00CD7F4C"/>
    <w:rsid w:val="00CE068C"/>
    <w:rsid w:val="00CE0F2B"/>
    <w:rsid w:val="00CE118D"/>
    <w:rsid w:val="00CE19DB"/>
    <w:rsid w:val="00CE1D94"/>
    <w:rsid w:val="00CE6389"/>
    <w:rsid w:val="00CF1A2F"/>
    <w:rsid w:val="00CF2027"/>
    <w:rsid w:val="00CF22F4"/>
    <w:rsid w:val="00CF2A65"/>
    <w:rsid w:val="00CF4278"/>
    <w:rsid w:val="00CF44DF"/>
    <w:rsid w:val="00CF5DD3"/>
    <w:rsid w:val="00CF6605"/>
    <w:rsid w:val="00CF6967"/>
    <w:rsid w:val="00CF6A62"/>
    <w:rsid w:val="00D00314"/>
    <w:rsid w:val="00D00EFF"/>
    <w:rsid w:val="00D02C86"/>
    <w:rsid w:val="00D032BC"/>
    <w:rsid w:val="00D03E3A"/>
    <w:rsid w:val="00D06044"/>
    <w:rsid w:val="00D070F1"/>
    <w:rsid w:val="00D07604"/>
    <w:rsid w:val="00D07BC2"/>
    <w:rsid w:val="00D11FDC"/>
    <w:rsid w:val="00D1254A"/>
    <w:rsid w:val="00D12F3D"/>
    <w:rsid w:val="00D16BAC"/>
    <w:rsid w:val="00D21474"/>
    <w:rsid w:val="00D21DDB"/>
    <w:rsid w:val="00D22444"/>
    <w:rsid w:val="00D22FE6"/>
    <w:rsid w:val="00D236D9"/>
    <w:rsid w:val="00D25A93"/>
    <w:rsid w:val="00D26381"/>
    <w:rsid w:val="00D2672E"/>
    <w:rsid w:val="00D30ACA"/>
    <w:rsid w:val="00D30B82"/>
    <w:rsid w:val="00D31361"/>
    <w:rsid w:val="00D31545"/>
    <w:rsid w:val="00D32527"/>
    <w:rsid w:val="00D33C37"/>
    <w:rsid w:val="00D33FCE"/>
    <w:rsid w:val="00D35294"/>
    <w:rsid w:val="00D35464"/>
    <w:rsid w:val="00D354A6"/>
    <w:rsid w:val="00D358F9"/>
    <w:rsid w:val="00D36416"/>
    <w:rsid w:val="00D371B3"/>
    <w:rsid w:val="00D40061"/>
    <w:rsid w:val="00D407EB"/>
    <w:rsid w:val="00D4171F"/>
    <w:rsid w:val="00D45D54"/>
    <w:rsid w:val="00D4602E"/>
    <w:rsid w:val="00D46046"/>
    <w:rsid w:val="00D4604A"/>
    <w:rsid w:val="00D460E2"/>
    <w:rsid w:val="00D468AC"/>
    <w:rsid w:val="00D47701"/>
    <w:rsid w:val="00D47AA6"/>
    <w:rsid w:val="00D502E2"/>
    <w:rsid w:val="00D504F3"/>
    <w:rsid w:val="00D508F8"/>
    <w:rsid w:val="00D51183"/>
    <w:rsid w:val="00D513F7"/>
    <w:rsid w:val="00D55FB8"/>
    <w:rsid w:val="00D6004C"/>
    <w:rsid w:val="00D6066D"/>
    <w:rsid w:val="00D61828"/>
    <w:rsid w:val="00D62623"/>
    <w:rsid w:val="00D63703"/>
    <w:rsid w:val="00D641BC"/>
    <w:rsid w:val="00D64497"/>
    <w:rsid w:val="00D6450C"/>
    <w:rsid w:val="00D64F8A"/>
    <w:rsid w:val="00D6516C"/>
    <w:rsid w:val="00D661A9"/>
    <w:rsid w:val="00D66441"/>
    <w:rsid w:val="00D66A49"/>
    <w:rsid w:val="00D70710"/>
    <w:rsid w:val="00D70CBB"/>
    <w:rsid w:val="00D70F35"/>
    <w:rsid w:val="00D70F92"/>
    <w:rsid w:val="00D715A5"/>
    <w:rsid w:val="00D716DA"/>
    <w:rsid w:val="00D71D0D"/>
    <w:rsid w:val="00D71FE6"/>
    <w:rsid w:val="00D72DB4"/>
    <w:rsid w:val="00D73250"/>
    <w:rsid w:val="00D735CB"/>
    <w:rsid w:val="00D7371A"/>
    <w:rsid w:val="00D73CAD"/>
    <w:rsid w:val="00D74775"/>
    <w:rsid w:val="00D7580C"/>
    <w:rsid w:val="00D8011B"/>
    <w:rsid w:val="00D80218"/>
    <w:rsid w:val="00D80833"/>
    <w:rsid w:val="00D80960"/>
    <w:rsid w:val="00D83C38"/>
    <w:rsid w:val="00D85400"/>
    <w:rsid w:val="00D8684F"/>
    <w:rsid w:val="00D8777E"/>
    <w:rsid w:val="00D8790F"/>
    <w:rsid w:val="00D90D11"/>
    <w:rsid w:val="00D91732"/>
    <w:rsid w:val="00D9485D"/>
    <w:rsid w:val="00D94A62"/>
    <w:rsid w:val="00D95413"/>
    <w:rsid w:val="00D95E77"/>
    <w:rsid w:val="00D97CBA"/>
    <w:rsid w:val="00DA00D8"/>
    <w:rsid w:val="00DA0D6D"/>
    <w:rsid w:val="00DA1505"/>
    <w:rsid w:val="00DA1DB1"/>
    <w:rsid w:val="00DA272E"/>
    <w:rsid w:val="00DA2CC8"/>
    <w:rsid w:val="00DA30BB"/>
    <w:rsid w:val="00DA6611"/>
    <w:rsid w:val="00DB021F"/>
    <w:rsid w:val="00DB0EEF"/>
    <w:rsid w:val="00DB0F3D"/>
    <w:rsid w:val="00DB1513"/>
    <w:rsid w:val="00DB403C"/>
    <w:rsid w:val="00DB41E1"/>
    <w:rsid w:val="00DB4808"/>
    <w:rsid w:val="00DB5011"/>
    <w:rsid w:val="00DB656A"/>
    <w:rsid w:val="00DB7EA5"/>
    <w:rsid w:val="00DC08A0"/>
    <w:rsid w:val="00DC165B"/>
    <w:rsid w:val="00DC21E5"/>
    <w:rsid w:val="00DC2399"/>
    <w:rsid w:val="00DC24A2"/>
    <w:rsid w:val="00DC2C09"/>
    <w:rsid w:val="00DC3CB8"/>
    <w:rsid w:val="00DC5BC6"/>
    <w:rsid w:val="00DC7562"/>
    <w:rsid w:val="00DC7FDB"/>
    <w:rsid w:val="00DD0A1D"/>
    <w:rsid w:val="00DD1D8E"/>
    <w:rsid w:val="00DD47BF"/>
    <w:rsid w:val="00DD529F"/>
    <w:rsid w:val="00DD5A2F"/>
    <w:rsid w:val="00DD6E4F"/>
    <w:rsid w:val="00DE00E3"/>
    <w:rsid w:val="00DE01F4"/>
    <w:rsid w:val="00DE242E"/>
    <w:rsid w:val="00DE316D"/>
    <w:rsid w:val="00DE3A8E"/>
    <w:rsid w:val="00DE413F"/>
    <w:rsid w:val="00DE41CD"/>
    <w:rsid w:val="00DE5A39"/>
    <w:rsid w:val="00DE6ACE"/>
    <w:rsid w:val="00DE77AC"/>
    <w:rsid w:val="00DE7A5D"/>
    <w:rsid w:val="00DF0251"/>
    <w:rsid w:val="00DF06DB"/>
    <w:rsid w:val="00DF4488"/>
    <w:rsid w:val="00DF4AEE"/>
    <w:rsid w:val="00DF6048"/>
    <w:rsid w:val="00DF6D15"/>
    <w:rsid w:val="00DF74EE"/>
    <w:rsid w:val="00DF7C96"/>
    <w:rsid w:val="00DF7D8A"/>
    <w:rsid w:val="00E01650"/>
    <w:rsid w:val="00E018D7"/>
    <w:rsid w:val="00E04FB7"/>
    <w:rsid w:val="00E0548C"/>
    <w:rsid w:val="00E058D3"/>
    <w:rsid w:val="00E05AF4"/>
    <w:rsid w:val="00E101FF"/>
    <w:rsid w:val="00E1229B"/>
    <w:rsid w:val="00E1264A"/>
    <w:rsid w:val="00E132D5"/>
    <w:rsid w:val="00E13C2C"/>
    <w:rsid w:val="00E2271C"/>
    <w:rsid w:val="00E23047"/>
    <w:rsid w:val="00E23E4D"/>
    <w:rsid w:val="00E23EB9"/>
    <w:rsid w:val="00E248B6"/>
    <w:rsid w:val="00E24A12"/>
    <w:rsid w:val="00E2595C"/>
    <w:rsid w:val="00E263A6"/>
    <w:rsid w:val="00E26D1A"/>
    <w:rsid w:val="00E2734F"/>
    <w:rsid w:val="00E30BB2"/>
    <w:rsid w:val="00E3133A"/>
    <w:rsid w:val="00E31B7A"/>
    <w:rsid w:val="00E31F3A"/>
    <w:rsid w:val="00E3384E"/>
    <w:rsid w:val="00E33FD6"/>
    <w:rsid w:val="00E3540B"/>
    <w:rsid w:val="00E35AE2"/>
    <w:rsid w:val="00E35B60"/>
    <w:rsid w:val="00E3619D"/>
    <w:rsid w:val="00E36B8C"/>
    <w:rsid w:val="00E37AC2"/>
    <w:rsid w:val="00E41683"/>
    <w:rsid w:val="00E42282"/>
    <w:rsid w:val="00E42ABF"/>
    <w:rsid w:val="00E4381D"/>
    <w:rsid w:val="00E4396C"/>
    <w:rsid w:val="00E43E5A"/>
    <w:rsid w:val="00E44ABE"/>
    <w:rsid w:val="00E44ECE"/>
    <w:rsid w:val="00E453FD"/>
    <w:rsid w:val="00E45D50"/>
    <w:rsid w:val="00E45EEA"/>
    <w:rsid w:val="00E46B33"/>
    <w:rsid w:val="00E47D87"/>
    <w:rsid w:val="00E51073"/>
    <w:rsid w:val="00E53A7F"/>
    <w:rsid w:val="00E545C6"/>
    <w:rsid w:val="00E564D7"/>
    <w:rsid w:val="00E57748"/>
    <w:rsid w:val="00E619C7"/>
    <w:rsid w:val="00E627A6"/>
    <w:rsid w:val="00E62C3F"/>
    <w:rsid w:val="00E63914"/>
    <w:rsid w:val="00E674CA"/>
    <w:rsid w:val="00E70831"/>
    <w:rsid w:val="00E71450"/>
    <w:rsid w:val="00E71EFD"/>
    <w:rsid w:val="00E720D6"/>
    <w:rsid w:val="00E7224B"/>
    <w:rsid w:val="00E724B6"/>
    <w:rsid w:val="00E7288D"/>
    <w:rsid w:val="00E73ED1"/>
    <w:rsid w:val="00E7412D"/>
    <w:rsid w:val="00E7468D"/>
    <w:rsid w:val="00E7507D"/>
    <w:rsid w:val="00E7676C"/>
    <w:rsid w:val="00E76846"/>
    <w:rsid w:val="00E76F57"/>
    <w:rsid w:val="00E8040A"/>
    <w:rsid w:val="00E811CD"/>
    <w:rsid w:val="00E81CC2"/>
    <w:rsid w:val="00E9019E"/>
    <w:rsid w:val="00E91974"/>
    <w:rsid w:val="00E92069"/>
    <w:rsid w:val="00E93C98"/>
    <w:rsid w:val="00E93DC7"/>
    <w:rsid w:val="00E94322"/>
    <w:rsid w:val="00E95204"/>
    <w:rsid w:val="00E9535D"/>
    <w:rsid w:val="00E979E1"/>
    <w:rsid w:val="00E97EDD"/>
    <w:rsid w:val="00EA7B41"/>
    <w:rsid w:val="00EB16F2"/>
    <w:rsid w:val="00EB2516"/>
    <w:rsid w:val="00EB296E"/>
    <w:rsid w:val="00EB391F"/>
    <w:rsid w:val="00EB4260"/>
    <w:rsid w:val="00EB74C4"/>
    <w:rsid w:val="00EB7B45"/>
    <w:rsid w:val="00EB7F7F"/>
    <w:rsid w:val="00EC0D61"/>
    <w:rsid w:val="00EC5073"/>
    <w:rsid w:val="00EC6103"/>
    <w:rsid w:val="00ED012E"/>
    <w:rsid w:val="00ED143F"/>
    <w:rsid w:val="00ED1734"/>
    <w:rsid w:val="00ED331D"/>
    <w:rsid w:val="00ED3485"/>
    <w:rsid w:val="00ED37AF"/>
    <w:rsid w:val="00ED37F2"/>
    <w:rsid w:val="00ED4305"/>
    <w:rsid w:val="00ED54F5"/>
    <w:rsid w:val="00ED5CCD"/>
    <w:rsid w:val="00ED7C03"/>
    <w:rsid w:val="00EE0CE8"/>
    <w:rsid w:val="00EE0D11"/>
    <w:rsid w:val="00EE1854"/>
    <w:rsid w:val="00EE1F4F"/>
    <w:rsid w:val="00EE3B50"/>
    <w:rsid w:val="00EE6078"/>
    <w:rsid w:val="00EE7806"/>
    <w:rsid w:val="00EE7D90"/>
    <w:rsid w:val="00EF0103"/>
    <w:rsid w:val="00EF0130"/>
    <w:rsid w:val="00EF0FD2"/>
    <w:rsid w:val="00EF1C40"/>
    <w:rsid w:val="00EF2789"/>
    <w:rsid w:val="00EF2AD1"/>
    <w:rsid w:val="00EF3518"/>
    <w:rsid w:val="00EF3FA5"/>
    <w:rsid w:val="00EF5BFB"/>
    <w:rsid w:val="00EF6378"/>
    <w:rsid w:val="00EF6D43"/>
    <w:rsid w:val="00EF75BB"/>
    <w:rsid w:val="00F00175"/>
    <w:rsid w:val="00F00F4C"/>
    <w:rsid w:val="00F021F1"/>
    <w:rsid w:val="00F037BC"/>
    <w:rsid w:val="00F038E3"/>
    <w:rsid w:val="00F05519"/>
    <w:rsid w:val="00F0679F"/>
    <w:rsid w:val="00F07AF4"/>
    <w:rsid w:val="00F1047A"/>
    <w:rsid w:val="00F12515"/>
    <w:rsid w:val="00F16903"/>
    <w:rsid w:val="00F16C3D"/>
    <w:rsid w:val="00F16D2A"/>
    <w:rsid w:val="00F16E7B"/>
    <w:rsid w:val="00F17271"/>
    <w:rsid w:val="00F172EA"/>
    <w:rsid w:val="00F17B30"/>
    <w:rsid w:val="00F2267E"/>
    <w:rsid w:val="00F24E65"/>
    <w:rsid w:val="00F255A9"/>
    <w:rsid w:val="00F25F8F"/>
    <w:rsid w:val="00F30572"/>
    <w:rsid w:val="00F310F3"/>
    <w:rsid w:val="00F31456"/>
    <w:rsid w:val="00F315BD"/>
    <w:rsid w:val="00F319C4"/>
    <w:rsid w:val="00F32011"/>
    <w:rsid w:val="00F3289D"/>
    <w:rsid w:val="00F33388"/>
    <w:rsid w:val="00F34A76"/>
    <w:rsid w:val="00F416E4"/>
    <w:rsid w:val="00F41DD8"/>
    <w:rsid w:val="00F45AB4"/>
    <w:rsid w:val="00F45FE3"/>
    <w:rsid w:val="00F47313"/>
    <w:rsid w:val="00F50116"/>
    <w:rsid w:val="00F5239D"/>
    <w:rsid w:val="00F52C13"/>
    <w:rsid w:val="00F56134"/>
    <w:rsid w:val="00F56F07"/>
    <w:rsid w:val="00F57197"/>
    <w:rsid w:val="00F57217"/>
    <w:rsid w:val="00F57534"/>
    <w:rsid w:val="00F57644"/>
    <w:rsid w:val="00F5781B"/>
    <w:rsid w:val="00F62938"/>
    <w:rsid w:val="00F651F0"/>
    <w:rsid w:val="00F65B02"/>
    <w:rsid w:val="00F65D9A"/>
    <w:rsid w:val="00F67D7D"/>
    <w:rsid w:val="00F720C1"/>
    <w:rsid w:val="00F72387"/>
    <w:rsid w:val="00F725E7"/>
    <w:rsid w:val="00F75E72"/>
    <w:rsid w:val="00F82EE9"/>
    <w:rsid w:val="00F8309B"/>
    <w:rsid w:val="00F83A11"/>
    <w:rsid w:val="00F84F25"/>
    <w:rsid w:val="00F86794"/>
    <w:rsid w:val="00F86E5D"/>
    <w:rsid w:val="00F917CF"/>
    <w:rsid w:val="00F921E1"/>
    <w:rsid w:val="00F92870"/>
    <w:rsid w:val="00F94597"/>
    <w:rsid w:val="00F9694D"/>
    <w:rsid w:val="00F96F69"/>
    <w:rsid w:val="00F97958"/>
    <w:rsid w:val="00F97EE5"/>
    <w:rsid w:val="00FA0B10"/>
    <w:rsid w:val="00FA0DA0"/>
    <w:rsid w:val="00FA1A92"/>
    <w:rsid w:val="00FA1E76"/>
    <w:rsid w:val="00FA318A"/>
    <w:rsid w:val="00FA436F"/>
    <w:rsid w:val="00FA5763"/>
    <w:rsid w:val="00FA6201"/>
    <w:rsid w:val="00FA6C3B"/>
    <w:rsid w:val="00FA778E"/>
    <w:rsid w:val="00FA7D2A"/>
    <w:rsid w:val="00FB432C"/>
    <w:rsid w:val="00FB4D2C"/>
    <w:rsid w:val="00FB5FD8"/>
    <w:rsid w:val="00FB6228"/>
    <w:rsid w:val="00FB6679"/>
    <w:rsid w:val="00FB79CC"/>
    <w:rsid w:val="00FC0838"/>
    <w:rsid w:val="00FC0868"/>
    <w:rsid w:val="00FC0B38"/>
    <w:rsid w:val="00FC0B69"/>
    <w:rsid w:val="00FC3DC8"/>
    <w:rsid w:val="00FC49E0"/>
    <w:rsid w:val="00FD0926"/>
    <w:rsid w:val="00FD148D"/>
    <w:rsid w:val="00FD19D3"/>
    <w:rsid w:val="00FD22F2"/>
    <w:rsid w:val="00FD2455"/>
    <w:rsid w:val="00FD2718"/>
    <w:rsid w:val="00FD35E2"/>
    <w:rsid w:val="00FD36D0"/>
    <w:rsid w:val="00FD3AFC"/>
    <w:rsid w:val="00FD48D3"/>
    <w:rsid w:val="00FD52D1"/>
    <w:rsid w:val="00FD60D7"/>
    <w:rsid w:val="00FD713C"/>
    <w:rsid w:val="00FE0B39"/>
    <w:rsid w:val="00FE1007"/>
    <w:rsid w:val="00FE10CF"/>
    <w:rsid w:val="00FE2559"/>
    <w:rsid w:val="00FE329C"/>
    <w:rsid w:val="00FE401C"/>
    <w:rsid w:val="00FE4767"/>
    <w:rsid w:val="00FE7C77"/>
    <w:rsid w:val="00FE7F91"/>
    <w:rsid w:val="00FF2211"/>
    <w:rsid w:val="00FF438E"/>
    <w:rsid w:val="00FF4EC6"/>
    <w:rsid w:val="00FF507F"/>
    <w:rsid w:val="00FF581B"/>
    <w:rsid w:val="00FF6451"/>
    <w:rsid w:val="00FF6999"/>
    <w:rsid w:val="00FF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D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B74C4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EF1C40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7C7"/>
    <w:pPr>
      <w:ind w:left="720"/>
      <w:contextualSpacing/>
    </w:pPr>
  </w:style>
  <w:style w:type="character" w:styleId="a4">
    <w:name w:val="Strong"/>
    <w:uiPriority w:val="22"/>
    <w:qFormat/>
    <w:rsid w:val="00DF60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D1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426D12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link w:val="a8"/>
    <w:uiPriority w:val="1"/>
    <w:qFormat/>
    <w:rsid w:val="00BC7693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83A11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BC6C73"/>
    <w:rPr>
      <w:sz w:val="22"/>
      <w:szCs w:val="22"/>
      <w:lang w:eastAsia="en-US" w:bidi="ar-SA"/>
    </w:rPr>
  </w:style>
  <w:style w:type="paragraph" w:styleId="aa">
    <w:name w:val="Title"/>
    <w:basedOn w:val="a"/>
    <w:next w:val="a"/>
    <w:link w:val="ab"/>
    <w:uiPriority w:val="10"/>
    <w:qFormat/>
    <w:rsid w:val="00BC6C7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ab">
    <w:name w:val="Название Знак"/>
    <w:link w:val="aa"/>
    <w:uiPriority w:val="10"/>
    <w:rsid w:val="00BC6C7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C6C7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d">
    <w:name w:val="Подзаголовок Знак"/>
    <w:link w:val="ac"/>
    <w:uiPriority w:val="11"/>
    <w:rsid w:val="00BC6C73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ae">
    <w:name w:val="Hyperlink"/>
    <w:uiPriority w:val="99"/>
    <w:unhideWhenUsed/>
    <w:rsid w:val="00192204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DA30BB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link w:val="af"/>
    <w:uiPriority w:val="99"/>
    <w:rsid w:val="00DA30B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DA30BB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link w:val="af1"/>
    <w:uiPriority w:val="99"/>
    <w:rsid w:val="00DA30BB"/>
    <w:rPr>
      <w:sz w:val="22"/>
      <w:szCs w:val="22"/>
      <w:lang w:eastAsia="en-US"/>
    </w:rPr>
  </w:style>
  <w:style w:type="table" w:styleId="af3">
    <w:name w:val="Table Grid"/>
    <w:basedOn w:val="a1"/>
    <w:uiPriority w:val="59"/>
    <w:rsid w:val="00A10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A10B5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6B6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28498B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/>
    </w:rPr>
  </w:style>
  <w:style w:type="character" w:customStyle="1" w:styleId="af7">
    <w:name w:val="Основной текст Знак"/>
    <w:link w:val="af6"/>
    <w:rsid w:val="0028498B"/>
    <w:rPr>
      <w:rFonts w:ascii="Times New Roman" w:eastAsia="Times New Roman" w:hAnsi="Times New Roman"/>
      <w:sz w:val="28"/>
      <w:szCs w:val="24"/>
    </w:rPr>
  </w:style>
  <w:style w:type="paragraph" w:customStyle="1" w:styleId="af8">
    <w:name w:val="Текст документа"/>
    <w:basedOn w:val="a"/>
    <w:rsid w:val="008071E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FE329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/>
    </w:rPr>
  </w:style>
  <w:style w:type="character" w:customStyle="1" w:styleId="30">
    <w:name w:val="Основной текст с отступом 3 Знак"/>
    <w:link w:val="3"/>
    <w:semiHidden/>
    <w:rsid w:val="00FE329C"/>
    <w:rPr>
      <w:rFonts w:ascii="Times New Roman" w:eastAsia="Times New Roman" w:hAnsi="Times New Roman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81DD6"/>
    <w:pPr>
      <w:spacing w:after="120" w:line="480" w:lineRule="auto"/>
    </w:pPr>
    <w:rPr>
      <w:lang/>
    </w:rPr>
  </w:style>
  <w:style w:type="character" w:customStyle="1" w:styleId="20">
    <w:name w:val="Основной текст 2 Знак"/>
    <w:link w:val="2"/>
    <w:uiPriority w:val="99"/>
    <w:rsid w:val="00B81DD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EB74C4"/>
    <w:rPr>
      <w:rFonts w:ascii="Arial" w:eastAsia="Calibri" w:hAnsi="Arial" w:cs="Arial"/>
      <w:b/>
      <w:bCs/>
      <w:color w:val="26282F"/>
      <w:sz w:val="24"/>
      <w:szCs w:val="24"/>
      <w:lang w:eastAsia="en-US"/>
    </w:rPr>
  </w:style>
  <w:style w:type="paragraph" w:customStyle="1" w:styleId="ConsPlusNormal">
    <w:name w:val="ConsPlusNormal"/>
    <w:rsid w:val="00242B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link w:val="4"/>
    <w:uiPriority w:val="9"/>
    <w:rsid w:val="00EF1C4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rsid w:val="003F646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F64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11">
    <w:name w:val="Сетка таблицы1"/>
    <w:basedOn w:val="a1"/>
    <w:next w:val="af3"/>
    <w:uiPriority w:val="59"/>
    <w:rsid w:val="005930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3CE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2">
    <w:name w:val="Основной текст 22"/>
    <w:basedOn w:val="a"/>
    <w:rsid w:val="00463CE7"/>
    <w:pPr>
      <w:spacing w:after="0" w:line="360" w:lineRule="auto"/>
      <w:ind w:left="360"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463C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463CE7"/>
    <w:rPr>
      <w:rFonts w:ascii="Courier New" w:eastAsia="Times New Roman" w:hAnsi="Courier New" w:cs="Courier New"/>
      <w:lang w:eastAsia="ar-SA"/>
    </w:rPr>
  </w:style>
  <w:style w:type="paragraph" w:customStyle="1" w:styleId="af9">
    <w:name w:val="ФИРМЕННЫЙ"/>
    <w:basedOn w:val="a"/>
    <w:rsid w:val="0060332D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es-el-name">
    <w:name w:val="es-el-name"/>
    <w:basedOn w:val="a0"/>
    <w:rsid w:val="00397D46"/>
  </w:style>
  <w:style w:type="paragraph" w:styleId="afa">
    <w:name w:val="caption"/>
    <w:basedOn w:val="a"/>
    <w:next w:val="a"/>
    <w:uiPriority w:val="35"/>
    <w:unhideWhenUsed/>
    <w:qFormat/>
    <w:rsid w:val="007633E2"/>
    <w:rPr>
      <w:b/>
      <w:bCs/>
      <w:sz w:val="20"/>
      <w:szCs w:val="20"/>
    </w:rPr>
  </w:style>
  <w:style w:type="paragraph" w:styleId="21">
    <w:name w:val="Body Text Indent 2"/>
    <w:basedOn w:val="a"/>
    <w:link w:val="23"/>
    <w:uiPriority w:val="99"/>
    <w:unhideWhenUsed/>
    <w:rsid w:val="000267F8"/>
    <w:pPr>
      <w:spacing w:after="120" w:line="480" w:lineRule="auto"/>
      <w:ind w:left="283"/>
    </w:pPr>
    <w:rPr>
      <w:lang/>
    </w:rPr>
  </w:style>
  <w:style w:type="character" w:customStyle="1" w:styleId="23">
    <w:name w:val="Основной текст с отступом 2 Знак"/>
    <w:link w:val="21"/>
    <w:uiPriority w:val="99"/>
    <w:rsid w:val="000267F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00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27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1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4386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539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08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7271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1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4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4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6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oleObject" Target="embeddings/_____Microsoft_Office_Excel_97-20031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_____Microsoft_Office_Excel_97-20032.xls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7.bin"/><Relationship Id="rId36" Type="http://schemas.openxmlformats.org/officeDocument/2006/relationships/footer" Target="footer1.xml"/><Relationship Id="rId10" Type="http://schemas.openxmlformats.org/officeDocument/2006/relationships/image" Target="https://im2-tub-ru.yandex.net/i?id=c644a75be35b69f017b71b2dfb488202&amp;n=33&amp;h=215&amp;w=324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F2AA2-0EF0-446A-8403-49E6CC8A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1</Pages>
  <Words>6612</Words>
  <Characters>37689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ИНФОРМАЦИОННЫЙ ОТЧЕТ</dc:subject>
  <dc:creator>User15</dc:creator>
  <cp:lastModifiedBy>ОЛЕГ</cp:lastModifiedBy>
  <cp:revision>83</cp:revision>
  <cp:lastPrinted>2023-05-25T07:37:00Z</cp:lastPrinted>
  <dcterms:created xsi:type="dcterms:W3CDTF">2022-03-31T04:34:00Z</dcterms:created>
  <dcterms:modified xsi:type="dcterms:W3CDTF">2023-05-25T09:45:00Z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659317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