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26" w:rsidRDefault="000A1B12" w:rsidP="00966B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21" name="Рисунок 21" descr="https://sc02.alicdn.com/kf/Hfc02654ce9754858a36432be62cc45a8M/201523808/Hfc02654ce9754858a36432be62cc45a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02.alicdn.com/kf/Hfc02654ce9754858a36432be62cc45a8M/201523808/Hfc02654ce9754858a36432be62cc45a8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26" w:rsidRPr="00966B26" w:rsidRDefault="00966B26" w:rsidP="00966B2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66B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Безопасность при посещении строительного объекта</w:t>
      </w:r>
    </w:p>
    <w:p w:rsidR="00966B26" w:rsidRDefault="00966B26" w:rsidP="00966B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966B26" w:rsidRPr="00966B26" w:rsidRDefault="00966B26" w:rsidP="00966B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66B26">
        <w:t>Строительная площадка - это место повышенной опасности. На строительной площадке задействованы различные машины и механизмы (землеройные, подъемно-транспортные и т.д.), производятся различные виды работ (электросварочные, работы на высоте, погрузочно-разгрузочные и т.д.), в том числе повышенной опасности. Все это делает строительную площадку местом, при посещении которого необходимо уделять особое внимание собственной безопасности.</w:t>
      </w:r>
    </w:p>
    <w:p w:rsidR="00966B26" w:rsidRPr="00966B26" w:rsidRDefault="00966B26" w:rsidP="00966B26">
      <w:pPr>
        <w:pStyle w:val="a3"/>
        <w:shd w:val="clear" w:color="auto" w:fill="FFFFFF"/>
        <w:spacing w:before="0" w:beforeAutospacing="0" w:after="0" w:afterAutospacing="0"/>
        <w:jc w:val="both"/>
      </w:pPr>
      <w:r w:rsidRPr="00966B26">
        <w:t xml:space="preserve">Во время строительства объекта его могут посещать различные комиссии, сотрудники заказчика и другие должностные лица, которые не связаны с производственной деятельностью объекта, но в тоже </w:t>
      </w:r>
      <w:proofErr w:type="gramStart"/>
      <w:r w:rsidRPr="00966B26">
        <w:t>время</w:t>
      </w:r>
      <w:proofErr w:type="gramEnd"/>
      <w:r w:rsidRPr="00966B26">
        <w:t xml:space="preserve"> им </w:t>
      </w:r>
      <w:proofErr w:type="gramStart"/>
      <w:r w:rsidRPr="00966B26">
        <w:t>какое</w:t>
      </w:r>
      <w:proofErr w:type="gramEnd"/>
      <w:r w:rsidRPr="00966B26">
        <w:t xml:space="preserve"> то время необходимо находиться на нем.</w:t>
      </w:r>
    </w:p>
    <w:p w:rsidR="00966B26" w:rsidRPr="00966B26" w:rsidRDefault="00966B26" w:rsidP="00966B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66B26">
        <w:t xml:space="preserve">Для таких лиц проводиться инструктаж по соблюдению требований безопасности при посещении объекта строительства. Ниже мы рассмотрим, </w:t>
      </w:r>
      <w:proofErr w:type="gramStart"/>
      <w:r w:rsidRPr="00966B26">
        <w:t>требования</w:t>
      </w:r>
      <w:proofErr w:type="gramEnd"/>
      <w:r w:rsidRPr="00966B26">
        <w:t xml:space="preserve"> о которых необходимо проинструктировать посетителей площадки строительства.</w:t>
      </w:r>
    </w:p>
    <w:p w:rsidR="00966B26" w:rsidRPr="00966B26" w:rsidRDefault="00966B26" w:rsidP="00966B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Опасные факторы строительной площадки</w:t>
      </w:r>
    </w:p>
    <w:p w:rsidR="00966B26" w:rsidRPr="00966B26" w:rsidRDefault="00966B26" w:rsidP="00966B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Основные требования безопасности</w:t>
      </w:r>
    </w:p>
    <w:p w:rsidR="00966B26" w:rsidRPr="00966B26" w:rsidRDefault="00966B26" w:rsidP="00966B2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Что запрещено при посещении объекта</w:t>
      </w:r>
    </w:p>
    <w:p w:rsid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6B26" w:rsidRP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6B26">
        <w:rPr>
          <w:rFonts w:ascii="Times New Roman" w:hAnsi="Times New Roman" w:cs="Times New Roman"/>
          <w:color w:val="auto"/>
          <w:sz w:val="24"/>
          <w:szCs w:val="24"/>
        </w:rPr>
        <w:t>Опасные производственные факторы строительной площадки</w:t>
      </w:r>
    </w:p>
    <w:p w:rsidR="00966B26" w:rsidRPr="00966B26" w:rsidRDefault="00966B26" w:rsidP="0096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66B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еречень опасных факторов строительной площадки, а также меры по минимизации влияния данного фактора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Падение при движении</w:t>
      </w:r>
      <w:r w:rsidRPr="00966B26">
        <w:rPr>
          <w:rFonts w:ascii="Times New Roman" w:hAnsi="Times New Roman" w:cs="Times New Roman"/>
          <w:sz w:val="24"/>
          <w:szCs w:val="24"/>
        </w:rPr>
        <w:t> - не отвлекайтесь и не отвлекайте других, не спешите при ходьбе, смотрите под ноги.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Падение с лестниц</w:t>
      </w:r>
      <w:r w:rsidRPr="00966B26">
        <w:rPr>
          <w:rFonts w:ascii="Times New Roman" w:hAnsi="Times New Roman" w:cs="Times New Roman"/>
          <w:sz w:val="24"/>
          <w:szCs w:val="24"/>
        </w:rPr>
        <w:t> - держитесь руками за поручни, наступайте на каждую ступень лестницы, не отвлекайтесь, не спешите.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Поражение электрическим током</w:t>
      </w:r>
      <w:r w:rsidRPr="00966B26">
        <w:rPr>
          <w:rFonts w:ascii="Times New Roman" w:hAnsi="Times New Roman" w:cs="Times New Roman"/>
          <w:sz w:val="24"/>
          <w:szCs w:val="24"/>
        </w:rPr>
        <w:t> - запрещается дотрагиваться до электрических кабелей, проводов, электроинструмента.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Электросварочные работы</w:t>
      </w:r>
      <w:r w:rsidRPr="00966B26">
        <w:rPr>
          <w:rFonts w:ascii="Times New Roman" w:hAnsi="Times New Roman" w:cs="Times New Roman"/>
          <w:sz w:val="24"/>
          <w:szCs w:val="24"/>
        </w:rPr>
        <w:t> - в целях защиты органов зрения запрещается смотреть на сварочную дугу. Приближаться к таким местам запрещено.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Движущийся транспорт</w:t>
      </w:r>
      <w:r w:rsidRPr="00966B26">
        <w:rPr>
          <w:rFonts w:ascii="Times New Roman" w:hAnsi="Times New Roman" w:cs="Times New Roman"/>
          <w:sz w:val="24"/>
          <w:szCs w:val="24"/>
        </w:rPr>
        <w:t> - строго следуйте маршруту движения в составе организационной группы и соблюдайте требования сопровождающего лица.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Зоны проведения земляных работ</w:t>
      </w:r>
      <w:r w:rsidRPr="00966B26">
        <w:rPr>
          <w:rFonts w:ascii="Times New Roman" w:hAnsi="Times New Roman" w:cs="Times New Roman"/>
          <w:sz w:val="24"/>
          <w:szCs w:val="24"/>
        </w:rPr>
        <w:t> - не приближайтесь ближе 2 метров к краю траншеи, котлована, выемки грунта. Не заходите за защитное ограждение.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Зона проведения погрузочно-разгрузочных работ</w:t>
      </w:r>
      <w:r w:rsidRPr="00966B26">
        <w:rPr>
          <w:rFonts w:ascii="Times New Roman" w:hAnsi="Times New Roman" w:cs="Times New Roman"/>
          <w:sz w:val="24"/>
          <w:szCs w:val="24"/>
        </w:rPr>
        <w:t> - запрещено находиться в опасных зонах проведения погрузочно-разгрузочных работ в момент перемещения грузов.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Зона проведения работ на высоте</w:t>
      </w:r>
      <w:r w:rsidRPr="00966B26">
        <w:rPr>
          <w:rFonts w:ascii="Times New Roman" w:hAnsi="Times New Roman" w:cs="Times New Roman"/>
          <w:sz w:val="24"/>
          <w:szCs w:val="24"/>
        </w:rPr>
        <w:t> - запрещено находиться в зонах проведения работ на высоте, где есть повышенный риск падения предметов, инструментов или монтируемых конструкций</w:t>
      </w:r>
    </w:p>
    <w:p w:rsidR="00966B26" w:rsidRPr="00966B26" w:rsidRDefault="00966B26" w:rsidP="00966B2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b/>
          <w:bCs/>
          <w:sz w:val="24"/>
          <w:szCs w:val="24"/>
        </w:rPr>
        <w:t>Контакт с дикими животными</w:t>
      </w:r>
      <w:r w:rsidRPr="00966B26">
        <w:rPr>
          <w:rFonts w:ascii="Times New Roman" w:hAnsi="Times New Roman" w:cs="Times New Roman"/>
          <w:sz w:val="24"/>
          <w:szCs w:val="24"/>
        </w:rPr>
        <w:t xml:space="preserve"> - запрещено контактировать с </w:t>
      </w:r>
      <w:proofErr w:type="gramStart"/>
      <w:r w:rsidRPr="00966B26">
        <w:rPr>
          <w:rFonts w:ascii="Times New Roman" w:hAnsi="Times New Roman" w:cs="Times New Roman"/>
          <w:sz w:val="24"/>
          <w:szCs w:val="24"/>
        </w:rPr>
        <w:t>диким</w:t>
      </w:r>
      <w:proofErr w:type="gramEnd"/>
      <w:r w:rsidRPr="00966B26">
        <w:rPr>
          <w:rFonts w:ascii="Times New Roman" w:hAnsi="Times New Roman" w:cs="Times New Roman"/>
          <w:sz w:val="24"/>
          <w:szCs w:val="24"/>
        </w:rPr>
        <w:t xml:space="preserve"> животными ввиду опасности </w:t>
      </w:r>
      <w:proofErr w:type="spellStart"/>
      <w:r w:rsidRPr="00966B2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66B26">
        <w:rPr>
          <w:rFonts w:ascii="Times New Roman" w:hAnsi="Times New Roman" w:cs="Times New Roman"/>
          <w:sz w:val="24"/>
          <w:szCs w:val="24"/>
        </w:rPr>
        <w:t xml:space="preserve"> и заражения опасными заболеваниями.</w:t>
      </w:r>
    </w:p>
    <w:p w:rsid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6B26" w:rsidRP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6B26">
        <w:rPr>
          <w:rFonts w:ascii="Times New Roman" w:hAnsi="Times New Roman" w:cs="Times New Roman"/>
          <w:color w:val="auto"/>
          <w:sz w:val="24"/>
          <w:szCs w:val="24"/>
        </w:rPr>
        <w:t>Основные требования безопасности при посещении объекта строительства</w:t>
      </w:r>
    </w:p>
    <w:p w:rsidR="00966B26" w:rsidRPr="00966B26" w:rsidRDefault="00966B26" w:rsidP="0096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6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троительная площадка - это объект повышенной опасности, в </w:t>
      </w:r>
      <w:proofErr w:type="gramStart"/>
      <w:r w:rsidRPr="00966B2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96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необходимо соблюдать требования приведенные ниже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 передвижении на автотранспорте обязательно используйте ремень безопасности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 передвижении по проезжей части внутри объектовых дорог держитесь левой стороны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 передвижении по скользким, мокрым и неровным поверхностям соблюдайте осторожность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На территории строительства необходимо находиться в защитной каске и сигнальном жилете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Перемещение по строительной площадке следует выполнять с сопровождающим лицом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Обращайте внимание на требования сопровождающего лица, касающиеся мер безопасности при посещении объекта, продолжительности его посещения и маршрута передвижения по нему.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Обходите на безопасном расстоянии обозначенные и огражденные опасные зоны.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Курение на территории объекта строительства разрешается только в специально оборудованных для этого местах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Сообщайте о любых ситуациях, которые могут привести к угрозе жизни и здоровью работников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Соблюдайте требования пожарной безопасности: не пользуйтесь открытым огнем</w:t>
      </w:r>
    </w:p>
    <w:p w:rsidR="00966B26" w:rsidRPr="00966B26" w:rsidRDefault="00966B26" w:rsidP="00966B26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Соблюдайте личную осторожность при посещении объекта</w:t>
      </w:r>
    </w:p>
    <w:p w:rsid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6B26" w:rsidRP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6B26">
        <w:rPr>
          <w:rFonts w:ascii="Times New Roman" w:hAnsi="Times New Roman" w:cs="Times New Roman"/>
          <w:color w:val="auto"/>
          <w:sz w:val="24"/>
          <w:szCs w:val="24"/>
        </w:rPr>
        <w:t>На территории строительного объекта запрещается: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прикасаться к электрическим проводам и кабелям, инженерному оборудованию, в том числе электротехническому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приближаться к движущимся грузоподъемным машинам и механизмам, строительной техники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приближаться ближе 2 метров к траншеям, котлованам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заходить в зоны проведения погрузочно-разгрузочных работ и земляных работ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 xml:space="preserve">проходить в </w:t>
      </w:r>
      <w:proofErr w:type="gramStart"/>
      <w:r w:rsidRPr="00966B26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966B26">
        <w:rPr>
          <w:rFonts w:ascii="Times New Roman" w:hAnsi="Times New Roman" w:cs="Times New Roman"/>
          <w:sz w:val="24"/>
          <w:szCs w:val="24"/>
        </w:rPr>
        <w:t xml:space="preserve"> не предназначенных для прохода, и за внешнее ограждение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находиться на строительной площадке без средств индивидуальной защиты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покидать сопровождающих лиц и самовольно передвигаться по территории строительной площадки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употреблять алкогольные напитки, наркотические и токсические вещества</w:t>
      </w:r>
    </w:p>
    <w:p w:rsidR="00966B26" w:rsidRPr="00966B26" w:rsidRDefault="00966B26" w:rsidP="00966B26">
      <w:pPr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</w:rPr>
        <w:t>подкармливать бродячих и диких животных и приближаться к ним, дразнить и специально привлекать внимание</w:t>
      </w:r>
    </w:p>
    <w:p w:rsidR="00966B26" w:rsidRDefault="00966B26" w:rsidP="00966B26">
      <w:pPr>
        <w:pStyle w:val="2"/>
        <w:pBdr>
          <w:bottom w:val="single" w:sz="24" w:space="0" w:color="F1F4F8"/>
        </w:pBd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2122" w:rsidRPr="00966B26" w:rsidRDefault="00966B26" w:rsidP="00966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B2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приведенных выше правил могут помочь вам избежать ненужных происшествий/инцидентов при посещении строительной площадки различными лицами.</w:t>
      </w:r>
    </w:p>
    <w:sectPr w:rsidR="00F72122" w:rsidRPr="00966B26" w:rsidSect="000A1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885"/>
    <w:multiLevelType w:val="multilevel"/>
    <w:tmpl w:val="BC38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549C9"/>
    <w:multiLevelType w:val="multilevel"/>
    <w:tmpl w:val="E502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7DD6"/>
    <w:multiLevelType w:val="multilevel"/>
    <w:tmpl w:val="A9BE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D61758"/>
    <w:multiLevelType w:val="multilevel"/>
    <w:tmpl w:val="699A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26"/>
    <w:rsid w:val="00002DDC"/>
    <w:rsid w:val="000A1B12"/>
    <w:rsid w:val="00966B26"/>
    <w:rsid w:val="00F7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2"/>
  </w:style>
  <w:style w:type="paragraph" w:styleId="1">
    <w:name w:val="heading 1"/>
    <w:basedOn w:val="a"/>
    <w:link w:val="10"/>
    <w:uiPriority w:val="9"/>
    <w:qFormat/>
    <w:rsid w:val="00966B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B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B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B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6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2022-04-15T10:45:00Z</dcterms:created>
  <dcterms:modified xsi:type="dcterms:W3CDTF">2022-04-15T10:45:00Z</dcterms:modified>
</cp:coreProperties>
</file>