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73" w:rsidRPr="00D16673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16673">
        <w:rPr>
          <w:rFonts w:ascii="Times New Roman" w:hAnsi="Times New Roman" w:cs="Times New Roman"/>
          <w:color w:val="auto"/>
        </w:rPr>
        <w:t>Протокол публичных слушаний</w:t>
      </w:r>
      <w:r w:rsidR="00D16673" w:rsidRPr="00D16673">
        <w:rPr>
          <w:rFonts w:ascii="Times New Roman" w:hAnsi="Times New Roman" w:cs="Times New Roman"/>
          <w:color w:val="auto"/>
        </w:rPr>
        <w:t xml:space="preserve"> </w:t>
      </w:r>
    </w:p>
    <w:p w:rsidR="00B40D88" w:rsidRPr="00D16673" w:rsidRDefault="00D16673" w:rsidP="00D16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673">
        <w:rPr>
          <w:rFonts w:ascii="Times New Roman" w:hAnsi="Times New Roman" w:cs="Times New Roman"/>
          <w:b/>
          <w:sz w:val="28"/>
          <w:szCs w:val="28"/>
        </w:rPr>
        <w:t xml:space="preserve">по обсуждению вопроса </w:t>
      </w:r>
      <w:r w:rsidRPr="00D166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Pr="00D1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утверждении </w:t>
      </w:r>
      <w:r w:rsidRPr="00D16673">
        <w:rPr>
          <w:rFonts w:ascii="Times New Roman" w:hAnsi="Times New Roman" w:cs="Times New Roman"/>
          <w:b/>
          <w:color w:val="000000"/>
          <w:sz w:val="28"/>
          <w:szCs w:val="28"/>
        </w:rPr>
        <w:t>проекта межевания территории, ограниченной ул.</w:t>
      </w:r>
      <w:r w:rsidRPr="00D16673">
        <w:rPr>
          <w:rFonts w:ascii="Times New Roman" w:hAnsi="Times New Roman" w:cs="Times New Roman"/>
          <w:b/>
          <w:sz w:val="28"/>
          <w:szCs w:val="28"/>
        </w:rPr>
        <w:t>30 лет Победы, ул. Базарная, ул. Чапаева, пер. Театральным р.п.</w:t>
      </w:r>
      <w:proofErr w:type="gramEnd"/>
      <w:r w:rsidRPr="00D16673">
        <w:rPr>
          <w:rFonts w:ascii="Times New Roman" w:hAnsi="Times New Roman" w:cs="Times New Roman"/>
          <w:b/>
          <w:sz w:val="28"/>
          <w:szCs w:val="28"/>
        </w:rPr>
        <w:t xml:space="preserve"> Самойловка. Корректировка проекта межевания</w:t>
      </w:r>
      <w:proofErr w:type="gramStart"/>
      <w:r w:rsidRPr="00D1667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16673">
        <w:rPr>
          <w:rFonts w:ascii="Times New Roman" w:hAnsi="Times New Roman" w:cs="Times New Roman"/>
          <w:b/>
          <w:sz w:val="28"/>
          <w:szCs w:val="28"/>
        </w:rPr>
        <w:t>часть кадастрового квартала 64:31:390412)</w:t>
      </w:r>
    </w:p>
    <w:p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D16673">
        <w:rPr>
          <w:rFonts w:ascii="Times New Roman" w:hAnsi="Times New Roman" w:cs="Times New Roman"/>
          <w:sz w:val="28"/>
          <w:szCs w:val="28"/>
        </w:rPr>
        <w:t>21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D16673">
        <w:rPr>
          <w:rFonts w:ascii="Times New Roman" w:hAnsi="Times New Roman" w:cs="Times New Roman"/>
          <w:sz w:val="28"/>
          <w:szCs w:val="28"/>
        </w:rPr>
        <w:t>июня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D166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р.п. Самойловка</w:t>
      </w:r>
    </w:p>
    <w:p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673" w:rsidRDefault="00D16673" w:rsidP="00D1667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D88"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40D88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0D88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16673">
        <w:rPr>
          <w:rFonts w:ascii="Times New Roman" w:hAnsi="Times New Roman" w:cs="Times New Roman"/>
          <w:sz w:val="28"/>
          <w:szCs w:val="28"/>
        </w:rPr>
        <w:t>«</w:t>
      </w:r>
      <w:r w:rsidRPr="00D1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публичных слушаний по вопросу утверждения </w:t>
      </w:r>
      <w:r w:rsidRPr="00D16673">
        <w:rPr>
          <w:rFonts w:ascii="Times New Roman" w:hAnsi="Times New Roman"/>
          <w:color w:val="000000"/>
          <w:sz w:val="28"/>
          <w:szCs w:val="28"/>
        </w:rPr>
        <w:t>проекта межевания территории, ограниченной ул.</w:t>
      </w:r>
      <w:r w:rsidRPr="00D16673">
        <w:rPr>
          <w:rFonts w:ascii="Times New Roman" w:hAnsi="Times New Roman" w:cs="Times New Roman"/>
          <w:sz w:val="28"/>
          <w:szCs w:val="28"/>
        </w:rPr>
        <w:t>30 лет Победы, ул. Базарная, ул. Чапаева, пер. Театральный р.п. Самойловка. Корректировка проекта межевания</w:t>
      </w:r>
      <w:r w:rsidR="0097788A" w:rsidRPr="00D16673">
        <w:rPr>
          <w:rFonts w:ascii="Times New Roman" w:hAnsi="Times New Roman" w:cs="Times New Roman"/>
          <w:sz w:val="28"/>
          <w:szCs w:val="28"/>
        </w:rPr>
        <w:t>»</w:t>
      </w:r>
      <w:r w:rsidRPr="00D16673">
        <w:rPr>
          <w:rFonts w:ascii="Times New Roman" w:hAnsi="Times New Roman" w:cs="Times New Roman"/>
          <w:sz w:val="28"/>
          <w:szCs w:val="28"/>
        </w:rPr>
        <w:t>.</w:t>
      </w:r>
    </w:p>
    <w:p w:rsidR="00B40D88" w:rsidRPr="00D813B4" w:rsidRDefault="00B40D88" w:rsidP="00D16673">
      <w:pPr>
        <w:ind w:right="325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Дата проведения публичных слушаний:</w:t>
      </w:r>
      <w:r w:rsidR="00D16673">
        <w:rPr>
          <w:rFonts w:ascii="Times New Roman" w:hAnsi="Times New Roman" w:cs="Times New Roman"/>
          <w:sz w:val="28"/>
          <w:szCs w:val="28"/>
          <w:u w:val="single"/>
        </w:rPr>
        <w:t>21.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D1667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адресу:р.п. Самойловка ул. Красная площадь, д.10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093889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отношениям администрации Самойловского муниципального района Саратовской области с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A67F93">
        <w:rPr>
          <w:rFonts w:ascii="Times New Roman" w:hAnsi="Times New Roman" w:cs="Times New Roman"/>
          <w:sz w:val="28"/>
          <w:szCs w:val="28"/>
        </w:rPr>
        <w:t>о</w:t>
      </w:r>
      <w:r w:rsidR="00D16673">
        <w:rPr>
          <w:rFonts w:ascii="Times New Roman" w:hAnsi="Times New Roman" w:cs="Times New Roman"/>
          <w:sz w:val="28"/>
          <w:szCs w:val="28"/>
        </w:rPr>
        <w:t xml:space="preserve"> 13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093889">
        <w:rPr>
          <w:rFonts w:ascii="Times New Roman" w:hAnsi="Times New Roman" w:cs="Times New Roman"/>
          <w:sz w:val="28"/>
          <w:szCs w:val="28"/>
        </w:rPr>
        <w:t>5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9D0F27">
        <w:rPr>
          <w:rFonts w:ascii="Times New Roman" w:hAnsi="Times New Roman" w:cs="Times New Roman"/>
          <w:sz w:val="28"/>
          <w:szCs w:val="28"/>
        </w:rPr>
        <w:t>1</w:t>
      </w:r>
      <w:r w:rsidR="00D16673">
        <w:rPr>
          <w:rFonts w:ascii="Times New Roman" w:hAnsi="Times New Roman" w:cs="Times New Roman"/>
          <w:sz w:val="28"/>
          <w:szCs w:val="28"/>
        </w:rPr>
        <w:t>8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D16673">
        <w:rPr>
          <w:rFonts w:ascii="Times New Roman" w:hAnsi="Times New Roman" w:cs="Times New Roman"/>
          <w:sz w:val="28"/>
          <w:szCs w:val="28"/>
        </w:rPr>
        <w:t>6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B88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093889" w:rsidRPr="006C3B88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093889" w:rsidRPr="006C3B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утверждения </w:t>
      </w:r>
      <w:r w:rsidR="00093889" w:rsidRPr="006C3B88">
        <w:rPr>
          <w:rFonts w:ascii="Times New Roman" w:hAnsi="Times New Roman" w:cs="Times New Roman"/>
          <w:color w:val="000000"/>
          <w:sz w:val="28"/>
          <w:szCs w:val="28"/>
        </w:rPr>
        <w:t>проекта межевания территории, ограниченной ул.</w:t>
      </w:r>
      <w:r w:rsidR="00093889" w:rsidRPr="006C3B88">
        <w:rPr>
          <w:rFonts w:ascii="Times New Roman" w:hAnsi="Times New Roman" w:cs="Times New Roman"/>
          <w:sz w:val="28"/>
          <w:szCs w:val="28"/>
        </w:rPr>
        <w:t>30 лет Победы, ул. Базарная, ул. Чапаева, пер. Театральным р.п.</w:t>
      </w:r>
      <w:proofErr w:type="gramEnd"/>
      <w:r w:rsidR="00093889" w:rsidRPr="006C3B88">
        <w:rPr>
          <w:rFonts w:ascii="Times New Roman" w:hAnsi="Times New Roman" w:cs="Times New Roman"/>
          <w:sz w:val="28"/>
          <w:szCs w:val="28"/>
        </w:rPr>
        <w:t xml:space="preserve"> Самойловка. Корректировка проекта межевания</w:t>
      </w:r>
      <w:proofErr w:type="gramStart"/>
      <w:r w:rsidR="00093889" w:rsidRPr="006C3B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93889" w:rsidRPr="006C3B88">
        <w:rPr>
          <w:rFonts w:ascii="Times New Roman" w:hAnsi="Times New Roman" w:cs="Times New Roman"/>
          <w:sz w:val="28"/>
          <w:szCs w:val="28"/>
        </w:rPr>
        <w:t>часть кадастрового квартала 64:31:390412)</w:t>
      </w:r>
      <w:r w:rsidR="001C5E7F" w:rsidRPr="006C3B88">
        <w:rPr>
          <w:rFonts w:ascii="Times New Roman" w:hAnsi="Times New Roman" w:cs="Times New Roman"/>
          <w:sz w:val="28"/>
          <w:szCs w:val="28"/>
        </w:rPr>
        <w:t>,</w:t>
      </w:r>
      <w:r w:rsidRPr="006C3B88">
        <w:rPr>
          <w:rFonts w:ascii="Times New Roman" w:hAnsi="Times New Roman" w:cs="Times New Roman"/>
          <w:sz w:val="28"/>
          <w:szCs w:val="28"/>
        </w:rPr>
        <w:t xml:space="preserve"> принимались в устной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письменной форме в адрес организатора публичных слушаний с</w:t>
      </w:r>
      <w:r w:rsidR="00093889">
        <w:rPr>
          <w:rFonts w:ascii="Times New Roman" w:hAnsi="Times New Roman" w:cs="Times New Roman"/>
          <w:sz w:val="28"/>
          <w:szCs w:val="28"/>
        </w:rPr>
        <w:t xml:space="preserve"> 13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093889">
        <w:rPr>
          <w:rFonts w:ascii="Times New Roman" w:hAnsi="Times New Roman" w:cs="Times New Roman"/>
          <w:sz w:val="28"/>
          <w:szCs w:val="28"/>
        </w:rPr>
        <w:t>5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D0F27">
        <w:rPr>
          <w:rFonts w:ascii="Times New Roman" w:hAnsi="Times New Roman" w:cs="Times New Roman"/>
          <w:sz w:val="28"/>
          <w:szCs w:val="28"/>
        </w:rPr>
        <w:t>1</w:t>
      </w:r>
      <w:r w:rsidR="006C3B88">
        <w:rPr>
          <w:rFonts w:ascii="Times New Roman" w:hAnsi="Times New Roman" w:cs="Times New Roman"/>
          <w:sz w:val="28"/>
          <w:szCs w:val="28"/>
        </w:rPr>
        <w:t>8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6C3B88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 xml:space="preserve">, постоянно проживающих на территории,в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43" w:rsidRPr="00D813B4" w:rsidRDefault="006C3B88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E3367" w:rsidRPr="00D813B4">
        <w:rPr>
          <w:rFonts w:ascii="Times New Roman" w:hAnsi="Times New Roman" w:cs="Times New Roman"/>
          <w:sz w:val="28"/>
          <w:szCs w:val="28"/>
        </w:rPr>
        <w:t>П</w:t>
      </w:r>
      <w:r w:rsidR="007E1B2F" w:rsidRPr="00D813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1B2F"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Серова</w:t>
      </w:r>
    </w:p>
    <w:p w:rsidR="00845C8F" w:rsidRPr="00D813B4" w:rsidRDefault="00845C8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</w:t>
      </w:r>
      <w:r w:rsidR="006C3B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9E7782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:rsidR="009D0F27" w:rsidRPr="00D813B4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4BDE" w:rsidRPr="00D813B4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:rsidR="00EC4BDE" w:rsidRPr="00D813B4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-перечень принявших участие в рассмотрении проекта участников публичных слушаний.</w:t>
      </w:r>
    </w:p>
    <w:p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/>
      </w:tblPr>
      <w:tblGrid>
        <w:gridCol w:w="8077"/>
        <w:gridCol w:w="2663"/>
      </w:tblGrid>
      <w:tr w:rsidR="00183857" w:rsidRPr="00AC11A7" w:rsidTr="00E806C5">
        <w:tc>
          <w:tcPr>
            <w:tcW w:w="5495" w:type="dxa"/>
          </w:tcPr>
          <w:tbl>
            <w:tblPr>
              <w:tblStyle w:val="af4"/>
              <w:tblW w:w="7567" w:type="dxa"/>
              <w:tblInd w:w="284" w:type="dxa"/>
              <w:tblLook w:val="04A0"/>
            </w:tblPr>
            <w:tblGrid>
              <w:gridCol w:w="821"/>
              <w:gridCol w:w="2213"/>
              <w:gridCol w:w="4533"/>
            </w:tblGrid>
            <w:tr w:rsidR="009E7782" w:rsidTr="009E7782">
              <w:tc>
                <w:tcPr>
                  <w:tcW w:w="821" w:type="dxa"/>
                </w:tcPr>
                <w:p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3" w:type="dxa"/>
                </w:tcPr>
                <w:p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33" w:type="dxa"/>
                </w:tcPr>
                <w:p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9E7782" w:rsidTr="009E7782">
              <w:tc>
                <w:tcPr>
                  <w:tcW w:w="821" w:type="dxa"/>
                </w:tcPr>
                <w:p w:rsidR="009E7782" w:rsidRDefault="006C3B88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3" w:type="dxa"/>
                </w:tcPr>
                <w:p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Суровцева И.В.</w:t>
                  </w:r>
                </w:p>
              </w:tc>
              <w:tc>
                <w:tcPr>
                  <w:tcW w:w="4533" w:type="dxa"/>
                </w:tcPr>
                <w:p w:rsidR="00D41ED4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Start"/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амойловка,</w:t>
                  </w:r>
                </w:p>
                <w:p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Революционная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д.57</w:t>
                  </w:r>
                </w:p>
              </w:tc>
            </w:tr>
            <w:tr w:rsidR="009E7782" w:rsidTr="009E7782">
              <w:tc>
                <w:tcPr>
                  <w:tcW w:w="821" w:type="dxa"/>
                </w:tcPr>
                <w:p w:rsidR="009E7782" w:rsidRDefault="006C3B88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Е.Н.</w:t>
                  </w:r>
                </w:p>
              </w:tc>
              <w:tc>
                <w:tcPr>
                  <w:tcW w:w="4533" w:type="dxa"/>
                </w:tcPr>
                <w:p w:rsidR="009E7782" w:rsidRDefault="009E778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Колхозная, д. 53</w:t>
                  </w:r>
                </w:p>
              </w:tc>
            </w:tr>
            <w:tr w:rsidR="009E7782" w:rsidTr="009E7782">
              <w:tc>
                <w:tcPr>
                  <w:tcW w:w="821" w:type="dxa"/>
                </w:tcPr>
                <w:p w:rsidR="009E7782" w:rsidRDefault="006C3B88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Теплянская В.В.</w:t>
                  </w:r>
                </w:p>
              </w:tc>
              <w:tc>
                <w:tcPr>
                  <w:tcW w:w="4533" w:type="dxa"/>
                </w:tcPr>
                <w:p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.п.Самойловка, ул.Чапаева,д.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</w:tr>
            <w:tr w:rsidR="009E7782" w:rsidTr="009E7782">
              <w:tc>
                <w:tcPr>
                  <w:tcW w:w="821" w:type="dxa"/>
                </w:tcPr>
                <w:p w:rsidR="009E7782" w:rsidRDefault="006C3B88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Свинарев Е.И.</w:t>
                  </w:r>
                </w:p>
              </w:tc>
              <w:tc>
                <w:tcPr>
                  <w:tcW w:w="4533" w:type="dxa"/>
                </w:tcPr>
                <w:p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E7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 Самойловка, ул. Ревякина, д.4</w:t>
                  </w:r>
                </w:p>
              </w:tc>
            </w:tr>
            <w:tr w:rsidR="009E7782" w:rsidTr="009E7782">
              <w:tc>
                <w:tcPr>
                  <w:tcW w:w="821" w:type="dxa"/>
                </w:tcPr>
                <w:p w:rsidR="009E7782" w:rsidRDefault="006C3B88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628453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3" w:type="dxa"/>
                </w:tcPr>
                <w:p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Володченко О.А.</w:t>
                  </w:r>
                </w:p>
              </w:tc>
              <w:tc>
                <w:tcPr>
                  <w:tcW w:w="4533" w:type="dxa"/>
                </w:tcPr>
                <w:p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E7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 Самойловка, ул. Колхозная, д.52</w:t>
                  </w:r>
                </w:p>
              </w:tc>
            </w:tr>
            <w:bookmarkEnd w:id="0"/>
          </w:tbl>
          <w:p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:rsidTr="00E806C5">
        <w:tc>
          <w:tcPr>
            <w:tcW w:w="5495" w:type="dxa"/>
          </w:tcPr>
          <w:p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3889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6565"/>
    <w:rsid w:val="006B78B5"/>
    <w:rsid w:val="006C3B88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E686C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16673"/>
    <w:rsid w:val="00D25669"/>
    <w:rsid w:val="00D35BF2"/>
    <w:rsid w:val="00D35FDD"/>
    <w:rsid w:val="00D41ED4"/>
    <w:rsid w:val="00D63516"/>
    <w:rsid w:val="00D8029B"/>
    <w:rsid w:val="00D813B4"/>
    <w:rsid w:val="00DA5BC3"/>
    <w:rsid w:val="00DA5D59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2021-03-12T06:36:00Z</cp:lastPrinted>
  <dcterms:created xsi:type="dcterms:W3CDTF">2018-10-25T09:43:00Z</dcterms:created>
  <dcterms:modified xsi:type="dcterms:W3CDTF">2021-06-21T05:46:00Z</dcterms:modified>
</cp:coreProperties>
</file>