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E0" w:rsidRDefault="00863BE0" w:rsidP="00863BE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67450" cy="4622186"/>
            <wp:effectExtent l="19050" t="0" r="0" b="0"/>
            <wp:docPr id="1" name="Рисунок 1" descr="https://im0-tub-ru.yandex.net/i?id=e5173fb1f0f6da134453f6a8ccb595ed-l&amp;ref=rim&amp;n=13&amp;w=1028&amp;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5173fb1f0f6da134453f6a8ccb595ed-l&amp;ref=rim&amp;n=13&amp;w=1028&amp;h=8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96" cy="462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E0" w:rsidRPr="00863BE0" w:rsidRDefault="00863BE0" w:rsidP="00863B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63BE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Уборка помещений при </w:t>
      </w:r>
      <w:r w:rsidRPr="00863BE0">
        <w:rPr>
          <w:rFonts w:ascii="Times New Roman" w:hAnsi="Times New Roman" w:cs="Times New Roman"/>
          <w:b/>
          <w:color w:val="000000"/>
          <w:sz w:val="36"/>
          <w:szCs w:val="36"/>
        </w:rPr>
        <w:t>COVID-19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 xml:space="preserve">Профилактическая уборка при </w:t>
      </w:r>
      <w:proofErr w:type="spellStart"/>
      <w:r w:rsidRPr="00863BE0">
        <w:rPr>
          <w:color w:val="000000"/>
        </w:rPr>
        <w:t>коронавирусе</w:t>
      </w:r>
      <w:proofErr w:type="spellEnd"/>
      <w:r w:rsidRPr="00863BE0">
        <w:rPr>
          <w:color w:val="000000"/>
        </w:rPr>
        <w:t xml:space="preserve"> включает в себя несколько обязательных мероприятий, в которые входит непосредственно уборка и дезинфекция на рабочих местах, а также обязательное обеззараживание всех поверхностей, инвентаря и оборудования производственных помещений, столовых и санузлов.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 xml:space="preserve">Регулярная дезинфекция поверхностей в организации – это не только требование </w:t>
      </w:r>
      <w:proofErr w:type="spellStart"/>
      <w:r w:rsidRPr="00863BE0">
        <w:rPr>
          <w:color w:val="000000"/>
        </w:rPr>
        <w:t>Роспотребнадзора</w:t>
      </w:r>
      <w:proofErr w:type="spellEnd"/>
      <w:r w:rsidRPr="00863BE0">
        <w:rPr>
          <w:color w:val="000000"/>
        </w:rPr>
        <w:t xml:space="preserve">, но и плюс для работодателя, если он не хочет видеть большую часть своего штата </w:t>
      </w:r>
      <w:proofErr w:type="gramStart"/>
      <w:r w:rsidRPr="00863BE0">
        <w:rPr>
          <w:color w:val="000000"/>
        </w:rPr>
        <w:t>на</w:t>
      </w:r>
      <w:proofErr w:type="gramEnd"/>
      <w:r w:rsidRPr="00863BE0">
        <w:rPr>
          <w:color w:val="000000"/>
        </w:rPr>
        <w:t xml:space="preserve"> больничных и </w:t>
      </w:r>
      <w:proofErr w:type="spellStart"/>
      <w:r w:rsidRPr="00863BE0">
        <w:rPr>
          <w:color w:val="000000"/>
        </w:rPr>
        <w:t>дистанционке</w:t>
      </w:r>
      <w:proofErr w:type="spellEnd"/>
      <w:r w:rsidRPr="00863BE0">
        <w:rPr>
          <w:color w:val="000000"/>
        </w:rPr>
        <w:t>.</w:t>
      </w:r>
    </w:p>
    <w:p w:rsidR="00863BE0" w:rsidRPr="00863BE0" w:rsidRDefault="00863BE0" w:rsidP="00863B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63BE0">
        <w:rPr>
          <w:rFonts w:ascii="Times New Roman" w:hAnsi="Times New Roman" w:cs="Times New Roman"/>
          <w:iCs/>
          <w:color w:val="000000"/>
          <w:sz w:val="24"/>
          <w:szCs w:val="24"/>
        </w:rPr>
        <w:t>Для исключения массовых больничных и штрафов достаточно организовать регулярную дезинфекцию собственными силами, либо воспользоваться услугами специализированных компаний.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863BE0">
        <w:rPr>
          <w:color w:val="000000"/>
        </w:rPr>
        <w:t xml:space="preserve">роблема будет актуальна еще долгое время. А значит, стоит разобраться, как правильно убирать служебные помещения в период распространения </w:t>
      </w:r>
      <w:proofErr w:type="spellStart"/>
      <w:r w:rsidRPr="00863BE0">
        <w:rPr>
          <w:color w:val="000000"/>
        </w:rPr>
        <w:t>коронавирусной</w:t>
      </w:r>
      <w:proofErr w:type="spellEnd"/>
      <w:r w:rsidRPr="00863BE0">
        <w:rPr>
          <w:color w:val="000000"/>
        </w:rPr>
        <w:t xml:space="preserve"> инфекции. Это поможет не только избежать штрафов от </w:t>
      </w:r>
      <w:proofErr w:type="spellStart"/>
      <w:r w:rsidRPr="00863BE0">
        <w:rPr>
          <w:color w:val="000000"/>
        </w:rPr>
        <w:t>Роспотребнадзора</w:t>
      </w:r>
      <w:proofErr w:type="spellEnd"/>
      <w:r w:rsidRPr="00863BE0">
        <w:rPr>
          <w:color w:val="000000"/>
        </w:rPr>
        <w:t>, но и снижения прибыли предприятия.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>Дезинфекция выполняется с использованием дезинфицирующих средств, которые прошли государственную регистрацию и имеют сертификат соответствия, и в соответствии с инструкцией по их применению.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 xml:space="preserve">Этой инструкции нужно строго придерживаться, правильно хранить </w:t>
      </w:r>
      <w:proofErr w:type="spellStart"/>
      <w:r w:rsidRPr="00863BE0">
        <w:rPr>
          <w:color w:val="000000"/>
        </w:rPr>
        <w:t>дезсредства</w:t>
      </w:r>
      <w:proofErr w:type="spellEnd"/>
      <w:r w:rsidRPr="00863BE0">
        <w:rPr>
          <w:color w:val="000000"/>
        </w:rPr>
        <w:t xml:space="preserve"> и разводить. Многие последнему не придают значения, разводят “на глазок”, а потом печальные результаты. Например, при обработке раствором с заниженной концентрацией возбудители вирусной инфекции сохраняются.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 xml:space="preserve">Обрабатываемые поверхности протираются смоченной </w:t>
      </w:r>
      <w:proofErr w:type="spellStart"/>
      <w:r w:rsidRPr="00863BE0">
        <w:rPr>
          <w:color w:val="000000"/>
        </w:rPr>
        <w:t>дезраствором</w:t>
      </w:r>
      <w:proofErr w:type="spellEnd"/>
      <w:r w:rsidRPr="00863BE0">
        <w:rPr>
          <w:color w:val="000000"/>
        </w:rPr>
        <w:t xml:space="preserve"> ветошью или орошаются из распылителя дезинфицирующей смесью. Прежде чем приступить к дезинфекции, в помещении необходима влажная уборка с использованием обеззараживающих средств.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 xml:space="preserve">Также необходимо детально изучить инструкцию по применению дезинфицирующего средства. Обратите внимание, что снижение концентрации при желании сэкономить препарат с </w:t>
      </w:r>
      <w:r w:rsidRPr="00863BE0">
        <w:rPr>
          <w:color w:val="000000"/>
        </w:rPr>
        <w:lastRenderedPageBreak/>
        <w:t>большой вероятностью приведет к тому, что частицы вируса останутся на поверхности и будут распространяться далее.</w:t>
      </w:r>
    </w:p>
    <w:p w:rsidR="00863BE0" w:rsidRPr="00863BE0" w:rsidRDefault="00863BE0" w:rsidP="00863B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63BE0">
        <w:rPr>
          <w:rFonts w:ascii="Times New Roman" w:hAnsi="Times New Roman" w:cs="Times New Roman"/>
          <w:iCs/>
          <w:color w:val="000000"/>
          <w:sz w:val="24"/>
          <w:szCs w:val="24"/>
        </w:rPr>
        <w:t>Недопустимо использовать один и тот же разведенный раствор для дезинфекции поверхностей и для замачивания губок и ветоши. Для последнего концентрация должна быть выше, потому что впитывающий материал содержит больше микроорганизмов.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 xml:space="preserve">Удобнее использовать жидкие дезинфицирующие средства, но если приобрели в </w:t>
      </w:r>
      <w:proofErr w:type="spellStart"/>
      <w:r w:rsidRPr="00863BE0">
        <w:rPr>
          <w:color w:val="000000"/>
        </w:rPr>
        <w:t>таблетированной</w:t>
      </w:r>
      <w:proofErr w:type="spellEnd"/>
      <w:r w:rsidRPr="00863BE0">
        <w:rPr>
          <w:color w:val="000000"/>
        </w:rPr>
        <w:t xml:space="preserve"> форме, то обратите внимание, что требуется тщательное перемешивание разводимых растворов. Это нужно для того, чтобы не получилось, что в верхних слоях раствора содержание активных веществ будет снижено, а внизу, напротив, будет превышать необходимые значения.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>Обязательную дезинфекцию нужно проводить в служебных помещениях и местах общего пользования (туалетах, буфетах, душевых, комнатах приема пищи и отдыха). Обработка с использованием растворов для дезинфекции следует выполнять ежедневно каждые 2-4 часа. Обеззараживанию подлежат все контактные поверхности: выключатели, перила, поручни, предметы мебели, оргтехника.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 xml:space="preserve">Уборка служебных кабинетов и мест общего пользования проводится </w:t>
      </w:r>
      <w:proofErr w:type="spellStart"/>
      <w:r w:rsidRPr="00863BE0">
        <w:rPr>
          <w:color w:val="000000"/>
        </w:rPr>
        <w:t>ежесменно</w:t>
      </w:r>
      <w:proofErr w:type="spellEnd"/>
      <w:r w:rsidRPr="00863BE0">
        <w:rPr>
          <w:color w:val="000000"/>
        </w:rPr>
        <w:t xml:space="preserve">, по окончании рабочего дня — с использованием дезинфекторов. Кратность дезинфекции на время пандемии может быть увеличена, особенно если будут выявлены случаи заболевания </w:t>
      </w:r>
      <w:proofErr w:type="spellStart"/>
      <w:r w:rsidRPr="00863BE0">
        <w:rPr>
          <w:color w:val="000000"/>
        </w:rPr>
        <w:t>коронавирусной</w:t>
      </w:r>
      <w:proofErr w:type="spellEnd"/>
      <w:r w:rsidRPr="00863BE0">
        <w:rPr>
          <w:color w:val="000000"/>
        </w:rPr>
        <w:t xml:space="preserve"> инфекцией среди персонала.</w:t>
      </w:r>
    </w:p>
    <w:p w:rsidR="00863BE0" w:rsidRPr="00863BE0" w:rsidRDefault="00863BE0" w:rsidP="00863B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63B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Профилактическое обеззараживание проводится в комнатах любого назначения при малейшей угрозе распространения </w:t>
      </w:r>
      <w:proofErr w:type="spellStart"/>
      <w:r w:rsidRPr="00863BE0">
        <w:rPr>
          <w:rFonts w:ascii="Times New Roman" w:hAnsi="Times New Roman" w:cs="Times New Roman"/>
          <w:iCs/>
          <w:color w:val="000000"/>
          <w:sz w:val="24"/>
          <w:szCs w:val="24"/>
        </w:rPr>
        <w:t>коронавирусной</w:t>
      </w:r>
      <w:proofErr w:type="spellEnd"/>
      <w:r w:rsidRPr="00863B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инфекции.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>Необходимо разработать, разместить на видных местах и строго соблюдать график уборки помещений на время пандемии COVID-19. В нем необходимо указывать:</w:t>
      </w:r>
    </w:p>
    <w:p w:rsidR="00863BE0" w:rsidRPr="00863BE0" w:rsidRDefault="00863BE0" w:rsidP="0086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E0">
        <w:rPr>
          <w:rFonts w:ascii="Times New Roman" w:hAnsi="Times New Roman" w:cs="Times New Roman"/>
          <w:color w:val="000000"/>
          <w:sz w:val="24"/>
          <w:szCs w:val="24"/>
        </w:rPr>
        <w:t>Дату проведения мероприятий по дезинфекции.</w:t>
      </w:r>
    </w:p>
    <w:p w:rsidR="00863BE0" w:rsidRPr="00863BE0" w:rsidRDefault="00863BE0" w:rsidP="0086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E0">
        <w:rPr>
          <w:rFonts w:ascii="Times New Roman" w:hAnsi="Times New Roman" w:cs="Times New Roman"/>
          <w:color w:val="000000"/>
          <w:sz w:val="24"/>
          <w:szCs w:val="24"/>
        </w:rPr>
        <w:t>Время или временной отрезок, когда будет проведена дезинфекция.</w:t>
      </w:r>
    </w:p>
    <w:p w:rsidR="00863BE0" w:rsidRPr="00863BE0" w:rsidRDefault="00863BE0" w:rsidP="0086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E0">
        <w:rPr>
          <w:rFonts w:ascii="Times New Roman" w:hAnsi="Times New Roman" w:cs="Times New Roman"/>
          <w:color w:val="000000"/>
          <w:sz w:val="24"/>
          <w:szCs w:val="24"/>
        </w:rPr>
        <w:t>ФИО сотрудника, ответственного за выполнение дезинфекции.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 xml:space="preserve">Над таблицей нужно не забывать указать наименование помещения, в котором проводится обеззараживание. 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 w:rsidRPr="00863BE0">
        <w:rPr>
          <w:color w:val="000000"/>
        </w:rPr>
        <w:t xml:space="preserve">на время </w:t>
      </w:r>
      <w:proofErr w:type="spellStart"/>
      <w:r w:rsidRPr="00863BE0">
        <w:rPr>
          <w:color w:val="000000"/>
        </w:rPr>
        <w:t>коронавирусной</w:t>
      </w:r>
      <w:proofErr w:type="spellEnd"/>
      <w:r w:rsidRPr="00863BE0">
        <w:rPr>
          <w:color w:val="000000"/>
        </w:rPr>
        <w:t xml:space="preserve"> инфекции каких-либо специфических обязанностей для руководителей предприятий законодательством не предусмотрено. Но правила охраны труда требуют от работодателя создавать и поддерживать безопасные условия труда на рабочих местах, которые бы гарантировали здоровье и безопасность сотрудников и посетителей данной организации.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 xml:space="preserve">Именно поэтому каждый работодатель должен организовать влажную уборку помещений при </w:t>
      </w:r>
      <w:proofErr w:type="spellStart"/>
      <w:r w:rsidRPr="00863BE0">
        <w:rPr>
          <w:color w:val="000000"/>
        </w:rPr>
        <w:t>коронавирусе</w:t>
      </w:r>
      <w:proofErr w:type="spellEnd"/>
      <w:r w:rsidRPr="00863BE0">
        <w:rPr>
          <w:color w:val="000000"/>
        </w:rPr>
        <w:t xml:space="preserve"> и регулярную дезинфекцию рабочих мест.</w:t>
      </w:r>
    </w:p>
    <w:p w:rsidR="00863BE0" w:rsidRPr="00863BE0" w:rsidRDefault="00863BE0" w:rsidP="00863B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3BE0">
        <w:rPr>
          <w:color w:val="000000"/>
        </w:rPr>
        <w:t xml:space="preserve">Но для эффективного предупреждения распространения COVID-19 среди своих сотрудников и членов их семей, нужно обращаться к </w:t>
      </w:r>
      <w:proofErr w:type="gramStart"/>
      <w:r w:rsidRPr="00863BE0">
        <w:rPr>
          <w:color w:val="000000"/>
        </w:rPr>
        <w:t>проверенным</w:t>
      </w:r>
      <w:proofErr w:type="gramEnd"/>
      <w:r w:rsidRPr="00863BE0">
        <w:rPr>
          <w:color w:val="000000"/>
        </w:rPr>
        <w:t xml:space="preserve"> </w:t>
      </w:r>
      <w:proofErr w:type="spellStart"/>
      <w:r w:rsidRPr="00863BE0">
        <w:rPr>
          <w:color w:val="000000"/>
        </w:rPr>
        <w:t>реализаторам</w:t>
      </w:r>
      <w:proofErr w:type="spellEnd"/>
      <w:r w:rsidRPr="00863BE0">
        <w:rPr>
          <w:color w:val="000000"/>
        </w:rPr>
        <w:t xml:space="preserve">, приобретать средства с сертификатами качества (их достоверность можно проверить на официальных </w:t>
      </w:r>
      <w:proofErr w:type="spellStart"/>
      <w:r w:rsidRPr="00863BE0">
        <w:rPr>
          <w:color w:val="000000"/>
        </w:rPr>
        <w:t>интернет-порталах</w:t>
      </w:r>
      <w:proofErr w:type="spellEnd"/>
      <w:r w:rsidRPr="00863BE0">
        <w:rPr>
          <w:color w:val="000000"/>
        </w:rPr>
        <w:t xml:space="preserve"> ФС </w:t>
      </w:r>
      <w:proofErr w:type="spellStart"/>
      <w:r w:rsidRPr="00863BE0">
        <w:rPr>
          <w:color w:val="000000"/>
        </w:rPr>
        <w:t>Росаккредитации</w:t>
      </w:r>
      <w:proofErr w:type="spellEnd"/>
      <w:r w:rsidRPr="00863BE0">
        <w:rPr>
          <w:color w:val="000000"/>
        </w:rPr>
        <w:t xml:space="preserve"> или </w:t>
      </w:r>
      <w:proofErr w:type="spellStart"/>
      <w:r w:rsidRPr="00863BE0">
        <w:rPr>
          <w:color w:val="000000"/>
        </w:rPr>
        <w:t>Роспотребнадзора</w:t>
      </w:r>
      <w:proofErr w:type="spellEnd"/>
      <w:r w:rsidRPr="00863BE0">
        <w:rPr>
          <w:color w:val="000000"/>
        </w:rPr>
        <w:t>).</w:t>
      </w:r>
    </w:p>
    <w:p w:rsidR="00863BE0" w:rsidRPr="00863BE0" w:rsidRDefault="00863BE0" w:rsidP="00863B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63B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Рынок </w:t>
      </w:r>
      <w:proofErr w:type="spellStart"/>
      <w:r w:rsidRPr="00863BE0">
        <w:rPr>
          <w:rFonts w:ascii="Times New Roman" w:hAnsi="Times New Roman" w:cs="Times New Roman"/>
          <w:iCs/>
          <w:color w:val="000000"/>
          <w:sz w:val="24"/>
          <w:szCs w:val="24"/>
        </w:rPr>
        <w:t>дезсредств</w:t>
      </w:r>
      <w:proofErr w:type="spellEnd"/>
      <w:r w:rsidRPr="00863B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РФ обширен и всегда можно </w:t>
      </w:r>
      <w:proofErr w:type="gramStart"/>
      <w:r w:rsidRPr="00863BE0">
        <w:rPr>
          <w:rFonts w:ascii="Times New Roman" w:hAnsi="Times New Roman" w:cs="Times New Roman"/>
          <w:iCs/>
          <w:color w:val="000000"/>
          <w:sz w:val="24"/>
          <w:szCs w:val="24"/>
        </w:rPr>
        <w:t>найти</w:t>
      </w:r>
      <w:proofErr w:type="gramEnd"/>
      <w:r w:rsidRPr="00863B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надежный аналог сомнительному препарату. Выбирайте качественные препараты и работайте эффективно и безопасно!</w:t>
      </w:r>
    </w:p>
    <w:p w:rsidR="00E556B2" w:rsidRDefault="00E556B2" w:rsidP="0086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56B2" w:rsidSect="00863BE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298"/>
    <w:multiLevelType w:val="multilevel"/>
    <w:tmpl w:val="411E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3BE0"/>
    <w:rsid w:val="00863BE0"/>
    <w:rsid w:val="00E5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2"/>
  </w:style>
  <w:style w:type="paragraph" w:styleId="1">
    <w:name w:val="heading 1"/>
    <w:basedOn w:val="a"/>
    <w:link w:val="10"/>
    <w:uiPriority w:val="9"/>
    <w:qFormat/>
    <w:rsid w:val="00863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3B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86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3B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635961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912595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0664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4007</Characters>
  <Application>Microsoft Office Word</Application>
  <DocSecurity>0</DocSecurity>
  <Lines>33</Lines>
  <Paragraphs>9</Paragraphs>
  <ScaleCrop>false</ScaleCrop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2021-04-23T05:47:00Z</dcterms:created>
  <dcterms:modified xsi:type="dcterms:W3CDTF">2021-04-23T05:54:00Z</dcterms:modified>
</cp:coreProperties>
</file>