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13BF" w14:textId="24E07DDD" w:rsidR="00B40D88" w:rsidRPr="00D813B4" w:rsidRDefault="00B40D88" w:rsidP="00D813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813B4">
        <w:rPr>
          <w:rFonts w:ascii="Times New Roman" w:hAnsi="Times New Roman" w:cs="Times New Roman"/>
          <w:color w:val="auto"/>
        </w:rPr>
        <w:t>Протокол публичных слушаний</w:t>
      </w:r>
      <w:r w:rsidR="00051EE3" w:rsidRPr="00D813B4">
        <w:rPr>
          <w:rFonts w:ascii="Times New Roman" w:hAnsi="Times New Roman" w:cs="Times New Roman"/>
          <w:color w:val="auto"/>
        </w:rPr>
        <w:t xml:space="preserve"> </w:t>
      </w:r>
      <w:r w:rsidR="00D813B4" w:rsidRPr="00D813B4">
        <w:rPr>
          <w:rFonts w:ascii="Times New Roman" w:hAnsi="Times New Roman" w:cs="Times New Roman"/>
          <w:color w:val="auto"/>
        </w:rPr>
        <w:t xml:space="preserve">№ </w:t>
      </w:r>
      <w:r w:rsidR="00DA5BC3" w:rsidRPr="00D813B4">
        <w:rPr>
          <w:rFonts w:ascii="Times New Roman" w:hAnsi="Times New Roman" w:cs="Times New Roman"/>
          <w:color w:val="auto"/>
        </w:rPr>
        <w:t>1</w:t>
      </w:r>
      <w:r w:rsidR="00A65875">
        <w:rPr>
          <w:rFonts w:ascii="Times New Roman" w:hAnsi="Times New Roman" w:cs="Times New Roman"/>
          <w:color w:val="auto"/>
        </w:rPr>
        <w:t>3</w:t>
      </w:r>
    </w:p>
    <w:p w14:paraId="4A63628C" w14:textId="77777777" w:rsidR="00B52CFC" w:rsidRPr="00D813B4" w:rsidRDefault="00B52CFC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87EBB" w14:textId="100DC6F5" w:rsidR="000606AE" w:rsidRDefault="00B40D88" w:rsidP="00D81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D813B4" w:rsidRPr="00D813B4">
        <w:rPr>
          <w:rFonts w:ascii="Times New Roman" w:hAnsi="Times New Roman" w:cs="Times New Roman"/>
          <w:sz w:val="28"/>
          <w:szCs w:val="28"/>
        </w:rPr>
        <w:t>2</w:t>
      </w:r>
      <w:r w:rsidR="00A65875">
        <w:rPr>
          <w:rFonts w:ascii="Times New Roman" w:hAnsi="Times New Roman" w:cs="Times New Roman"/>
          <w:sz w:val="28"/>
          <w:szCs w:val="28"/>
        </w:rPr>
        <w:t>5</w:t>
      </w: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A65875">
        <w:rPr>
          <w:rFonts w:ascii="Times New Roman" w:hAnsi="Times New Roman" w:cs="Times New Roman"/>
          <w:sz w:val="28"/>
          <w:szCs w:val="28"/>
        </w:rPr>
        <w:t>дека</w:t>
      </w:r>
      <w:r w:rsidR="00DA5BC3" w:rsidRPr="00D813B4">
        <w:rPr>
          <w:rFonts w:ascii="Times New Roman" w:hAnsi="Times New Roman" w:cs="Times New Roman"/>
          <w:sz w:val="28"/>
          <w:szCs w:val="28"/>
        </w:rPr>
        <w:t>бря</w:t>
      </w:r>
      <w:r w:rsidRPr="00D813B4">
        <w:rPr>
          <w:rFonts w:ascii="Times New Roman" w:hAnsi="Times New Roman" w:cs="Times New Roman"/>
          <w:sz w:val="28"/>
          <w:szCs w:val="28"/>
        </w:rPr>
        <w:t xml:space="preserve"> 20</w:t>
      </w:r>
      <w:r w:rsidR="003A7066" w:rsidRPr="00D813B4">
        <w:rPr>
          <w:rFonts w:ascii="Times New Roman" w:hAnsi="Times New Roman" w:cs="Times New Roman"/>
          <w:sz w:val="28"/>
          <w:szCs w:val="28"/>
        </w:rPr>
        <w:t>20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A65875">
        <w:rPr>
          <w:rFonts w:ascii="Times New Roman" w:hAnsi="Times New Roman" w:cs="Times New Roman"/>
          <w:sz w:val="28"/>
          <w:szCs w:val="28"/>
        </w:rPr>
        <w:t xml:space="preserve">   </w:t>
      </w:r>
      <w:r w:rsidRPr="00D813B4">
        <w:rPr>
          <w:rFonts w:ascii="Times New Roman" w:hAnsi="Times New Roman" w:cs="Times New Roman"/>
          <w:sz w:val="28"/>
          <w:szCs w:val="28"/>
        </w:rPr>
        <w:t xml:space="preserve">                                                р.п. Самойловка</w:t>
      </w:r>
    </w:p>
    <w:p w14:paraId="7C854960" w14:textId="77777777" w:rsidR="00D813B4" w:rsidRPr="00D813B4" w:rsidRDefault="00D813B4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B2BF06" w14:textId="4F29D73C" w:rsidR="009137E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A65875">
        <w:rPr>
          <w:rFonts w:ascii="Times New Roman" w:hAnsi="Times New Roman" w:cs="Times New Roman"/>
          <w:sz w:val="28"/>
          <w:szCs w:val="28"/>
        </w:rPr>
        <w:t xml:space="preserve">и. о. 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813B4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="00A65875">
        <w:rPr>
          <w:rFonts w:ascii="Times New Roman" w:hAnsi="Times New Roman" w:cs="Times New Roman"/>
          <w:sz w:val="28"/>
          <w:szCs w:val="28"/>
        </w:rPr>
        <w:t>, первого заместителя главы администрации Самойловского муниципального района Саратовской области</w:t>
      </w:r>
      <w:r w:rsidRPr="00D813B4">
        <w:rPr>
          <w:rFonts w:ascii="Times New Roman" w:hAnsi="Times New Roman" w:cs="Times New Roman"/>
          <w:sz w:val="28"/>
          <w:szCs w:val="28"/>
        </w:rPr>
        <w:t xml:space="preserve"> от </w:t>
      </w:r>
      <w:r w:rsidR="00A65875">
        <w:rPr>
          <w:rFonts w:ascii="Times New Roman" w:hAnsi="Times New Roman" w:cs="Times New Roman"/>
          <w:sz w:val="28"/>
          <w:szCs w:val="28"/>
        </w:rPr>
        <w:t>16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DA5BC3" w:rsidRPr="00D813B4">
        <w:rPr>
          <w:rFonts w:ascii="Times New Roman" w:hAnsi="Times New Roman" w:cs="Times New Roman"/>
          <w:sz w:val="28"/>
          <w:szCs w:val="28"/>
        </w:rPr>
        <w:t>1</w:t>
      </w:r>
      <w:r w:rsidR="00A65875">
        <w:rPr>
          <w:rFonts w:ascii="Times New Roman" w:hAnsi="Times New Roman" w:cs="Times New Roman"/>
          <w:sz w:val="28"/>
          <w:szCs w:val="28"/>
        </w:rPr>
        <w:t>2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20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</w:t>
      </w:r>
      <w:r w:rsidR="00D813B4" w:rsidRPr="00D813B4">
        <w:rPr>
          <w:rFonts w:ascii="Times New Roman" w:hAnsi="Times New Roman" w:cs="Times New Roman"/>
          <w:sz w:val="28"/>
          <w:szCs w:val="28"/>
        </w:rPr>
        <w:t xml:space="preserve">№ </w:t>
      </w:r>
      <w:r w:rsidR="00A65875">
        <w:rPr>
          <w:rFonts w:ascii="Times New Roman" w:hAnsi="Times New Roman" w:cs="Times New Roman"/>
          <w:sz w:val="28"/>
          <w:szCs w:val="28"/>
        </w:rPr>
        <w:t>10</w:t>
      </w:r>
      <w:r w:rsidR="003A7066" w:rsidRPr="00D813B4">
        <w:rPr>
          <w:rFonts w:ascii="Times New Roman" w:hAnsi="Times New Roman" w:cs="Times New Roman"/>
          <w:sz w:val="28"/>
          <w:szCs w:val="28"/>
        </w:rPr>
        <w:t>г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</w:t>
      </w:r>
      <w:r w:rsidRPr="00D813B4">
        <w:rPr>
          <w:rFonts w:ascii="Times New Roman" w:hAnsi="Times New Roman" w:cs="Times New Roman"/>
          <w:sz w:val="28"/>
          <w:szCs w:val="28"/>
        </w:rPr>
        <w:t>по</w:t>
      </w:r>
      <w:r w:rsidR="003A7066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714347" w:rsidRPr="00D813B4">
        <w:rPr>
          <w:rFonts w:ascii="Times New Roman" w:hAnsi="Times New Roman" w:cs="Times New Roman"/>
          <w:sz w:val="28"/>
          <w:szCs w:val="28"/>
        </w:rPr>
        <w:t>вопрос</w:t>
      </w:r>
      <w:r w:rsidR="00DA5BC3" w:rsidRPr="00D813B4">
        <w:rPr>
          <w:rFonts w:ascii="Times New Roman" w:hAnsi="Times New Roman" w:cs="Times New Roman"/>
          <w:sz w:val="28"/>
          <w:szCs w:val="28"/>
        </w:rPr>
        <w:t>ам</w:t>
      </w:r>
      <w:r w:rsidR="00714347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9137E8" w:rsidRPr="00D813B4">
        <w:rPr>
          <w:rFonts w:ascii="Times New Roman" w:hAnsi="Times New Roman" w:cs="Times New Roman"/>
          <w:sz w:val="28"/>
          <w:szCs w:val="28"/>
        </w:rPr>
        <w:t>предоставлени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DA5BC3" w:rsidRPr="00D813B4">
        <w:rPr>
          <w:rFonts w:ascii="Times New Roman" w:hAnsi="Times New Roman" w:cs="Times New Roman"/>
          <w:sz w:val="28"/>
          <w:szCs w:val="28"/>
        </w:rPr>
        <w:t>й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 w:rsidR="00AD1FB7" w:rsidRPr="00D813B4">
        <w:rPr>
          <w:rFonts w:ascii="Times New Roman" w:hAnsi="Times New Roman" w:cs="Times New Roman"/>
          <w:sz w:val="28"/>
          <w:szCs w:val="28"/>
        </w:rPr>
        <w:t>ов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7788A" w:rsidRPr="00D813B4">
        <w:rPr>
          <w:rFonts w:ascii="Times New Roman" w:hAnsi="Times New Roman" w:cs="Times New Roman"/>
          <w:sz w:val="28"/>
          <w:szCs w:val="28"/>
        </w:rPr>
        <w:t>»</w:t>
      </w:r>
    </w:p>
    <w:p w14:paraId="5B572304" w14:textId="482266C0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Дата проведения публичных </w:t>
      </w:r>
      <w:proofErr w:type="gramStart"/>
      <w:r w:rsidRPr="00D813B4">
        <w:rPr>
          <w:rFonts w:ascii="Times New Roman" w:hAnsi="Times New Roman" w:cs="Times New Roman"/>
          <w:sz w:val="28"/>
          <w:szCs w:val="28"/>
          <w:u w:val="single"/>
        </w:rPr>
        <w:t>слушаний:</w:t>
      </w:r>
      <w:r w:rsidR="00D813B4" w:rsidRPr="00D81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D813B4" w:rsidRPr="00D813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3220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="00DA5BC3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33220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.20</w:t>
      </w:r>
      <w:r w:rsidR="003A7066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года </w:t>
      </w:r>
    </w:p>
    <w:p w14:paraId="38E7487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 публичных слушаний: 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9137E8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:00 часов </w:t>
      </w:r>
    </w:p>
    <w:p w14:paraId="1BD4BCC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Pr="00D813B4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41FB5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актовом зале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Самойловского муниципального района, по адресу: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BD2B3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является комиссия </w:t>
      </w:r>
      <w:r w:rsidR="00B52CFC" w:rsidRPr="00D813B4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территорий муниципальных образований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области.</w:t>
      </w:r>
    </w:p>
    <w:p w14:paraId="1CAEE8C8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14:paraId="7D250CA1" w14:textId="6FFCF7A1" w:rsidR="00B40D88" w:rsidRPr="00D813B4" w:rsidRDefault="0060742D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Информационные материалы по вопросам</w:t>
      </w:r>
      <w:r w:rsidR="00B40D88" w:rsidRPr="00D813B4">
        <w:rPr>
          <w:rFonts w:ascii="Times New Roman" w:hAnsi="Times New Roman" w:cs="Times New Roman"/>
          <w:sz w:val="28"/>
          <w:szCs w:val="28"/>
        </w:rPr>
        <w:t>, подлежащ</w:t>
      </w:r>
      <w:r w:rsidR="00F36293" w:rsidRPr="00D813B4">
        <w:rPr>
          <w:rFonts w:ascii="Times New Roman" w:hAnsi="Times New Roman" w:cs="Times New Roman"/>
          <w:sz w:val="28"/>
          <w:szCs w:val="28"/>
        </w:rPr>
        <w:t>и</w:t>
      </w:r>
      <w:r w:rsidR="000606AE" w:rsidRPr="00D813B4">
        <w:rPr>
          <w:rFonts w:ascii="Times New Roman" w:hAnsi="Times New Roman" w:cs="Times New Roman"/>
          <w:sz w:val="28"/>
          <w:szCs w:val="28"/>
        </w:rPr>
        <w:t>м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были размещены на официальном сайте по следующему адресу: </w:t>
      </w:r>
      <w:hyperlink r:id="rId5" w:history="1">
        <w:r w:rsidR="00A41FB5" w:rsidRPr="00D813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https://sam64.ru</w:t>
        </w:r>
      </w:hyperlink>
      <w:r w:rsidR="00A41FB5" w:rsidRPr="00D813B4">
        <w:rPr>
          <w:rFonts w:ascii="Times New Roman" w:hAnsi="Times New Roman" w:cs="Times New Roman"/>
          <w:sz w:val="28"/>
          <w:szCs w:val="28"/>
        </w:rPr>
        <w:t>/official-documents/documents/postanovleniya-glavy-rayona/.</w:t>
      </w:r>
    </w:p>
    <w:p w14:paraId="116283BD" w14:textId="4D01E9ED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Консультации по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вопросам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проводились в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отделе архитектуры, градостроительства и </w:t>
      </w:r>
      <w:proofErr w:type="gramStart"/>
      <w:r w:rsidR="008A6EF3" w:rsidRPr="00D813B4">
        <w:rPr>
          <w:rFonts w:ascii="Times New Roman" w:hAnsi="Times New Roman" w:cs="Times New Roman"/>
          <w:sz w:val="28"/>
          <w:szCs w:val="28"/>
        </w:rPr>
        <w:t xml:space="preserve">ЖКХ 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8A6EF3" w:rsidRPr="00D813B4">
        <w:rPr>
          <w:rFonts w:ascii="Times New Roman" w:hAnsi="Times New Roman" w:cs="Times New Roman"/>
          <w:sz w:val="28"/>
          <w:szCs w:val="28"/>
        </w:rPr>
        <w:t>8 часов д</w:t>
      </w:r>
      <w:r w:rsidRPr="00D813B4">
        <w:rPr>
          <w:rFonts w:ascii="Times New Roman" w:hAnsi="Times New Roman" w:cs="Times New Roman"/>
          <w:sz w:val="28"/>
          <w:szCs w:val="28"/>
        </w:rPr>
        <w:t xml:space="preserve">о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17 </w:t>
      </w:r>
      <w:r w:rsidR="003A1B43" w:rsidRPr="00D813B4">
        <w:rPr>
          <w:rFonts w:ascii="Times New Roman" w:hAnsi="Times New Roman" w:cs="Times New Roman"/>
          <w:sz w:val="28"/>
          <w:szCs w:val="28"/>
        </w:rPr>
        <w:t>часов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с</w:t>
      </w:r>
      <w:r w:rsidR="00873FD5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332204">
        <w:rPr>
          <w:rFonts w:ascii="Times New Roman" w:hAnsi="Times New Roman" w:cs="Times New Roman"/>
          <w:sz w:val="28"/>
          <w:szCs w:val="28"/>
        </w:rPr>
        <w:t>16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D813B4" w:rsidRPr="00D813B4">
        <w:rPr>
          <w:rFonts w:ascii="Times New Roman" w:hAnsi="Times New Roman" w:cs="Times New Roman"/>
          <w:sz w:val="28"/>
          <w:szCs w:val="28"/>
        </w:rPr>
        <w:t>1</w:t>
      </w:r>
      <w:r w:rsidR="00332204">
        <w:rPr>
          <w:rFonts w:ascii="Times New Roman" w:hAnsi="Times New Roman" w:cs="Times New Roman"/>
          <w:sz w:val="28"/>
          <w:szCs w:val="28"/>
        </w:rPr>
        <w:t>2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20</w:t>
      </w:r>
      <w:r w:rsidR="0060742D" w:rsidRPr="00D813B4">
        <w:rPr>
          <w:rFonts w:ascii="Times New Roman" w:hAnsi="Times New Roman" w:cs="Times New Roman"/>
          <w:sz w:val="28"/>
          <w:szCs w:val="28"/>
        </w:rPr>
        <w:t>г. по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714347" w:rsidRPr="00D813B4">
        <w:rPr>
          <w:rFonts w:ascii="Times New Roman" w:hAnsi="Times New Roman" w:cs="Times New Roman"/>
          <w:sz w:val="28"/>
          <w:szCs w:val="28"/>
        </w:rPr>
        <w:t>2</w:t>
      </w:r>
      <w:r w:rsidR="00332204">
        <w:rPr>
          <w:rFonts w:ascii="Times New Roman" w:hAnsi="Times New Roman" w:cs="Times New Roman"/>
          <w:sz w:val="28"/>
          <w:szCs w:val="28"/>
        </w:rPr>
        <w:t>4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D813B4" w:rsidRPr="00D813B4">
        <w:rPr>
          <w:rFonts w:ascii="Times New Roman" w:hAnsi="Times New Roman" w:cs="Times New Roman"/>
          <w:sz w:val="28"/>
          <w:szCs w:val="28"/>
        </w:rPr>
        <w:t>1</w:t>
      </w:r>
      <w:r w:rsidR="00332204">
        <w:rPr>
          <w:rFonts w:ascii="Times New Roman" w:hAnsi="Times New Roman" w:cs="Times New Roman"/>
          <w:sz w:val="28"/>
          <w:szCs w:val="28"/>
        </w:rPr>
        <w:t>2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20</w:t>
      </w:r>
      <w:r w:rsidR="0060742D" w:rsidRPr="00D813B4">
        <w:rPr>
          <w:rFonts w:ascii="Times New Roman" w:hAnsi="Times New Roman" w:cs="Times New Roman"/>
          <w:sz w:val="28"/>
          <w:szCs w:val="28"/>
        </w:rPr>
        <w:t>г.</w:t>
      </w:r>
    </w:p>
    <w:p w14:paraId="0B6497E5" w14:textId="7548333A" w:rsidR="00A41FB5" w:rsidRPr="00D813B4" w:rsidRDefault="00A41FB5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 предоставления разрешени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</w:t>
      </w:r>
      <w:r w:rsidRPr="00D813B4">
        <w:rPr>
          <w:rFonts w:ascii="Times New Roman" w:hAnsi="Times New Roman" w:cs="Times New Roman"/>
          <w:sz w:val="28"/>
          <w:szCs w:val="28"/>
        </w:rPr>
        <w:t>,</w:t>
      </w:r>
      <w:r w:rsidR="001C5E7F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0742D" w:rsidRPr="00D813B4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</w:t>
      </w:r>
      <w:r w:rsidR="001C5E7F" w:rsidRPr="00D813B4">
        <w:rPr>
          <w:rFonts w:ascii="Times New Roman" w:hAnsi="Times New Roman" w:cs="Times New Roman"/>
          <w:sz w:val="28"/>
          <w:szCs w:val="28"/>
        </w:rPr>
        <w:t>,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принимались в устной и письменной форме в адрес организатора публичных слушаний с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332204">
        <w:rPr>
          <w:rFonts w:ascii="Times New Roman" w:hAnsi="Times New Roman" w:cs="Times New Roman"/>
          <w:sz w:val="28"/>
          <w:szCs w:val="28"/>
        </w:rPr>
        <w:t>16</w:t>
      </w:r>
      <w:r w:rsidR="00DA5BC3" w:rsidRPr="00D813B4">
        <w:rPr>
          <w:rFonts w:ascii="Times New Roman" w:hAnsi="Times New Roman" w:cs="Times New Roman"/>
          <w:sz w:val="28"/>
          <w:szCs w:val="28"/>
        </w:rPr>
        <w:t>.</w:t>
      </w:r>
      <w:r w:rsidR="00714347" w:rsidRPr="00D813B4">
        <w:rPr>
          <w:rFonts w:ascii="Times New Roman" w:hAnsi="Times New Roman" w:cs="Times New Roman"/>
          <w:sz w:val="28"/>
          <w:szCs w:val="28"/>
        </w:rPr>
        <w:t>1</w:t>
      </w:r>
      <w:r w:rsidR="00332204">
        <w:rPr>
          <w:rFonts w:ascii="Times New Roman" w:hAnsi="Times New Roman" w:cs="Times New Roman"/>
          <w:sz w:val="28"/>
          <w:szCs w:val="28"/>
        </w:rPr>
        <w:t>2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20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813B4" w:rsidRPr="00D813B4">
        <w:rPr>
          <w:rFonts w:ascii="Times New Roman" w:hAnsi="Times New Roman" w:cs="Times New Roman"/>
          <w:sz w:val="28"/>
          <w:szCs w:val="28"/>
        </w:rPr>
        <w:t>2</w:t>
      </w:r>
      <w:r w:rsidR="00332204">
        <w:rPr>
          <w:rFonts w:ascii="Times New Roman" w:hAnsi="Times New Roman" w:cs="Times New Roman"/>
          <w:sz w:val="28"/>
          <w:szCs w:val="28"/>
        </w:rPr>
        <w:t>4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DA5BC3" w:rsidRPr="00D813B4">
        <w:rPr>
          <w:rFonts w:ascii="Times New Roman" w:hAnsi="Times New Roman" w:cs="Times New Roman"/>
          <w:sz w:val="28"/>
          <w:szCs w:val="28"/>
        </w:rPr>
        <w:t>1</w:t>
      </w:r>
      <w:r w:rsidR="00332204">
        <w:rPr>
          <w:rFonts w:ascii="Times New Roman" w:hAnsi="Times New Roman" w:cs="Times New Roman"/>
          <w:sz w:val="28"/>
          <w:szCs w:val="28"/>
        </w:rPr>
        <w:t>2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20</w:t>
      </w:r>
      <w:r w:rsidRPr="00D813B4">
        <w:rPr>
          <w:rFonts w:ascii="Times New Roman" w:hAnsi="Times New Roman" w:cs="Times New Roman"/>
          <w:sz w:val="28"/>
          <w:szCs w:val="28"/>
        </w:rPr>
        <w:t xml:space="preserve">г. в будние дни с 8 часов до 17 часов в здании администрации Самойловского муниципального района по адресу: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="001C5E7F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72032AF" w14:textId="24A7A5AE" w:rsidR="00203F4B" w:rsidRPr="00D813B4" w:rsidRDefault="00B40D88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В установленный срок от участников публичных слушаний</w:t>
      </w:r>
      <w:r w:rsidR="006A162D">
        <w:rPr>
          <w:rFonts w:ascii="Times New Roman" w:hAnsi="Times New Roman" w:cs="Times New Roman"/>
          <w:sz w:val="28"/>
          <w:szCs w:val="28"/>
        </w:rPr>
        <w:t>, постоянно проживающих на территории,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A162D">
        <w:rPr>
          <w:rFonts w:ascii="Times New Roman" w:hAnsi="Times New Roman" w:cs="Times New Roman"/>
          <w:sz w:val="28"/>
          <w:szCs w:val="28"/>
        </w:rPr>
        <w:t xml:space="preserve">в пределах которой проводятся публичные слушания, </w:t>
      </w:r>
      <w:r w:rsidRPr="00D813B4">
        <w:rPr>
          <w:rFonts w:ascii="Times New Roman" w:hAnsi="Times New Roman" w:cs="Times New Roman"/>
          <w:sz w:val="28"/>
          <w:szCs w:val="28"/>
        </w:rPr>
        <w:t>замечани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 не поступало.</w:t>
      </w:r>
    </w:p>
    <w:p w14:paraId="171C7AF8" w14:textId="77777777" w:rsidR="003A7066" w:rsidRPr="00D813B4" w:rsidRDefault="003A7066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B0406" w14:textId="77777777" w:rsidR="00D25669" w:rsidRPr="00D813B4" w:rsidRDefault="00D25669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D6618E4" w14:textId="55FC4BAA"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4E3367" w:rsidRPr="00D813B4">
        <w:rPr>
          <w:rFonts w:ascii="Times New Roman" w:hAnsi="Times New Roman" w:cs="Times New Roman"/>
          <w:sz w:val="28"/>
          <w:szCs w:val="28"/>
        </w:rPr>
        <w:t>П</w:t>
      </w:r>
      <w:r w:rsidRPr="00D813B4">
        <w:rPr>
          <w:rFonts w:ascii="Times New Roman" w:hAnsi="Times New Roman" w:cs="Times New Roman"/>
          <w:sz w:val="28"/>
          <w:szCs w:val="28"/>
        </w:rPr>
        <w:t>редседател</w:t>
      </w:r>
      <w:r w:rsidR="004E3367" w:rsidRPr="00D813B4">
        <w:rPr>
          <w:rFonts w:ascii="Times New Roman" w:hAnsi="Times New Roman" w:cs="Times New Roman"/>
          <w:sz w:val="28"/>
          <w:szCs w:val="28"/>
        </w:rPr>
        <w:t>ь</w:t>
      </w:r>
      <w:r w:rsidRPr="00D813B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="004E3367" w:rsidRPr="00D813B4">
        <w:rPr>
          <w:rFonts w:ascii="Times New Roman" w:hAnsi="Times New Roman" w:cs="Times New Roman"/>
          <w:sz w:val="28"/>
          <w:szCs w:val="28"/>
        </w:rPr>
        <w:t>В.В.Махова</w:t>
      </w:r>
      <w:proofErr w:type="spellEnd"/>
      <w:r w:rsidR="003A1B43" w:rsidRPr="00D813B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0D5E44F" w14:textId="77777777" w:rsidR="00845C8F" w:rsidRPr="00D813B4" w:rsidRDefault="003A1B43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8A45962" w14:textId="724C8E32"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Секретарь                          </w:t>
      </w:r>
      <w:r w:rsidR="003A1B43" w:rsidRPr="00D813B4">
        <w:rPr>
          <w:rFonts w:ascii="Times New Roman" w:hAnsi="Times New Roman" w:cs="Times New Roman"/>
          <w:sz w:val="28"/>
          <w:szCs w:val="28"/>
        </w:rPr>
        <w:t>__________________</w:t>
      </w:r>
      <w:r w:rsidR="00B52CFC" w:rsidRPr="00D8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BDE" w:rsidRPr="00D813B4">
        <w:rPr>
          <w:rFonts w:ascii="Times New Roman" w:hAnsi="Times New Roman" w:cs="Times New Roman"/>
          <w:sz w:val="28"/>
          <w:szCs w:val="28"/>
        </w:rPr>
        <w:t>О.А.Володченко</w:t>
      </w:r>
      <w:proofErr w:type="spellEnd"/>
    </w:p>
    <w:p w14:paraId="4405BE4C" w14:textId="6DE22DEE" w:rsidR="00EC4BDE" w:rsidRDefault="00EC4BDE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908F907" w14:textId="084634DF" w:rsidR="00332204" w:rsidRDefault="00332204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86712C0" w14:textId="75470B04" w:rsidR="00332204" w:rsidRDefault="00332204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17E8C4B" w14:textId="77777777" w:rsidR="00332204" w:rsidRPr="00D813B4" w:rsidRDefault="00332204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B6249B5" w14:textId="7DF81124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Приложение:</w:t>
      </w:r>
    </w:p>
    <w:p w14:paraId="74B269AF" w14:textId="66F42774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участников публичных слушаний.</w:t>
      </w:r>
    </w:p>
    <w:p w14:paraId="22B99EAE" w14:textId="77777777" w:rsidR="00994986" w:rsidRDefault="00994986" w:rsidP="009949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B66663" w14:textId="533E93D1" w:rsidR="00994986" w:rsidRDefault="00994986" w:rsidP="009949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Реестр участников публичных слушаний</w:t>
      </w:r>
    </w:p>
    <w:p w14:paraId="0582B0C5" w14:textId="77777777" w:rsidR="00994986" w:rsidRDefault="00994986" w:rsidP="009949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Самойловка</w:t>
      </w:r>
    </w:p>
    <w:p w14:paraId="01C43004" w14:textId="77777777" w:rsidR="00994986" w:rsidRDefault="00994986" w:rsidP="00994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1.Махова В.В.</w:t>
      </w:r>
    </w:p>
    <w:p w14:paraId="5E72B0A4" w14:textId="77777777" w:rsidR="00994986" w:rsidRDefault="00994986" w:rsidP="009949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2.Хирнова С.Н.</w:t>
      </w:r>
    </w:p>
    <w:p w14:paraId="70EF5D58" w14:textId="77777777" w:rsidR="00994986" w:rsidRDefault="00994986" w:rsidP="00994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Серова Е.Н.</w:t>
      </w:r>
    </w:p>
    <w:p w14:paraId="29DCDAAD" w14:textId="77777777" w:rsidR="00994986" w:rsidRDefault="00994986" w:rsidP="00994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</w:p>
    <w:p w14:paraId="18BDF34B" w14:textId="77777777" w:rsidR="00994986" w:rsidRDefault="00994986" w:rsidP="00994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Свинарев Е.И.</w:t>
      </w:r>
    </w:p>
    <w:p w14:paraId="4A2B52EC" w14:textId="77777777" w:rsidR="00994986" w:rsidRDefault="00994986" w:rsidP="00994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Володченко О.А.</w:t>
      </w:r>
    </w:p>
    <w:p w14:paraId="7B18F6EE" w14:textId="77777777" w:rsidR="00994986" w:rsidRDefault="00994986" w:rsidP="00994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07C60871" w14:textId="77777777" w:rsidR="00994986" w:rsidRDefault="00994986" w:rsidP="009949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5143F" w14:textId="77777777" w:rsidR="006465C9" w:rsidRPr="00AC11A7" w:rsidRDefault="006465C9" w:rsidP="009949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7740D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1700"/>
    <w:rsid w:val="00203F4B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C70AF"/>
    <w:rsid w:val="002D0B51"/>
    <w:rsid w:val="002D2620"/>
    <w:rsid w:val="00303BA7"/>
    <w:rsid w:val="00312224"/>
    <w:rsid w:val="00313619"/>
    <w:rsid w:val="00332204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066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A5834"/>
    <w:rsid w:val="005C0A2C"/>
    <w:rsid w:val="005C39F1"/>
    <w:rsid w:val="005C74E5"/>
    <w:rsid w:val="005D588D"/>
    <w:rsid w:val="005D6439"/>
    <w:rsid w:val="005D744B"/>
    <w:rsid w:val="005E6DDD"/>
    <w:rsid w:val="006013EA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A162D"/>
    <w:rsid w:val="006B12FD"/>
    <w:rsid w:val="006B78B5"/>
    <w:rsid w:val="006C67CB"/>
    <w:rsid w:val="006E2220"/>
    <w:rsid w:val="006E281E"/>
    <w:rsid w:val="007025E4"/>
    <w:rsid w:val="0070398B"/>
    <w:rsid w:val="00707776"/>
    <w:rsid w:val="00711F49"/>
    <w:rsid w:val="00714347"/>
    <w:rsid w:val="00725FB5"/>
    <w:rsid w:val="00730E99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73FD5"/>
    <w:rsid w:val="008A6EF3"/>
    <w:rsid w:val="008B6BFF"/>
    <w:rsid w:val="008B70C6"/>
    <w:rsid w:val="008C4B6F"/>
    <w:rsid w:val="008D14E0"/>
    <w:rsid w:val="008D6266"/>
    <w:rsid w:val="008E0828"/>
    <w:rsid w:val="008F4659"/>
    <w:rsid w:val="008F7338"/>
    <w:rsid w:val="00913436"/>
    <w:rsid w:val="009137E8"/>
    <w:rsid w:val="00925DE0"/>
    <w:rsid w:val="00935087"/>
    <w:rsid w:val="009568D9"/>
    <w:rsid w:val="00973F77"/>
    <w:rsid w:val="0097788A"/>
    <w:rsid w:val="00994986"/>
    <w:rsid w:val="009B110F"/>
    <w:rsid w:val="009B512F"/>
    <w:rsid w:val="009C11EB"/>
    <w:rsid w:val="009D3A44"/>
    <w:rsid w:val="009D4C97"/>
    <w:rsid w:val="009E1313"/>
    <w:rsid w:val="009E17FB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644D7"/>
    <w:rsid w:val="00A65875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D1FB7"/>
    <w:rsid w:val="00AE142C"/>
    <w:rsid w:val="00AE14A8"/>
    <w:rsid w:val="00B12941"/>
    <w:rsid w:val="00B1569E"/>
    <w:rsid w:val="00B1575E"/>
    <w:rsid w:val="00B23D5A"/>
    <w:rsid w:val="00B40D88"/>
    <w:rsid w:val="00B52647"/>
    <w:rsid w:val="00B52CFC"/>
    <w:rsid w:val="00B52E69"/>
    <w:rsid w:val="00B550C5"/>
    <w:rsid w:val="00B55BE0"/>
    <w:rsid w:val="00B73663"/>
    <w:rsid w:val="00B81591"/>
    <w:rsid w:val="00B859AA"/>
    <w:rsid w:val="00BB16C6"/>
    <w:rsid w:val="00BC63AC"/>
    <w:rsid w:val="00BD3468"/>
    <w:rsid w:val="00BD3B1D"/>
    <w:rsid w:val="00BE1820"/>
    <w:rsid w:val="00BF5F40"/>
    <w:rsid w:val="00C22E6A"/>
    <w:rsid w:val="00C23118"/>
    <w:rsid w:val="00C262F5"/>
    <w:rsid w:val="00C27529"/>
    <w:rsid w:val="00C357CB"/>
    <w:rsid w:val="00C40DFD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D0089B"/>
    <w:rsid w:val="00D03D77"/>
    <w:rsid w:val="00D25669"/>
    <w:rsid w:val="00D35BF2"/>
    <w:rsid w:val="00D35FDD"/>
    <w:rsid w:val="00D63516"/>
    <w:rsid w:val="00D8029B"/>
    <w:rsid w:val="00D813B4"/>
    <w:rsid w:val="00DA5BC3"/>
    <w:rsid w:val="00DC3C6B"/>
    <w:rsid w:val="00DD0995"/>
    <w:rsid w:val="00DD38D4"/>
    <w:rsid w:val="00DE719F"/>
    <w:rsid w:val="00E17BAB"/>
    <w:rsid w:val="00E3067F"/>
    <w:rsid w:val="00E3203A"/>
    <w:rsid w:val="00E37B72"/>
    <w:rsid w:val="00E41B6F"/>
    <w:rsid w:val="00E63236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D15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55</cp:revision>
  <cp:lastPrinted>2020-12-22T05:58:00Z</cp:lastPrinted>
  <dcterms:created xsi:type="dcterms:W3CDTF">2018-10-25T09:43:00Z</dcterms:created>
  <dcterms:modified xsi:type="dcterms:W3CDTF">2020-12-28T12:35:00Z</dcterms:modified>
</cp:coreProperties>
</file>