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5C" w:rsidRPr="00E7795C" w:rsidRDefault="00A84EB5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</w:t>
      </w:r>
      <w:r w:rsidR="00E7795C" w:rsidRPr="00E7795C">
        <w:rPr>
          <w:rFonts w:ascii="Times New Roman" w:hAnsi="Times New Roman" w:cs="Times New Roman"/>
          <w:b/>
          <w:sz w:val="36"/>
          <w:szCs w:val="36"/>
        </w:rPr>
        <w:t xml:space="preserve">ребования к порядку разработки и содержанию </w:t>
      </w:r>
      <w:r w:rsidRPr="00E7795C">
        <w:rPr>
          <w:rFonts w:ascii="Times New Roman" w:hAnsi="Times New Roman" w:cs="Times New Roman"/>
          <w:b/>
          <w:sz w:val="36"/>
          <w:szCs w:val="36"/>
        </w:rPr>
        <w:t>инструкций по охра</w:t>
      </w:r>
      <w:r>
        <w:rPr>
          <w:rFonts w:ascii="Times New Roman" w:hAnsi="Times New Roman" w:cs="Times New Roman"/>
          <w:b/>
          <w:sz w:val="36"/>
          <w:szCs w:val="36"/>
        </w:rPr>
        <w:t>не труда</w:t>
      </w:r>
      <w:r w:rsidRPr="00E779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7795C" w:rsidRPr="00E7795C">
        <w:rPr>
          <w:rFonts w:ascii="Times New Roman" w:hAnsi="Times New Roman" w:cs="Times New Roman"/>
          <w:b/>
          <w:sz w:val="36"/>
          <w:szCs w:val="36"/>
        </w:rPr>
        <w:t>с 01.03.2022 г.</w:t>
      </w:r>
    </w:p>
    <w:p w:rsid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Разработка инструкций по охране труда: требования к порядку разработки и содержанию утверждены Приказом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 xml:space="preserve">Приказ зарегистрирован в Минюсте России 26.11.2021 N 66015 и опубликован на Официальном </w:t>
      </w:r>
      <w:proofErr w:type="spellStart"/>
      <w:proofErr w:type="gramStart"/>
      <w:r w:rsidRPr="00E7795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E7795C">
        <w:rPr>
          <w:rFonts w:ascii="Times New Roman" w:hAnsi="Times New Roman" w:cs="Times New Roman"/>
          <w:sz w:val="24"/>
          <w:szCs w:val="24"/>
        </w:rPr>
        <w:t xml:space="preserve"> правовой информа</w:t>
      </w:r>
      <w:r>
        <w:rPr>
          <w:rFonts w:ascii="Times New Roman" w:hAnsi="Times New Roman" w:cs="Times New Roman"/>
          <w:sz w:val="24"/>
          <w:szCs w:val="24"/>
        </w:rPr>
        <w:t>ции http://pravo.gov.ru, 26.11.</w:t>
      </w:r>
      <w:r w:rsidRPr="00E7795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7795C">
        <w:rPr>
          <w:rFonts w:ascii="Times New Roman" w:hAnsi="Times New Roman" w:cs="Times New Roman"/>
          <w:sz w:val="24"/>
          <w:szCs w:val="24"/>
        </w:rPr>
        <w:t>. Приказ вступает в силу с 1 марта 2022 г. и действует до 1 марта 2028 г.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статьей 372 Трудового кодекса Российской Федерации.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 xml:space="preserve">Работодатель в зависимости от специфики своей деятельности и </w:t>
      </w:r>
      <w:proofErr w:type="gramStart"/>
      <w:r w:rsidRPr="00E7795C">
        <w:rPr>
          <w:rFonts w:ascii="Times New Roman" w:hAnsi="Times New Roman" w:cs="Times New Roman"/>
          <w:sz w:val="24"/>
          <w:szCs w:val="24"/>
        </w:rPr>
        <w:t>исходя из оценки уровней профессиональных рисков вправе устанавливать</w:t>
      </w:r>
      <w:proofErr w:type="gramEnd"/>
      <w:r w:rsidRPr="00E7795C">
        <w:rPr>
          <w:rFonts w:ascii="Times New Roman" w:hAnsi="Times New Roman" w:cs="Times New Roman"/>
          <w:sz w:val="24"/>
          <w:szCs w:val="24"/>
        </w:rP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E7795C" w:rsidRPr="00E7795C" w:rsidRDefault="00E7795C" w:rsidP="00E7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95C">
        <w:rPr>
          <w:rFonts w:ascii="Times New Roman" w:hAnsi="Times New Roman" w:cs="Times New Roman"/>
          <w:b/>
          <w:sz w:val="24"/>
          <w:szCs w:val="24"/>
          <w:u w:val="single"/>
        </w:rPr>
        <w:t>Разработка инструкций по охране труда: требования к порядку разработки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 xml:space="preserve">   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 xml:space="preserve">    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 w:rsidRPr="00E7795C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E7795C">
        <w:rPr>
          <w:rFonts w:ascii="Times New Roman" w:hAnsi="Times New Roman" w:cs="Times New Roman"/>
          <w:sz w:val="24"/>
          <w:szCs w:val="24"/>
        </w:rPr>
        <w:t xml:space="preserve"> разработанных работодателем правил (при наличии), а также на основе: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 результатов специальной оценки условий труда, анализа требований соответствующих профессиональных стандартов; определения профессиональных рисков и опасностей, характерных для работ, выполняемых работниками соответствующей должности, профессии; анализа результатов расследования несчастных случаев.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 xml:space="preserve">    Инструкция по охране труда для работника учитывает требования безопасности, изложенные в эксплуатационной и ремонтной документации организаций —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E7795C" w:rsidRPr="00E7795C" w:rsidRDefault="00E7795C" w:rsidP="00E7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95C">
        <w:rPr>
          <w:rFonts w:ascii="Times New Roman" w:hAnsi="Times New Roman" w:cs="Times New Roman"/>
          <w:sz w:val="24"/>
          <w:szCs w:val="24"/>
          <w:u w:val="single"/>
        </w:rPr>
        <w:t>Разработка инструкций по охране труда: структура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Инструкция по охране труда должна содержать следующие разделы: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а) общие требования охраны труда;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б) требования охраны труда перед началом работы;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в) требования охраны труда во время работы;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г) требования охраны труда в аварийных ситуациях;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9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7795C">
        <w:rPr>
          <w:rFonts w:ascii="Times New Roman" w:hAnsi="Times New Roman" w:cs="Times New Roman"/>
          <w:sz w:val="24"/>
          <w:szCs w:val="24"/>
        </w:rPr>
        <w:t>) требования охраны труда по окончании работы.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Приказ прописывает, что необходимо отражать в каждом разделе.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В разделе «Общие требования охраны труда» необходимо отражать: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указания о необходимости соблюдения правил внутреннего трудового распорядка;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требования по выполнению режима рабочего времени и времени отдыха при выполнении соответствующих работ;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 xml:space="preserve">порядок уведомления о случаях </w:t>
      </w:r>
      <w:proofErr w:type="spellStart"/>
      <w:r w:rsidRPr="00E7795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E7795C">
        <w:rPr>
          <w:rFonts w:ascii="Times New Roman" w:hAnsi="Times New Roman" w:cs="Times New Roman"/>
          <w:sz w:val="24"/>
          <w:szCs w:val="24"/>
        </w:rPr>
        <w:t xml:space="preserve"> работника и неисправности оборудования, приспособлений и инструмента (или ссылку на локальный нормативный акт);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правила личной гигиены и эпидемиологические нормы, которые должен знать и соблюдать работник при выполнении работы.</w:t>
      </w:r>
    </w:p>
    <w:p w:rsidR="00E7795C" w:rsidRPr="00E7795C" w:rsidRDefault="00E7795C" w:rsidP="00E7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95C">
        <w:rPr>
          <w:rFonts w:ascii="Times New Roman" w:hAnsi="Times New Roman" w:cs="Times New Roman"/>
          <w:sz w:val="24"/>
          <w:szCs w:val="24"/>
          <w:u w:val="single"/>
        </w:rPr>
        <w:t>В разделе «Требования охраны труда перед началом работы» необходимо отражать: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 xml:space="preserve"> порядок подготовки рабочего места;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порядок проверки исходных материалов (заготовки, полуфабрикаты) (при наличии);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порядок осмотра работником и подготовки к работе средств индивидуальной защиты до использования;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E7795C" w:rsidRPr="00E7795C" w:rsidRDefault="00E7795C" w:rsidP="00E7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  <w:u w:val="single"/>
        </w:rPr>
        <w:t>В разделе «Требования охраны труда во время работы» необходимо предусматривать</w:t>
      </w:r>
      <w:r w:rsidRPr="00E7795C">
        <w:rPr>
          <w:rFonts w:ascii="Times New Roman" w:hAnsi="Times New Roman" w:cs="Times New Roman"/>
          <w:sz w:val="24"/>
          <w:szCs w:val="24"/>
        </w:rPr>
        <w:t>: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требования безопасного обращения с исходными материалами (сырье, заготовки, полуфабрикаты);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указания по безопасному содержанию рабочего места;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действия, направленные на предотвращение аварийных ситуаций;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требования, предъявляемые к правильному использованию (применению) средств индивидуальной защиты работников.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795C">
        <w:rPr>
          <w:rFonts w:ascii="Times New Roman" w:hAnsi="Times New Roman" w:cs="Times New Roman"/>
          <w:sz w:val="24"/>
          <w:szCs w:val="24"/>
        </w:rPr>
        <w:t xml:space="preserve"> </w:t>
      </w:r>
      <w:r w:rsidRPr="00E7795C">
        <w:rPr>
          <w:rFonts w:ascii="Times New Roman" w:hAnsi="Times New Roman" w:cs="Times New Roman"/>
          <w:sz w:val="24"/>
          <w:szCs w:val="24"/>
          <w:u w:val="single"/>
        </w:rPr>
        <w:t>В разделе «Требования охраны труда в аварийных ситуациях» необходимо отражать: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перечень основных возможных аварий и аварийных ситуаций и причины, их вызывающие;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действия работников при возникнове</w:t>
      </w:r>
      <w:r>
        <w:rPr>
          <w:rFonts w:ascii="Times New Roman" w:hAnsi="Times New Roman" w:cs="Times New Roman"/>
          <w:sz w:val="24"/>
          <w:szCs w:val="24"/>
        </w:rPr>
        <w:t>нии аварий и аварийных ситуаций;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 xml:space="preserve">действия по оказанию первой помощи пострадавшим при </w:t>
      </w:r>
      <w:proofErr w:type="spellStart"/>
      <w:r w:rsidRPr="00E7795C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E7795C">
        <w:rPr>
          <w:rFonts w:ascii="Times New Roman" w:hAnsi="Times New Roman" w:cs="Times New Roman"/>
          <w:sz w:val="24"/>
          <w:szCs w:val="24"/>
        </w:rPr>
        <w:t>, отравлении и других повреждениях здоровья (исходя из результатов оценки профессиональных рисков).</w:t>
      </w:r>
    </w:p>
    <w:p w:rsidR="00E7795C" w:rsidRPr="00E7795C" w:rsidRDefault="00E7795C" w:rsidP="00E77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  <w:u w:val="single"/>
        </w:rPr>
        <w:t>В разделе «Требования охраны труда по окончании работ» необходимо отражать</w:t>
      </w:r>
      <w:r w:rsidRPr="00E7795C">
        <w:rPr>
          <w:rFonts w:ascii="Times New Roman" w:hAnsi="Times New Roman" w:cs="Times New Roman"/>
          <w:sz w:val="24"/>
          <w:szCs w:val="24"/>
        </w:rPr>
        <w:t>: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действия при приеме и передаче смены в случае непрерывного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и работы оборудования;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действия при уборке отходов, полученных в ходе производственной деятельности;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требования соблюдения личной гигиены;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95C">
        <w:rPr>
          <w:rFonts w:ascii="Times New Roman" w:hAnsi="Times New Roman" w:cs="Times New Roman"/>
          <w:sz w:val="24"/>
          <w:szCs w:val="24"/>
        </w:rPr>
        <w:t>процесс извещения руководителя работ о недостатках, влияющих на безопасность труда, обнаруженных во время работы.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>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95C">
        <w:rPr>
          <w:rFonts w:ascii="Times New Roman" w:hAnsi="Times New Roman" w:cs="Times New Roman"/>
          <w:sz w:val="24"/>
          <w:szCs w:val="24"/>
        </w:rPr>
        <w:t xml:space="preserve"> Инструкции по охране труда для работников пересматриваются, в том числе в следующих случаях: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7795C">
        <w:rPr>
          <w:rFonts w:ascii="Times New Roman" w:hAnsi="Times New Roman" w:cs="Times New Roman"/>
          <w:sz w:val="24"/>
          <w:szCs w:val="24"/>
        </w:rPr>
        <w:t>при изменении условий труда работников;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7795C">
        <w:rPr>
          <w:rFonts w:ascii="Times New Roman" w:hAnsi="Times New Roman" w:cs="Times New Roman"/>
          <w:sz w:val="24"/>
          <w:szCs w:val="24"/>
        </w:rPr>
        <w:t>при внедрении новой техники и технологии;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7795C">
        <w:rPr>
          <w:rFonts w:ascii="Times New Roman" w:hAnsi="Times New Roman" w:cs="Times New Roman"/>
          <w:sz w:val="24"/>
          <w:szCs w:val="24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E7795C" w:rsidRPr="00E7795C" w:rsidRDefault="00E7795C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7795C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proofErr w:type="gramStart"/>
      <w:r w:rsidRPr="00E7795C">
        <w:rPr>
          <w:rFonts w:ascii="Times New Roman" w:hAnsi="Times New Roman" w:cs="Times New Roman"/>
          <w:sz w:val="24"/>
          <w:szCs w:val="24"/>
        </w:rPr>
        <w:t>представителей органов исполнительной власти субъектов Российской Федерации</w:t>
      </w:r>
      <w:proofErr w:type="gramEnd"/>
      <w:r w:rsidRPr="00E7795C">
        <w:rPr>
          <w:rFonts w:ascii="Times New Roman" w:hAnsi="Times New Roman" w:cs="Times New Roman"/>
          <w:sz w:val="24"/>
          <w:szCs w:val="24"/>
        </w:rPr>
        <w:t xml:space="preserve"> в области охраны труда или органов федеральной инспекции труда.</w:t>
      </w:r>
    </w:p>
    <w:p w:rsidR="00B6264D" w:rsidRPr="00E7795C" w:rsidRDefault="00B6264D" w:rsidP="00E77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6264D" w:rsidRPr="00E7795C" w:rsidSect="00B6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5C"/>
    <w:rsid w:val="00A84EB5"/>
    <w:rsid w:val="00B6264D"/>
    <w:rsid w:val="00E7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1148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2021-12-06T08:46:00Z</dcterms:created>
  <dcterms:modified xsi:type="dcterms:W3CDTF">2021-12-06T08:56:00Z</dcterms:modified>
</cp:coreProperties>
</file>