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72B61" w14:textId="0E51DC28" w:rsidR="00054231" w:rsidRDefault="00054231" w:rsidP="00A053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5A83">
        <w:rPr>
          <w:rFonts w:ascii="Times New Roman" w:hAnsi="Times New Roman"/>
          <w:sz w:val="28"/>
          <w:szCs w:val="28"/>
        </w:rPr>
        <w:t>Приложение</w:t>
      </w:r>
      <w:r w:rsidRPr="0032794F">
        <w:rPr>
          <w:rFonts w:ascii="Times New Roman" w:hAnsi="Times New Roman"/>
          <w:sz w:val="28"/>
          <w:szCs w:val="28"/>
        </w:rPr>
        <w:br/>
      </w:r>
    </w:p>
    <w:p w14:paraId="62630FCC" w14:textId="77777777" w:rsidR="00054231" w:rsidRDefault="00054231" w:rsidP="00137B9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0B6B8" w14:textId="3CC811E3" w:rsidR="001038D4" w:rsidRPr="00054231" w:rsidRDefault="00137B93" w:rsidP="00137B93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4231">
        <w:rPr>
          <w:rFonts w:ascii="Times New Roman" w:hAnsi="Times New Roman" w:cs="Times New Roman"/>
          <w:bCs/>
          <w:sz w:val="28"/>
          <w:szCs w:val="28"/>
        </w:rPr>
        <w:t>П О Л О Ж Е Н И Е</w:t>
      </w:r>
    </w:p>
    <w:p w14:paraId="269E964C" w14:textId="17D8BAA3" w:rsidR="00ED20DC" w:rsidRPr="00054231" w:rsidRDefault="00ED20DC" w:rsidP="00BC263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4231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37B93" w:rsidRPr="00054231">
        <w:rPr>
          <w:rFonts w:ascii="Times New Roman" w:hAnsi="Times New Roman" w:cs="Times New Roman"/>
          <w:bCs/>
          <w:sz w:val="28"/>
          <w:szCs w:val="28"/>
        </w:rPr>
        <w:t xml:space="preserve">проведении </w:t>
      </w:r>
      <w:r w:rsidRPr="00054231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137B93" w:rsidRPr="00054231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3E0464">
        <w:rPr>
          <w:rFonts w:ascii="Times New Roman" w:hAnsi="Times New Roman" w:cs="Times New Roman"/>
          <w:bCs/>
          <w:sz w:val="28"/>
          <w:szCs w:val="28"/>
        </w:rPr>
        <w:t xml:space="preserve">статистических </w:t>
      </w:r>
      <w:r w:rsidRPr="00054231">
        <w:rPr>
          <w:rFonts w:ascii="Times New Roman" w:hAnsi="Times New Roman" w:cs="Times New Roman"/>
          <w:bCs/>
          <w:sz w:val="28"/>
          <w:szCs w:val="28"/>
        </w:rPr>
        <w:t>постеров «Мой край в цифрах»</w:t>
      </w:r>
    </w:p>
    <w:p w14:paraId="2CF8B934" w14:textId="77777777" w:rsidR="00ED20DC" w:rsidRDefault="00ED20DC" w:rsidP="00ED2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E5C054" w14:textId="4ECD11B8" w:rsidR="00ED20DC" w:rsidRPr="00933A45" w:rsidRDefault="00ED20DC" w:rsidP="00933A4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A45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14:paraId="3992C645" w14:textId="77777777" w:rsidR="00933A45" w:rsidRPr="00933A45" w:rsidRDefault="00933A45" w:rsidP="00933A4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A00BA4" w14:textId="31F3A540" w:rsidR="00137B93" w:rsidRDefault="00F96EF3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37B93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конкурса </w:t>
      </w:r>
      <w:r w:rsidR="00DE4B42">
        <w:rPr>
          <w:rFonts w:ascii="Times New Roman" w:hAnsi="Times New Roman" w:cs="Times New Roman"/>
          <w:sz w:val="28"/>
          <w:szCs w:val="28"/>
        </w:rPr>
        <w:t xml:space="preserve">статистических </w:t>
      </w:r>
      <w:r>
        <w:rPr>
          <w:rFonts w:ascii="Times New Roman" w:hAnsi="Times New Roman" w:cs="Times New Roman"/>
          <w:sz w:val="28"/>
          <w:szCs w:val="28"/>
        </w:rPr>
        <w:t>постеров</w:t>
      </w:r>
      <w:r w:rsidR="00DE4B42">
        <w:rPr>
          <w:rFonts w:ascii="Times New Roman" w:hAnsi="Times New Roman" w:cs="Times New Roman"/>
          <w:sz w:val="28"/>
          <w:szCs w:val="28"/>
        </w:rPr>
        <w:t xml:space="preserve"> </w:t>
      </w:r>
      <w:r w:rsidRPr="00ED20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Мой край в цифрах</w:t>
      </w:r>
      <w:r w:rsidRPr="00ED20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0DC">
        <w:rPr>
          <w:rFonts w:ascii="Times New Roman" w:hAnsi="Times New Roman" w:cs="Times New Roman"/>
          <w:sz w:val="28"/>
          <w:szCs w:val="28"/>
        </w:rPr>
        <w:t>(далее – Конкурс)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цели</w:t>
      </w:r>
      <w:r w:rsidR="00ED6917">
        <w:rPr>
          <w:rFonts w:ascii="Times New Roman" w:hAnsi="Times New Roman" w:cs="Times New Roman"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</w:rPr>
        <w:t>, определяет права и обязанности организаторов и участников Конкурса, сроки его проведения.</w:t>
      </w:r>
    </w:p>
    <w:p w14:paraId="75103872" w14:textId="40C548CB" w:rsidR="00ED20DC" w:rsidRDefault="00ED20DC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0DC">
        <w:rPr>
          <w:rFonts w:ascii="Times New Roman" w:hAnsi="Times New Roman" w:cs="Times New Roman"/>
          <w:sz w:val="28"/>
          <w:szCs w:val="28"/>
        </w:rPr>
        <w:t>1.</w:t>
      </w:r>
      <w:r w:rsidR="00F96EF3">
        <w:rPr>
          <w:rFonts w:ascii="Times New Roman" w:hAnsi="Times New Roman" w:cs="Times New Roman"/>
          <w:sz w:val="28"/>
          <w:szCs w:val="28"/>
        </w:rPr>
        <w:t>2</w:t>
      </w:r>
      <w:r w:rsidRPr="00ED20DC">
        <w:rPr>
          <w:rFonts w:ascii="Times New Roman" w:hAnsi="Times New Roman" w:cs="Times New Roman"/>
          <w:sz w:val="28"/>
          <w:szCs w:val="28"/>
        </w:rPr>
        <w:t xml:space="preserve">. </w:t>
      </w:r>
      <w:r w:rsidR="008D1A3A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ED20DC">
        <w:rPr>
          <w:rFonts w:ascii="Times New Roman" w:hAnsi="Times New Roman" w:cs="Times New Roman"/>
          <w:sz w:val="28"/>
          <w:szCs w:val="28"/>
        </w:rPr>
        <w:t>Конкурс</w:t>
      </w:r>
      <w:r w:rsidR="008D1A3A">
        <w:rPr>
          <w:rFonts w:ascii="Times New Roman" w:hAnsi="Times New Roman" w:cs="Times New Roman"/>
          <w:sz w:val="28"/>
          <w:szCs w:val="28"/>
        </w:rPr>
        <w:t>а</w:t>
      </w:r>
      <w:r w:rsidRPr="00ED20DC">
        <w:rPr>
          <w:rFonts w:ascii="Times New Roman" w:hAnsi="Times New Roman" w:cs="Times New Roman"/>
          <w:sz w:val="28"/>
          <w:szCs w:val="28"/>
        </w:rPr>
        <w:t xml:space="preserve"> </w:t>
      </w:r>
      <w:r w:rsidR="008D1A3A">
        <w:rPr>
          <w:rFonts w:ascii="Times New Roman" w:hAnsi="Times New Roman" w:cs="Times New Roman"/>
          <w:sz w:val="28"/>
          <w:szCs w:val="28"/>
        </w:rPr>
        <w:t>является</w:t>
      </w:r>
      <w:r w:rsidRPr="00ED20DC">
        <w:rPr>
          <w:rFonts w:ascii="Times New Roman" w:hAnsi="Times New Roman" w:cs="Times New Roman"/>
          <w:sz w:val="28"/>
          <w:szCs w:val="28"/>
        </w:rPr>
        <w:t xml:space="preserve"> </w:t>
      </w:r>
      <w:r w:rsidR="004F0B54">
        <w:rPr>
          <w:rFonts w:ascii="Times New Roman" w:hAnsi="Times New Roman" w:cs="Times New Roman"/>
          <w:sz w:val="28"/>
          <w:szCs w:val="28"/>
        </w:rPr>
        <w:t>Территориальны</w:t>
      </w:r>
      <w:r w:rsidR="00A627D1">
        <w:rPr>
          <w:rFonts w:ascii="Times New Roman" w:hAnsi="Times New Roman" w:cs="Times New Roman"/>
          <w:sz w:val="28"/>
          <w:szCs w:val="28"/>
        </w:rPr>
        <w:t>й</w:t>
      </w:r>
      <w:r w:rsidR="004F0B54">
        <w:rPr>
          <w:rFonts w:ascii="Times New Roman" w:hAnsi="Times New Roman" w:cs="Times New Roman"/>
          <w:sz w:val="28"/>
          <w:szCs w:val="28"/>
        </w:rPr>
        <w:t xml:space="preserve"> орган Федеральной службы государственной статистики по Саратовской области (далее – </w:t>
      </w:r>
      <w:proofErr w:type="spellStart"/>
      <w:r w:rsidR="004F0B54">
        <w:rPr>
          <w:rFonts w:ascii="Times New Roman" w:hAnsi="Times New Roman" w:cs="Times New Roman"/>
          <w:sz w:val="28"/>
          <w:szCs w:val="28"/>
        </w:rPr>
        <w:t>Саратовстат</w:t>
      </w:r>
      <w:proofErr w:type="spellEnd"/>
      <w:r w:rsidR="004F0B54">
        <w:rPr>
          <w:rFonts w:ascii="Times New Roman" w:hAnsi="Times New Roman" w:cs="Times New Roman"/>
          <w:sz w:val="28"/>
          <w:szCs w:val="28"/>
        </w:rPr>
        <w:t>)</w:t>
      </w:r>
      <w:r w:rsidR="00C61A5B">
        <w:rPr>
          <w:rFonts w:ascii="Times New Roman" w:hAnsi="Times New Roman" w:cs="Times New Roman"/>
          <w:sz w:val="28"/>
          <w:szCs w:val="28"/>
        </w:rPr>
        <w:t>.</w:t>
      </w:r>
      <w:r w:rsidR="004F0B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75FAB" w14:textId="0B037A60" w:rsidR="00D8216B" w:rsidRDefault="00ED20DC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0DC">
        <w:rPr>
          <w:rFonts w:ascii="Times New Roman" w:hAnsi="Times New Roman" w:cs="Times New Roman"/>
          <w:sz w:val="28"/>
          <w:szCs w:val="28"/>
        </w:rPr>
        <w:t>1.</w:t>
      </w:r>
      <w:r w:rsidR="00482C9C">
        <w:rPr>
          <w:rFonts w:ascii="Times New Roman" w:hAnsi="Times New Roman" w:cs="Times New Roman"/>
          <w:sz w:val="28"/>
          <w:szCs w:val="28"/>
        </w:rPr>
        <w:t>3</w:t>
      </w:r>
      <w:r w:rsidRPr="00ED20DC">
        <w:rPr>
          <w:rFonts w:ascii="Times New Roman" w:hAnsi="Times New Roman" w:cs="Times New Roman"/>
          <w:sz w:val="28"/>
          <w:szCs w:val="28"/>
        </w:rPr>
        <w:t xml:space="preserve">. </w:t>
      </w:r>
      <w:r w:rsidR="00F96EF3">
        <w:rPr>
          <w:rFonts w:ascii="Times New Roman" w:hAnsi="Times New Roman" w:cs="Times New Roman"/>
          <w:sz w:val="28"/>
          <w:szCs w:val="28"/>
        </w:rPr>
        <w:t xml:space="preserve">Для </w:t>
      </w:r>
      <w:r w:rsidR="00D16E9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F96EF3">
        <w:rPr>
          <w:rFonts w:ascii="Times New Roman" w:hAnsi="Times New Roman" w:cs="Times New Roman"/>
          <w:sz w:val="28"/>
          <w:szCs w:val="28"/>
        </w:rPr>
        <w:t>работ</w:t>
      </w:r>
      <w:r w:rsidR="00D16E92">
        <w:rPr>
          <w:rFonts w:ascii="Times New Roman" w:hAnsi="Times New Roman" w:cs="Times New Roman"/>
          <w:sz w:val="28"/>
          <w:szCs w:val="28"/>
        </w:rPr>
        <w:t>,</w:t>
      </w:r>
      <w:r w:rsidR="00F96EF3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D16E92">
        <w:rPr>
          <w:rFonts w:ascii="Times New Roman" w:hAnsi="Times New Roman" w:cs="Times New Roman"/>
          <w:sz w:val="28"/>
          <w:szCs w:val="28"/>
        </w:rPr>
        <w:t>х</w:t>
      </w:r>
      <w:r w:rsidR="00F96EF3">
        <w:rPr>
          <w:rFonts w:ascii="Times New Roman" w:hAnsi="Times New Roman" w:cs="Times New Roman"/>
          <w:sz w:val="28"/>
          <w:szCs w:val="28"/>
        </w:rPr>
        <w:t xml:space="preserve"> </w:t>
      </w:r>
      <w:r w:rsidR="008D1A3A">
        <w:rPr>
          <w:rFonts w:ascii="Times New Roman" w:hAnsi="Times New Roman" w:cs="Times New Roman"/>
          <w:sz w:val="28"/>
          <w:szCs w:val="28"/>
        </w:rPr>
        <w:t>на</w:t>
      </w:r>
      <w:r w:rsidR="00F96EF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16E92">
        <w:rPr>
          <w:rFonts w:ascii="Times New Roman" w:hAnsi="Times New Roman" w:cs="Times New Roman"/>
          <w:sz w:val="28"/>
          <w:szCs w:val="28"/>
        </w:rPr>
        <w:t xml:space="preserve">, </w:t>
      </w:r>
      <w:r w:rsidR="00F96EF3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9F77C1">
        <w:rPr>
          <w:rFonts w:ascii="Times New Roman" w:hAnsi="Times New Roman" w:cs="Times New Roman"/>
          <w:sz w:val="28"/>
          <w:szCs w:val="28"/>
        </w:rPr>
        <w:t>Конкурсная к</w:t>
      </w:r>
      <w:r w:rsidR="00F96EF3">
        <w:rPr>
          <w:rFonts w:ascii="Times New Roman" w:hAnsi="Times New Roman" w:cs="Times New Roman"/>
          <w:sz w:val="28"/>
          <w:szCs w:val="28"/>
        </w:rPr>
        <w:t>омиссия</w:t>
      </w:r>
      <w:r w:rsidR="00BC263D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="00D8216B">
        <w:rPr>
          <w:rFonts w:ascii="Times New Roman" w:hAnsi="Times New Roman" w:cs="Times New Roman"/>
          <w:sz w:val="28"/>
          <w:szCs w:val="28"/>
        </w:rPr>
        <w:t>:</w:t>
      </w:r>
    </w:p>
    <w:p w14:paraId="244CAD78" w14:textId="3DC359CE" w:rsidR="00D17E1A" w:rsidRDefault="00D8216B" w:rsidP="00535A83">
      <w:pPr>
        <w:pStyle w:val="a3"/>
        <w:spacing w:after="120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D17E1A">
        <w:rPr>
          <w:rFonts w:ascii="Times New Roman" w:hAnsi="Times New Roman" w:cs="Times New Roman"/>
          <w:b/>
          <w:bCs/>
          <w:sz w:val="28"/>
          <w:szCs w:val="28"/>
        </w:rPr>
        <w:t>Мальцев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льг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 xml:space="preserve"> Анато</w:t>
      </w:r>
      <w:r w:rsidR="00C61A5B">
        <w:rPr>
          <w:rFonts w:ascii="Times New Roman" w:hAnsi="Times New Roman" w:cs="Times New Roman"/>
          <w:b/>
          <w:bCs/>
          <w:sz w:val="28"/>
          <w:szCs w:val="28"/>
        </w:rPr>
        <w:t>ль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евн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8216B">
        <w:rPr>
          <w:rFonts w:ascii="Times New Roman" w:hAnsi="Times New Roman" w:cs="Times New Roman"/>
          <w:sz w:val="28"/>
          <w:szCs w:val="28"/>
        </w:rPr>
        <w:t xml:space="preserve"> – руководител</w:t>
      </w:r>
      <w:r w:rsidR="00BC263D">
        <w:rPr>
          <w:rFonts w:ascii="Times New Roman" w:hAnsi="Times New Roman" w:cs="Times New Roman"/>
          <w:sz w:val="28"/>
          <w:szCs w:val="28"/>
        </w:rPr>
        <w:t>я</w:t>
      </w:r>
      <w:r w:rsidRPr="00D8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16B">
        <w:rPr>
          <w:rFonts w:ascii="Times New Roman" w:hAnsi="Times New Roman" w:cs="Times New Roman"/>
          <w:sz w:val="28"/>
          <w:szCs w:val="28"/>
        </w:rPr>
        <w:t>Саратовстата</w:t>
      </w:r>
      <w:proofErr w:type="spellEnd"/>
      <w:r w:rsidR="00D17E1A">
        <w:rPr>
          <w:rFonts w:ascii="Times New Roman" w:hAnsi="Times New Roman" w:cs="Times New Roman"/>
          <w:sz w:val="28"/>
          <w:szCs w:val="28"/>
        </w:rPr>
        <w:t>, председател</w:t>
      </w:r>
      <w:r w:rsidR="00BC263D">
        <w:rPr>
          <w:rFonts w:ascii="Times New Roman" w:hAnsi="Times New Roman" w:cs="Times New Roman"/>
          <w:sz w:val="28"/>
          <w:szCs w:val="28"/>
        </w:rPr>
        <w:t>я</w:t>
      </w:r>
      <w:r w:rsidR="00D17E1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C263D">
        <w:rPr>
          <w:rFonts w:ascii="Times New Roman" w:hAnsi="Times New Roman" w:cs="Times New Roman"/>
          <w:sz w:val="28"/>
          <w:szCs w:val="28"/>
        </w:rPr>
        <w:t>,</w:t>
      </w:r>
    </w:p>
    <w:p w14:paraId="1F4815A0" w14:textId="2672B585" w:rsidR="00D8216B" w:rsidRPr="00D17E1A" w:rsidRDefault="00D8216B" w:rsidP="00535A83">
      <w:pPr>
        <w:pStyle w:val="a3"/>
        <w:spacing w:before="120"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D17E1A">
        <w:rPr>
          <w:rFonts w:ascii="Times New Roman" w:hAnsi="Times New Roman" w:cs="Times New Roman"/>
          <w:b/>
          <w:bCs/>
          <w:sz w:val="28"/>
          <w:szCs w:val="28"/>
        </w:rPr>
        <w:t>Никитин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арин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лександровн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17E1A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 w:rsidR="00BC263D">
        <w:rPr>
          <w:rFonts w:ascii="Times New Roman" w:hAnsi="Times New Roman" w:cs="Times New Roman"/>
          <w:sz w:val="28"/>
          <w:szCs w:val="28"/>
        </w:rPr>
        <w:t>я</w:t>
      </w:r>
      <w:r w:rsidRPr="00D17E1A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proofErr w:type="spellStart"/>
      <w:r w:rsidRPr="00D17E1A">
        <w:rPr>
          <w:rFonts w:ascii="Times New Roman" w:hAnsi="Times New Roman" w:cs="Times New Roman"/>
          <w:sz w:val="28"/>
          <w:szCs w:val="28"/>
        </w:rPr>
        <w:t>Саратовстата</w:t>
      </w:r>
      <w:proofErr w:type="spellEnd"/>
      <w:r w:rsidR="00D17E1A" w:rsidRPr="00D17E1A">
        <w:rPr>
          <w:rFonts w:ascii="Times New Roman" w:hAnsi="Times New Roman" w:cs="Times New Roman"/>
          <w:sz w:val="28"/>
          <w:szCs w:val="28"/>
        </w:rPr>
        <w:t>, заместител</w:t>
      </w:r>
      <w:r w:rsidR="00BC263D">
        <w:rPr>
          <w:rFonts w:ascii="Times New Roman" w:hAnsi="Times New Roman" w:cs="Times New Roman"/>
          <w:sz w:val="28"/>
          <w:szCs w:val="28"/>
        </w:rPr>
        <w:t>я</w:t>
      </w:r>
      <w:r w:rsidR="00D17E1A" w:rsidRPr="00D17E1A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BC263D">
        <w:rPr>
          <w:rFonts w:ascii="Times New Roman" w:hAnsi="Times New Roman" w:cs="Times New Roman"/>
          <w:sz w:val="28"/>
          <w:szCs w:val="28"/>
        </w:rPr>
        <w:t>,</w:t>
      </w:r>
    </w:p>
    <w:p w14:paraId="2B72678E" w14:textId="3E32B2B6" w:rsidR="00ED20DC" w:rsidRPr="00F62634" w:rsidRDefault="00D8216B" w:rsidP="00535A83">
      <w:pPr>
        <w:pStyle w:val="a3"/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 w:rsidRPr="00D17E1A">
        <w:rPr>
          <w:rFonts w:ascii="Times New Roman" w:hAnsi="Times New Roman" w:cs="Times New Roman"/>
          <w:b/>
          <w:bCs/>
          <w:sz w:val="28"/>
          <w:szCs w:val="28"/>
        </w:rPr>
        <w:t>Томилин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атьян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7E1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17E1A">
        <w:rPr>
          <w:rFonts w:ascii="Times New Roman" w:hAnsi="Times New Roman" w:cs="Times New Roman"/>
          <w:b/>
          <w:bCs/>
          <w:sz w:val="28"/>
          <w:szCs w:val="28"/>
        </w:rPr>
        <w:t>авловн</w:t>
      </w:r>
      <w:r w:rsidR="00BC263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8216B">
        <w:rPr>
          <w:rFonts w:ascii="Times New Roman" w:hAnsi="Times New Roman" w:cs="Times New Roman"/>
          <w:sz w:val="28"/>
          <w:szCs w:val="28"/>
        </w:rPr>
        <w:t xml:space="preserve"> – начальник</w:t>
      </w:r>
      <w:r w:rsidR="00BC263D">
        <w:rPr>
          <w:rFonts w:ascii="Times New Roman" w:hAnsi="Times New Roman" w:cs="Times New Roman"/>
          <w:sz w:val="28"/>
          <w:szCs w:val="28"/>
        </w:rPr>
        <w:t>а</w:t>
      </w:r>
      <w:r w:rsidRPr="00D8216B">
        <w:rPr>
          <w:rFonts w:ascii="Times New Roman" w:hAnsi="Times New Roman" w:cs="Times New Roman"/>
          <w:sz w:val="28"/>
          <w:szCs w:val="28"/>
        </w:rPr>
        <w:t xml:space="preserve"> отдела сводных статистических работ и общественных связей</w:t>
      </w:r>
      <w:r w:rsidR="00BC263D">
        <w:rPr>
          <w:rFonts w:ascii="Times New Roman" w:hAnsi="Times New Roman" w:cs="Times New Roman"/>
          <w:sz w:val="28"/>
          <w:szCs w:val="28"/>
        </w:rPr>
        <w:t>,</w:t>
      </w:r>
    </w:p>
    <w:p w14:paraId="54D1C406" w14:textId="2B07ADFA" w:rsidR="00DF023E" w:rsidRPr="004B6429" w:rsidRDefault="004B6429" w:rsidP="00535A83">
      <w:pPr>
        <w:pStyle w:val="a3"/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Саламут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Виктории Сергеевы </w:t>
      </w:r>
      <w:r>
        <w:rPr>
          <w:rFonts w:ascii="Times New Roman" w:hAnsi="Times New Roman" w:cs="Times New Roman"/>
          <w:sz w:val="28"/>
          <w:szCs w:val="28"/>
        </w:rPr>
        <w:t>– начальника отдела статистики населения и здравоохранения</w:t>
      </w:r>
      <w:r w:rsidR="00F401AE">
        <w:rPr>
          <w:rFonts w:ascii="Times New Roman" w:hAnsi="Times New Roman" w:cs="Times New Roman"/>
          <w:sz w:val="28"/>
          <w:szCs w:val="28"/>
        </w:rPr>
        <w:t>.</w:t>
      </w:r>
    </w:p>
    <w:p w14:paraId="6F19B360" w14:textId="627C17BE" w:rsidR="00F73FE3" w:rsidRDefault="00F73FE3" w:rsidP="00535A8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482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Организатор оставляет</w:t>
      </w:r>
      <w:r w:rsidRPr="008C3C95">
        <w:rPr>
          <w:rFonts w:ascii="PT Sans" w:hAnsi="PT Sans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собой право использовать все присланные материалы для </w:t>
      </w:r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освещения</w:t>
      </w:r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Конкурса на официальном сайте и </w:t>
      </w:r>
      <w:r w:rsidR="00BC26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официальной странице </w:t>
      </w:r>
      <w:proofErr w:type="spellStart"/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Саратовстата</w:t>
      </w:r>
      <w:proofErr w:type="spellEnd"/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C61A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4B5AC2F" w14:textId="77777777" w:rsidR="00ED6917" w:rsidRPr="008C3C95" w:rsidRDefault="00ED6917" w:rsidP="00F73F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0BE68" w14:textId="63AC674E" w:rsidR="00ED6917" w:rsidRPr="00ED20DC" w:rsidRDefault="00ED6917" w:rsidP="00ED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D20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48036821" w14:textId="77777777" w:rsidR="00ED20DC" w:rsidRDefault="00ED20DC" w:rsidP="00ED2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099E5" w14:textId="6B9ABEA3" w:rsidR="00F96EF3" w:rsidRDefault="00B46E3F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</w:t>
      </w:r>
      <w:r w:rsidR="00F96EF3" w:rsidRPr="00ED20D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ью проведения Конкурса является</w:t>
      </w:r>
      <w:r w:rsidR="00FE3160">
        <w:rPr>
          <w:rFonts w:ascii="Times New Roman" w:hAnsi="Times New Roman" w:cs="Times New Roman"/>
          <w:sz w:val="28"/>
          <w:szCs w:val="28"/>
        </w:rPr>
        <w:t xml:space="preserve"> повышение статистической грамотности среди </w:t>
      </w:r>
      <w:r w:rsidR="00FE3160" w:rsidRPr="00054231">
        <w:rPr>
          <w:rFonts w:ascii="Times New Roman" w:hAnsi="Times New Roman" w:cs="Times New Roman"/>
          <w:bCs/>
          <w:sz w:val="28"/>
          <w:szCs w:val="28"/>
        </w:rPr>
        <w:t>учащихся общеобразовательных учреждений</w:t>
      </w:r>
      <w:r w:rsidR="00F96EF3">
        <w:rPr>
          <w:rFonts w:ascii="Times New Roman" w:hAnsi="Times New Roman" w:cs="Times New Roman"/>
          <w:sz w:val="28"/>
          <w:szCs w:val="28"/>
        </w:rPr>
        <w:t xml:space="preserve">, </w:t>
      </w:r>
      <w:r w:rsidR="00F96EF3" w:rsidRPr="00ED20DC">
        <w:rPr>
          <w:rFonts w:ascii="Times New Roman" w:hAnsi="Times New Roman" w:cs="Times New Roman"/>
          <w:sz w:val="28"/>
          <w:szCs w:val="28"/>
        </w:rPr>
        <w:t>развити</w:t>
      </w:r>
      <w:r w:rsidR="00FE3160">
        <w:rPr>
          <w:rFonts w:ascii="Times New Roman" w:hAnsi="Times New Roman" w:cs="Times New Roman"/>
          <w:sz w:val="28"/>
          <w:szCs w:val="28"/>
        </w:rPr>
        <w:t>е</w:t>
      </w:r>
      <w:r w:rsidR="00F96EF3" w:rsidRPr="00ED20DC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DE4B42">
        <w:rPr>
          <w:rFonts w:ascii="Times New Roman" w:hAnsi="Times New Roman" w:cs="Times New Roman"/>
          <w:sz w:val="28"/>
          <w:szCs w:val="28"/>
        </w:rPr>
        <w:t>их</w:t>
      </w:r>
      <w:r w:rsidR="00F96EF3" w:rsidRPr="00ED20DC">
        <w:rPr>
          <w:rFonts w:ascii="Times New Roman" w:hAnsi="Times New Roman" w:cs="Times New Roman"/>
          <w:sz w:val="28"/>
          <w:szCs w:val="28"/>
        </w:rPr>
        <w:t xml:space="preserve"> </w:t>
      </w:r>
      <w:r w:rsidR="00DE4B42">
        <w:rPr>
          <w:rFonts w:ascii="Times New Roman" w:hAnsi="Times New Roman" w:cs="Times New Roman"/>
          <w:sz w:val="28"/>
          <w:szCs w:val="28"/>
        </w:rPr>
        <w:t>способностей</w:t>
      </w:r>
      <w:r w:rsidR="00C26D97">
        <w:rPr>
          <w:rFonts w:ascii="Times New Roman" w:hAnsi="Times New Roman" w:cs="Times New Roman"/>
          <w:sz w:val="28"/>
          <w:szCs w:val="28"/>
        </w:rPr>
        <w:t xml:space="preserve"> </w:t>
      </w:r>
      <w:r w:rsidR="00753CF9">
        <w:rPr>
          <w:rFonts w:ascii="Times New Roman" w:hAnsi="Times New Roman" w:cs="Times New Roman"/>
          <w:sz w:val="28"/>
          <w:szCs w:val="28"/>
        </w:rPr>
        <w:t>учащихся</w:t>
      </w:r>
      <w:r w:rsidR="00E1546F">
        <w:rPr>
          <w:rFonts w:ascii="Times New Roman" w:hAnsi="Times New Roman" w:cs="Times New Roman"/>
          <w:sz w:val="28"/>
          <w:szCs w:val="28"/>
        </w:rPr>
        <w:t xml:space="preserve">, </w:t>
      </w:r>
      <w:r w:rsidR="009C14F8">
        <w:rPr>
          <w:rFonts w:ascii="Times New Roman" w:hAnsi="Times New Roman" w:cs="Times New Roman"/>
          <w:sz w:val="28"/>
          <w:szCs w:val="28"/>
        </w:rPr>
        <w:t>содействие профессионально</w:t>
      </w:r>
      <w:r w:rsidR="00F62634">
        <w:rPr>
          <w:rFonts w:ascii="Times New Roman" w:hAnsi="Times New Roman" w:cs="Times New Roman"/>
          <w:sz w:val="28"/>
          <w:szCs w:val="28"/>
        </w:rPr>
        <w:t>й</w:t>
      </w:r>
      <w:r w:rsidR="009C14F8">
        <w:rPr>
          <w:rFonts w:ascii="Times New Roman" w:hAnsi="Times New Roman" w:cs="Times New Roman"/>
          <w:sz w:val="28"/>
          <w:szCs w:val="28"/>
        </w:rPr>
        <w:t xml:space="preserve"> ориентации учащихся.</w:t>
      </w:r>
    </w:p>
    <w:p w14:paraId="3334ED79" w14:textId="5058B4E0" w:rsidR="00FE3160" w:rsidRDefault="00FE3160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407F3E92" w14:textId="39B2336A" w:rsidR="00FE3160" w:rsidRDefault="00FE3160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0E31B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интереса среди </w:t>
      </w:r>
      <w:r w:rsidR="00753CF9">
        <w:rPr>
          <w:rFonts w:ascii="Times New Roman" w:hAnsi="Times New Roman" w:cs="Times New Roman"/>
          <w:sz w:val="28"/>
          <w:szCs w:val="28"/>
        </w:rPr>
        <w:t>учащихся</w:t>
      </w:r>
      <w:r w:rsidR="000E31B7">
        <w:rPr>
          <w:rFonts w:ascii="Times New Roman" w:hAnsi="Times New Roman" w:cs="Times New Roman"/>
          <w:sz w:val="28"/>
          <w:szCs w:val="28"/>
        </w:rPr>
        <w:t xml:space="preserve"> </w:t>
      </w:r>
      <w:r w:rsidR="00934175">
        <w:rPr>
          <w:rFonts w:ascii="Times New Roman" w:hAnsi="Times New Roman" w:cs="Times New Roman"/>
          <w:sz w:val="28"/>
          <w:szCs w:val="28"/>
        </w:rPr>
        <w:br/>
      </w:r>
      <w:r w:rsidR="000E31B7">
        <w:rPr>
          <w:rFonts w:ascii="Times New Roman" w:hAnsi="Times New Roman" w:cs="Times New Roman"/>
          <w:sz w:val="28"/>
          <w:szCs w:val="28"/>
        </w:rPr>
        <w:t>к статистической информации.</w:t>
      </w:r>
    </w:p>
    <w:p w14:paraId="5C295CA6" w14:textId="460C7254" w:rsidR="000E31B7" w:rsidRDefault="000E31B7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Развитие и совершенствование </w:t>
      </w:r>
      <w:r w:rsidR="00C21714">
        <w:rPr>
          <w:rFonts w:ascii="Times New Roman" w:hAnsi="Times New Roman" w:cs="Times New Roman"/>
          <w:sz w:val="28"/>
          <w:szCs w:val="28"/>
        </w:rPr>
        <w:t>навыков визуализации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C326A" w14:textId="77777777" w:rsidR="00F401AE" w:rsidRDefault="00F401AE" w:rsidP="00ED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E9660" w14:textId="60AA1248" w:rsidR="00ED20DC" w:rsidRDefault="00016D9E" w:rsidP="00ED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D20DC" w:rsidRPr="00ED20DC">
        <w:rPr>
          <w:rFonts w:ascii="Times New Roman" w:hAnsi="Times New Roman" w:cs="Times New Roman"/>
          <w:b/>
          <w:sz w:val="28"/>
          <w:szCs w:val="28"/>
        </w:rPr>
        <w:t>. Требования к участникам</w:t>
      </w:r>
    </w:p>
    <w:p w14:paraId="46CD7D32" w14:textId="77777777" w:rsidR="00762400" w:rsidRPr="00ED20DC" w:rsidRDefault="00762400" w:rsidP="00ED2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E86E8" w14:textId="19FB8C9D" w:rsidR="0076236A" w:rsidRDefault="0076236A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20DC" w:rsidRPr="00ED20DC">
        <w:rPr>
          <w:rFonts w:ascii="Times New Roman" w:hAnsi="Times New Roman" w:cs="Times New Roman"/>
          <w:sz w:val="28"/>
          <w:szCs w:val="28"/>
        </w:rPr>
        <w:t>.1</w:t>
      </w:r>
      <w:r w:rsidR="005C5289">
        <w:rPr>
          <w:rFonts w:ascii="Times New Roman" w:hAnsi="Times New Roman" w:cs="Times New Roman"/>
          <w:sz w:val="28"/>
          <w:szCs w:val="28"/>
        </w:rPr>
        <w:t>.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</w:t>
      </w:r>
      <w:r w:rsidR="00482C9C">
        <w:rPr>
          <w:rFonts w:ascii="Times New Roman" w:hAnsi="Times New Roman" w:cs="Times New Roman"/>
          <w:sz w:val="28"/>
          <w:szCs w:val="28"/>
        </w:rPr>
        <w:t xml:space="preserve">К </w:t>
      </w:r>
      <w:r w:rsidR="00ED20DC" w:rsidRPr="00ED20DC">
        <w:rPr>
          <w:rFonts w:ascii="Times New Roman" w:hAnsi="Times New Roman" w:cs="Times New Roman"/>
          <w:sz w:val="28"/>
          <w:szCs w:val="28"/>
        </w:rPr>
        <w:t>участи</w:t>
      </w:r>
      <w:r w:rsidR="00482C9C">
        <w:rPr>
          <w:rFonts w:ascii="Times New Roman" w:hAnsi="Times New Roman" w:cs="Times New Roman"/>
          <w:sz w:val="28"/>
          <w:szCs w:val="28"/>
        </w:rPr>
        <w:t>ю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в </w:t>
      </w:r>
      <w:r w:rsidR="00482C9C">
        <w:rPr>
          <w:rFonts w:ascii="Times New Roman" w:hAnsi="Times New Roman" w:cs="Times New Roman"/>
          <w:sz w:val="28"/>
          <w:szCs w:val="28"/>
        </w:rPr>
        <w:t>К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482C9C">
        <w:rPr>
          <w:rFonts w:ascii="Times New Roman" w:hAnsi="Times New Roman" w:cs="Times New Roman"/>
          <w:sz w:val="28"/>
          <w:szCs w:val="28"/>
        </w:rPr>
        <w:t>допускаются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482C9C">
        <w:rPr>
          <w:rFonts w:ascii="Times New Roman" w:hAnsi="Times New Roman" w:cs="Times New Roman"/>
          <w:sz w:val="28"/>
          <w:szCs w:val="28"/>
        </w:rPr>
        <w:t>ие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82C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E4B42">
        <w:rPr>
          <w:rFonts w:ascii="Times New Roman" w:hAnsi="Times New Roman" w:cs="Times New Roman"/>
          <w:sz w:val="28"/>
          <w:szCs w:val="28"/>
        </w:rPr>
        <w:t xml:space="preserve">статистические </w:t>
      </w:r>
      <w:r>
        <w:rPr>
          <w:rFonts w:ascii="Times New Roman" w:hAnsi="Times New Roman" w:cs="Times New Roman"/>
          <w:sz w:val="28"/>
          <w:szCs w:val="28"/>
        </w:rPr>
        <w:t>постеры)</w:t>
      </w:r>
      <w:r w:rsidR="00482C9C">
        <w:rPr>
          <w:rFonts w:ascii="Times New Roman" w:hAnsi="Times New Roman" w:cs="Times New Roman"/>
          <w:sz w:val="28"/>
          <w:szCs w:val="28"/>
        </w:rPr>
        <w:t xml:space="preserve">, подготовленные учащимися </w:t>
      </w:r>
      <w:r w:rsidR="009B65FA">
        <w:rPr>
          <w:rFonts w:ascii="Times New Roman" w:hAnsi="Times New Roman" w:cs="Times New Roman"/>
          <w:sz w:val="28"/>
          <w:szCs w:val="28"/>
        </w:rPr>
        <w:t xml:space="preserve">7-8 и </w:t>
      </w:r>
      <w:r w:rsidR="007902D6">
        <w:rPr>
          <w:rFonts w:ascii="Times New Roman" w:hAnsi="Times New Roman" w:cs="Times New Roman"/>
          <w:sz w:val="28"/>
          <w:szCs w:val="28"/>
        </w:rPr>
        <w:t xml:space="preserve">9-11 классов </w:t>
      </w:r>
      <w:r w:rsidR="00482C9C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ED20DC" w:rsidRPr="00ED20DC">
        <w:rPr>
          <w:rFonts w:ascii="Times New Roman" w:hAnsi="Times New Roman" w:cs="Times New Roman"/>
          <w:sz w:val="28"/>
          <w:szCs w:val="28"/>
        </w:rPr>
        <w:t>на тем</w:t>
      </w:r>
      <w:r w:rsidR="00ED20DC">
        <w:rPr>
          <w:rFonts w:ascii="Times New Roman" w:hAnsi="Times New Roman" w:cs="Times New Roman"/>
          <w:sz w:val="28"/>
          <w:szCs w:val="28"/>
        </w:rPr>
        <w:t>у</w:t>
      </w:r>
      <w:r w:rsidR="004F0B54">
        <w:rPr>
          <w:rFonts w:ascii="Times New Roman" w:hAnsi="Times New Roman" w:cs="Times New Roman"/>
          <w:sz w:val="28"/>
          <w:szCs w:val="28"/>
        </w:rPr>
        <w:t xml:space="preserve"> «Мой край в цифрах»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0464">
        <w:rPr>
          <w:rFonts w:ascii="Times New Roman" w:hAnsi="Times New Roman" w:cs="Times New Roman"/>
          <w:sz w:val="28"/>
          <w:szCs w:val="28"/>
        </w:rPr>
        <w:t xml:space="preserve"> </w:t>
      </w:r>
      <w:r w:rsidR="00FC23EB">
        <w:rPr>
          <w:rFonts w:ascii="Times New Roman" w:hAnsi="Times New Roman" w:cs="Times New Roman"/>
          <w:sz w:val="28"/>
          <w:szCs w:val="28"/>
        </w:rPr>
        <w:t>В р</w:t>
      </w:r>
      <w:r w:rsidR="007902D6">
        <w:rPr>
          <w:rFonts w:ascii="Times New Roman" w:hAnsi="Times New Roman" w:cs="Times New Roman"/>
          <w:sz w:val="28"/>
          <w:szCs w:val="28"/>
        </w:rPr>
        <w:t>абот</w:t>
      </w:r>
      <w:r w:rsidR="00FC23EB">
        <w:rPr>
          <w:rFonts w:ascii="Times New Roman" w:hAnsi="Times New Roman" w:cs="Times New Roman"/>
          <w:sz w:val="28"/>
          <w:szCs w:val="28"/>
        </w:rPr>
        <w:t>ах</w:t>
      </w:r>
      <w:r w:rsidR="003E046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C23EB">
        <w:rPr>
          <w:rFonts w:ascii="Times New Roman" w:hAnsi="Times New Roman" w:cs="Times New Roman"/>
          <w:sz w:val="28"/>
          <w:szCs w:val="28"/>
        </w:rPr>
        <w:t>а быть</w:t>
      </w:r>
      <w:r w:rsidR="003E0464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FC23EB">
        <w:rPr>
          <w:rFonts w:ascii="Times New Roman" w:hAnsi="Times New Roman" w:cs="Times New Roman"/>
          <w:sz w:val="28"/>
          <w:szCs w:val="28"/>
        </w:rPr>
        <w:t>а</w:t>
      </w:r>
      <w:r w:rsidR="00111031">
        <w:rPr>
          <w:rFonts w:ascii="Times New Roman" w:hAnsi="Times New Roman" w:cs="Times New Roman"/>
          <w:sz w:val="28"/>
          <w:szCs w:val="28"/>
        </w:rPr>
        <w:t xml:space="preserve"> и</w:t>
      </w:r>
      <w:r w:rsidR="003E0464">
        <w:rPr>
          <w:rFonts w:ascii="Times New Roman" w:hAnsi="Times New Roman" w:cs="Times New Roman"/>
          <w:sz w:val="28"/>
          <w:szCs w:val="28"/>
        </w:rPr>
        <w:t xml:space="preserve"> </w:t>
      </w:r>
      <w:r w:rsidR="00FC23EB">
        <w:rPr>
          <w:rFonts w:ascii="Times New Roman" w:hAnsi="Times New Roman" w:cs="Times New Roman"/>
          <w:sz w:val="28"/>
          <w:szCs w:val="28"/>
        </w:rPr>
        <w:t>про</w:t>
      </w:r>
      <w:r w:rsidR="003E0464">
        <w:rPr>
          <w:rFonts w:ascii="Times New Roman" w:hAnsi="Times New Roman" w:cs="Times New Roman"/>
          <w:sz w:val="28"/>
          <w:szCs w:val="28"/>
        </w:rPr>
        <w:t>анализ</w:t>
      </w:r>
      <w:r w:rsidR="00FC23EB">
        <w:rPr>
          <w:rFonts w:ascii="Times New Roman" w:hAnsi="Times New Roman" w:cs="Times New Roman"/>
          <w:sz w:val="28"/>
          <w:szCs w:val="28"/>
        </w:rPr>
        <w:t>ирована</w:t>
      </w:r>
      <w:r w:rsidR="003E0464">
        <w:rPr>
          <w:rFonts w:ascii="Times New Roman" w:hAnsi="Times New Roman" w:cs="Times New Roman"/>
          <w:sz w:val="28"/>
          <w:szCs w:val="28"/>
        </w:rPr>
        <w:t xml:space="preserve"> </w:t>
      </w:r>
      <w:r w:rsidR="003E6C10">
        <w:rPr>
          <w:rFonts w:ascii="Times New Roman" w:hAnsi="Times New Roman" w:cs="Times New Roman"/>
          <w:sz w:val="28"/>
          <w:szCs w:val="28"/>
        </w:rPr>
        <w:t>статистическ</w:t>
      </w:r>
      <w:r w:rsidR="00FC23EB">
        <w:rPr>
          <w:rFonts w:ascii="Times New Roman" w:hAnsi="Times New Roman" w:cs="Times New Roman"/>
          <w:sz w:val="28"/>
          <w:szCs w:val="28"/>
        </w:rPr>
        <w:t>ая</w:t>
      </w:r>
      <w:r w:rsidR="003E6C1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C23EB">
        <w:rPr>
          <w:rFonts w:ascii="Times New Roman" w:hAnsi="Times New Roman" w:cs="Times New Roman"/>
          <w:sz w:val="28"/>
          <w:szCs w:val="28"/>
        </w:rPr>
        <w:t>я</w:t>
      </w:r>
      <w:r w:rsidR="003E6C10">
        <w:rPr>
          <w:rFonts w:ascii="Times New Roman" w:hAnsi="Times New Roman" w:cs="Times New Roman"/>
          <w:sz w:val="28"/>
          <w:szCs w:val="28"/>
        </w:rPr>
        <w:t xml:space="preserve"> о Саратовской области.</w:t>
      </w:r>
      <w:r w:rsidR="003D2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B6AA5" w14:textId="54E5957C" w:rsidR="003D2FCF" w:rsidRPr="0064564B" w:rsidRDefault="003D2FCF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Данные, использованные в постере, могут быть взяты из любых </w:t>
      </w:r>
      <w:r w:rsidRPr="0064564B">
        <w:rPr>
          <w:rFonts w:ascii="Times New Roman" w:hAnsi="Times New Roman" w:cs="Times New Roman"/>
          <w:sz w:val="28"/>
          <w:szCs w:val="28"/>
        </w:rPr>
        <w:t xml:space="preserve">опубликованных источников (обязательна ссылка на источник) или собраны самими </w:t>
      </w:r>
      <w:r w:rsidR="00111031" w:rsidRPr="0064564B">
        <w:rPr>
          <w:rFonts w:ascii="Times New Roman" w:hAnsi="Times New Roman" w:cs="Times New Roman"/>
          <w:sz w:val="28"/>
          <w:szCs w:val="28"/>
        </w:rPr>
        <w:t>конкурсантами</w:t>
      </w:r>
      <w:r w:rsidRPr="0064564B">
        <w:rPr>
          <w:rFonts w:ascii="Times New Roman" w:hAnsi="Times New Roman" w:cs="Times New Roman"/>
          <w:sz w:val="28"/>
          <w:szCs w:val="28"/>
        </w:rPr>
        <w:t>.</w:t>
      </w:r>
    </w:p>
    <w:p w14:paraId="362D0EF6" w14:textId="20F1E160" w:rsidR="00111031" w:rsidRPr="0064564B" w:rsidRDefault="00111031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64B">
        <w:rPr>
          <w:rFonts w:ascii="Times New Roman" w:hAnsi="Times New Roman" w:cs="Times New Roman"/>
          <w:sz w:val="28"/>
          <w:szCs w:val="28"/>
        </w:rPr>
        <w:t>3.4. К участию в Конкурсе допускаются работы, выполненные индивидуально</w:t>
      </w:r>
      <w:r w:rsidR="004B6429">
        <w:rPr>
          <w:rFonts w:ascii="Times New Roman" w:hAnsi="Times New Roman" w:cs="Times New Roman"/>
          <w:sz w:val="28"/>
          <w:szCs w:val="28"/>
        </w:rPr>
        <w:t xml:space="preserve"> или группой участников до трех человек</w:t>
      </w:r>
      <w:r w:rsidRPr="0064564B">
        <w:rPr>
          <w:rFonts w:ascii="Times New Roman" w:hAnsi="Times New Roman" w:cs="Times New Roman"/>
          <w:sz w:val="28"/>
          <w:szCs w:val="28"/>
        </w:rPr>
        <w:t>.</w:t>
      </w:r>
    </w:p>
    <w:p w14:paraId="79A3D033" w14:textId="5611E495" w:rsidR="00111031" w:rsidRDefault="00111031" w:rsidP="00535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79DE">
        <w:rPr>
          <w:rFonts w:ascii="Times New Roman" w:hAnsi="Times New Roman" w:cs="Times New Roman"/>
          <w:sz w:val="28"/>
          <w:szCs w:val="28"/>
        </w:rPr>
        <w:t xml:space="preserve">3.5. Каждый участник </w:t>
      </w:r>
      <w:r w:rsidR="004B6429">
        <w:rPr>
          <w:rFonts w:ascii="Times New Roman" w:hAnsi="Times New Roman" w:cs="Times New Roman"/>
          <w:sz w:val="28"/>
          <w:szCs w:val="28"/>
        </w:rPr>
        <w:t xml:space="preserve">или группа участников </w:t>
      </w:r>
      <w:r w:rsidRPr="00C779DE">
        <w:rPr>
          <w:rFonts w:ascii="Times New Roman" w:hAnsi="Times New Roman" w:cs="Times New Roman"/>
          <w:sz w:val="28"/>
          <w:szCs w:val="28"/>
        </w:rPr>
        <w:t>имеет право представит</w:t>
      </w:r>
      <w:r w:rsidR="00A26CB7">
        <w:rPr>
          <w:rFonts w:ascii="Times New Roman" w:hAnsi="Times New Roman" w:cs="Times New Roman"/>
          <w:sz w:val="28"/>
          <w:szCs w:val="28"/>
        </w:rPr>
        <w:t>ь</w:t>
      </w:r>
      <w:r w:rsidRPr="00C779DE">
        <w:rPr>
          <w:rFonts w:ascii="Times New Roman" w:hAnsi="Times New Roman" w:cs="Times New Roman"/>
          <w:sz w:val="28"/>
          <w:szCs w:val="28"/>
        </w:rPr>
        <w:t xml:space="preserve"> на Конкурс только одну работу.</w:t>
      </w:r>
    </w:p>
    <w:p w14:paraId="53E10831" w14:textId="77777777" w:rsidR="007A2BA5" w:rsidRDefault="0076236A" w:rsidP="007A2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10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Постеры должны б</w:t>
      </w:r>
      <w:r w:rsidR="00E1546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ED20DC" w:rsidRPr="00ED20DC">
        <w:rPr>
          <w:rFonts w:ascii="Times New Roman" w:hAnsi="Times New Roman" w:cs="Times New Roman"/>
          <w:sz w:val="28"/>
          <w:szCs w:val="28"/>
        </w:rPr>
        <w:t>выполнен</w:t>
      </w:r>
      <w:r w:rsidR="00A627D1">
        <w:rPr>
          <w:rFonts w:ascii="Times New Roman" w:hAnsi="Times New Roman" w:cs="Times New Roman"/>
          <w:sz w:val="28"/>
          <w:szCs w:val="28"/>
        </w:rPr>
        <w:t>ы</w:t>
      </w:r>
      <w:r w:rsidR="00ED20DC" w:rsidRPr="00ED20DC">
        <w:rPr>
          <w:rFonts w:ascii="Times New Roman" w:hAnsi="Times New Roman" w:cs="Times New Roman"/>
          <w:sz w:val="28"/>
          <w:szCs w:val="28"/>
        </w:rPr>
        <w:t xml:space="preserve"> с помощью электронных средств</w:t>
      </w:r>
      <w:r w:rsidR="00145716">
        <w:rPr>
          <w:rFonts w:ascii="Times New Roman" w:hAnsi="Times New Roman" w:cs="Times New Roman"/>
          <w:sz w:val="28"/>
          <w:szCs w:val="28"/>
        </w:rPr>
        <w:t xml:space="preserve"> </w:t>
      </w:r>
      <w:r w:rsidR="00145716" w:rsidRPr="007902D6">
        <w:rPr>
          <w:rFonts w:ascii="Times New Roman" w:hAnsi="Times New Roman" w:cs="Times New Roman"/>
          <w:sz w:val="28"/>
          <w:szCs w:val="28"/>
        </w:rPr>
        <w:t>(любой графический редактор)</w:t>
      </w:r>
      <w:r w:rsidR="003E0464">
        <w:rPr>
          <w:rFonts w:ascii="Times New Roman" w:hAnsi="Times New Roman" w:cs="Times New Roman"/>
          <w:sz w:val="28"/>
          <w:szCs w:val="28"/>
        </w:rPr>
        <w:t xml:space="preserve"> в формате A4</w:t>
      </w:r>
      <w:r w:rsidR="00BB1AF5">
        <w:rPr>
          <w:rFonts w:ascii="Times New Roman" w:hAnsi="Times New Roman" w:cs="Times New Roman"/>
          <w:sz w:val="28"/>
          <w:szCs w:val="28"/>
        </w:rPr>
        <w:t xml:space="preserve"> в вертикально</w:t>
      </w:r>
      <w:r w:rsidR="006159AC">
        <w:rPr>
          <w:rFonts w:ascii="Times New Roman" w:hAnsi="Times New Roman" w:cs="Times New Roman"/>
          <w:sz w:val="28"/>
          <w:szCs w:val="28"/>
        </w:rPr>
        <w:t>й</w:t>
      </w:r>
      <w:r w:rsidR="00BB1AF5">
        <w:rPr>
          <w:rFonts w:ascii="Times New Roman" w:hAnsi="Times New Roman" w:cs="Times New Roman"/>
          <w:sz w:val="28"/>
          <w:szCs w:val="28"/>
        </w:rPr>
        <w:t xml:space="preserve"> или горизонтально</w:t>
      </w:r>
      <w:r w:rsidR="006159AC">
        <w:rPr>
          <w:rFonts w:ascii="Times New Roman" w:hAnsi="Times New Roman" w:cs="Times New Roman"/>
          <w:sz w:val="28"/>
          <w:szCs w:val="28"/>
        </w:rPr>
        <w:t>й</w:t>
      </w:r>
      <w:r w:rsidR="00BB1AF5">
        <w:rPr>
          <w:rFonts w:ascii="Times New Roman" w:hAnsi="Times New Roman" w:cs="Times New Roman"/>
          <w:sz w:val="28"/>
          <w:szCs w:val="28"/>
        </w:rPr>
        <w:t xml:space="preserve"> </w:t>
      </w:r>
      <w:r w:rsidR="006159AC">
        <w:rPr>
          <w:rFonts w:ascii="Times New Roman" w:hAnsi="Times New Roman" w:cs="Times New Roman"/>
          <w:sz w:val="28"/>
          <w:szCs w:val="28"/>
        </w:rPr>
        <w:t>ориентации</w:t>
      </w:r>
      <w:r w:rsidR="00BB1AF5">
        <w:rPr>
          <w:rFonts w:ascii="Times New Roman" w:hAnsi="Times New Roman" w:cs="Times New Roman"/>
          <w:sz w:val="28"/>
          <w:szCs w:val="28"/>
        </w:rPr>
        <w:t>.</w:t>
      </w:r>
    </w:p>
    <w:p w14:paraId="380560B2" w14:textId="046B3916" w:rsidR="007A2BA5" w:rsidRDefault="007A2BA5" w:rsidP="007A2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2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 Конкурсн</w:t>
      </w:r>
      <w:r w:rsidR="00C24D0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24D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заявк</w:t>
      </w:r>
      <w:r w:rsidR="00C24D0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участие</w:t>
      </w:r>
      <w:r w:rsidRPr="00ED2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направить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Саратовстата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63FDE">
          <w:rPr>
            <w:rStyle w:val="a8"/>
            <w:rFonts w:ascii="Times New Roman" w:hAnsi="Times New Roman" w:cs="Times New Roman"/>
            <w:sz w:val="28"/>
            <w:szCs w:val="28"/>
          </w:rPr>
          <w:t>64.01@</w:t>
        </w:r>
        <w:proofErr w:type="spellStart"/>
        <w:r w:rsidRPr="00B63FD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rosstat</w:t>
        </w:r>
        <w:proofErr w:type="spellEnd"/>
        <w:r w:rsidRPr="00B63FD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3FD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B63FDE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63FD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25 ноября 2024 года.</w:t>
      </w:r>
    </w:p>
    <w:p w14:paraId="33CCF635" w14:textId="77777777" w:rsidR="00C24D03" w:rsidRPr="003D2FCF" w:rsidRDefault="00C24D03" w:rsidP="00C24D03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2FCF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Конкурсе статистических постеров</w:t>
      </w:r>
    </w:p>
    <w:p w14:paraId="590E18E8" w14:textId="77777777" w:rsidR="00C24D03" w:rsidRPr="003D2FCF" w:rsidRDefault="00C24D03" w:rsidP="00C24D03">
      <w:pPr>
        <w:spacing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2FCF">
        <w:rPr>
          <w:rFonts w:ascii="Times New Roman" w:hAnsi="Times New Roman" w:cs="Times New Roman"/>
          <w:bCs/>
          <w:sz w:val="28"/>
          <w:szCs w:val="28"/>
        </w:rPr>
        <w:t>(в случае коллективного авторства – на каждого автора отдельно)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87"/>
        <w:gridCol w:w="3406"/>
      </w:tblGrid>
      <w:tr w:rsidR="00C24D03" w:rsidRPr="003D2FCF" w14:paraId="5EB6CB96" w14:textId="77777777" w:rsidTr="005E4B49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B54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055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D45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0594F831" w14:textId="77777777" w:rsidTr="005E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C6F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A39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Тема постера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CFD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5B1D479E" w14:textId="77777777" w:rsidTr="005E4B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EB5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45A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F4A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4DC3C6EC" w14:textId="77777777" w:rsidTr="005E4B4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5B28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072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0C2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51C62142" w14:textId="77777777" w:rsidTr="005E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1A68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D57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296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079AF9ED" w14:textId="77777777" w:rsidTr="005E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C6BB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108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C97" w14:textId="77777777" w:rsidR="00C24D03" w:rsidRPr="003D2FCF" w:rsidRDefault="00C24D03" w:rsidP="005E4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03" w:rsidRPr="003D2FCF" w14:paraId="2A106653" w14:textId="77777777" w:rsidTr="005E4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ADFF" w14:textId="77777777" w:rsidR="00C24D03" w:rsidRPr="003D2FCF" w:rsidRDefault="00C24D03" w:rsidP="005E4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29E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F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 для рассылки сертификата (диплома) участника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F37" w14:textId="77777777" w:rsidR="00C24D03" w:rsidRPr="003D2FCF" w:rsidRDefault="00C24D03" w:rsidP="005E4B49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253B8" w14:textId="2079B0B9" w:rsidR="00C24D03" w:rsidRDefault="00C24D03" w:rsidP="00C24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12B">
        <w:rPr>
          <w:rFonts w:ascii="Times New Roman" w:hAnsi="Times New Roman" w:cs="Times New Roman"/>
          <w:bCs/>
          <w:sz w:val="24"/>
          <w:szCs w:val="24"/>
        </w:rPr>
        <w:t xml:space="preserve">Заполнение заявки означает согласие участника конференции на обработку персональных данных участника в соответствии с Федеральным законом от 27.07.2006 № 152-ФЗ </w:t>
      </w:r>
      <w:r w:rsidR="00934175"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Pr="0081712B">
        <w:rPr>
          <w:rFonts w:ascii="Times New Roman" w:hAnsi="Times New Roman" w:cs="Times New Roman"/>
          <w:bCs/>
          <w:sz w:val="24"/>
          <w:szCs w:val="24"/>
        </w:rPr>
        <w:t>«О персональных данных».</w:t>
      </w:r>
    </w:p>
    <w:p w14:paraId="3E6E9813" w14:textId="77777777" w:rsidR="00C24D03" w:rsidRDefault="00C24D03" w:rsidP="008C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C9814" w14:textId="616D7000" w:rsidR="008C45BC" w:rsidRDefault="008C45BC" w:rsidP="008C4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2B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Участие в конкурсе открытое и бесплатное.</w:t>
      </w:r>
    </w:p>
    <w:p w14:paraId="3B33E2A2" w14:textId="0544DBC8" w:rsidR="00F401AE" w:rsidRDefault="00F40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FA9DCD" w14:textId="34C83358" w:rsidR="00ED55B4" w:rsidRDefault="00ED55B4" w:rsidP="00ED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ED20DC">
        <w:rPr>
          <w:rFonts w:ascii="Times New Roman" w:hAnsi="Times New Roman" w:cs="Times New Roman"/>
          <w:b/>
          <w:sz w:val="28"/>
          <w:szCs w:val="28"/>
        </w:rPr>
        <w:t>. Критерии оцен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</w:p>
    <w:p w14:paraId="278472DA" w14:textId="77777777" w:rsidR="00ED55B4" w:rsidRPr="00ED20DC" w:rsidRDefault="00ED55B4" w:rsidP="00ED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6E393" w14:textId="1B86759E" w:rsidR="00ED55B4" w:rsidRDefault="00ED55B4" w:rsidP="00ED5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Статистический постер – это одностраничная презентация, которая представляет и описывает собранные данные.</w:t>
      </w:r>
    </w:p>
    <w:p w14:paraId="17C531BB" w14:textId="1634FE98" w:rsidR="00ED55B4" w:rsidRDefault="00ED55B4" w:rsidP="00ED5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2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2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Постер</w:t>
      </w:r>
      <w:r w:rsidRPr="00ED20DC">
        <w:rPr>
          <w:rFonts w:ascii="Times New Roman" w:hAnsi="Times New Roman" w:cs="Times New Roman"/>
          <w:sz w:val="28"/>
          <w:szCs w:val="28"/>
        </w:rPr>
        <w:t xml:space="preserve"> оценивается по </w:t>
      </w:r>
      <w:r w:rsidR="004B6429">
        <w:rPr>
          <w:rFonts w:ascii="Times New Roman" w:hAnsi="Times New Roman" w:cs="Times New Roman"/>
          <w:sz w:val="28"/>
          <w:szCs w:val="28"/>
        </w:rPr>
        <w:t>шести</w:t>
      </w:r>
      <w:r w:rsidR="00C350AE">
        <w:rPr>
          <w:rFonts w:ascii="Times New Roman" w:hAnsi="Times New Roman" w:cs="Times New Roman"/>
          <w:sz w:val="28"/>
          <w:szCs w:val="28"/>
        </w:rPr>
        <w:t xml:space="preserve"> </w:t>
      </w:r>
      <w:r w:rsidRPr="00ED20DC">
        <w:rPr>
          <w:rFonts w:ascii="Times New Roman" w:hAnsi="Times New Roman" w:cs="Times New Roman"/>
          <w:sz w:val="28"/>
          <w:szCs w:val="28"/>
        </w:rPr>
        <w:t>критериям</w:t>
      </w:r>
      <w:r w:rsidR="004B6429">
        <w:rPr>
          <w:rFonts w:ascii="Times New Roman" w:hAnsi="Times New Roman" w:cs="Times New Roman"/>
          <w:sz w:val="28"/>
          <w:szCs w:val="28"/>
        </w:rPr>
        <w:t>:</w:t>
      </w:r>
    </w:p>
    <w:p w14:paraId="0BF301E4" w14:textId="76B749CF" w:rsidR="009C14F8" w:rsidRDefault="00C350AE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D55B4">
        <w:rPr>
          <w:rFonts w:ascii="Times New Roman" w:hAnsi="Times New Roman" w:cs="Times New Roman"/>
          <w:sz w:val="28"/>
          <w:szCs w:val="28"/>
        </w:rPr>
        <w:t>соответствие тематике Конкурса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2E327564" w14:textId="7097921E" w:rsidR="009C14F8" w:rsidRDefault="00C350AE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55B4">
        <w:rPr>
          <w:rFonts w:ascii="Times New Roman" w:hAnsi="Times New Roman" w:cs="Times New Roman"/>
          <w:sz w:val="28"/>
          <w:szCs w:val="28"/>
        </w:rPr>
        <w:t>оригинальность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031196AC" w14:textId="01CD75EC" w:rsidR="00ED55B4" w:rsidRDefault="00C350AE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D55B4">
        <w:rPr>
          <w:rFonts w:ascii="Times New Roman" w:hAnsi="Times New Roman" w:cs="Times New Roman"/>
          <w:sz w:val="28"/>
          <w:szCs w:val="28"/>
        </w:rPr>
        <w:t>глубина раскрытия темы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54CDFFC0" w14:textId="42319D4D" w:rsidR="00ED55B4" w:rsidRDefault="004B6429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0AE">
        <w:rPr>
          <w:rFonts w:ascii="Times New Roman" w:hAnsi="Times New Roman" w:cs="Times New Roman"/>
          <w:sz w:val="28"/>
          <w:szCs w:val="28"/>
        </w:rPr>
        <w:t xml:space="preserve">) </w:t>
      </w:r>
      <w:r w:rsidR="00ED55B4">
        <w:rPr>
          <w:rFonts w:ascii="Times New Roman" w:hAnsi="Times New Roman" w:cs="Times New Roman"/>
          <w:sz w:val="28"/>
          <w:szCs w:val="28"/>
        </w:rPr>
        <w:t>выделение ключевых моментов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284E7F37" w14:textId="046C6028" w:rsidR="009C14F8" w:rsidRDefault="004B6429" w:rsidP="009C14F8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0AE">
        <w:rPr>
          <w:rFonts w:ascii="Times New Roman" w:hAnsi="Times New Roman" w:cs="Times New Roman"/>
          <w:sz w:val="28"/>
          <w:szCs w:val="28"/>
        </w:rPr>
        <w:t xml:space="preserve">) </w:t>
      </w:r>
      <w:r w:rsidR="00ED55B4" w:rsidRPr="00B675A2">
        <w:rPr>
          <w:rFonts w:ascii="Times New Roman" w:hAnsi="Times New Roman" w:cs="Times New Roman"/>
          <w:sz w:val="28"/>
          <w:szCs w:val="28"/>
        </w:rPr>
        <w:t>стилистическое единство</w:t>
      </w:r>
      <w:r w:rsidR="00627BE5">
        <w:rPr>
          <w:rFonts w:ascii="Times New Roman" w:hAnsi="Times New Roman" w:cs="Times New Roman"/>
          <w:sz w:val="28"/>
          <w:szCs w:val="28"/>
        </w:rPr>
        <w:t>,</w:t>
      </w:r>
    </w:p>
    <w:p w14:paraId="16C1F6A8" w14:textId="4CBCCB97" w:rsidR="00ED55B4" w:rsidRDefault="004B6429" w:rsidP="00C350AE">
      <w:pPr>
        <w:spacing w:after="0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50AE">
        <w:rPr>
          <w:rFonts w:ascii="Times New Roman" w:hAnsi="Times New Roman" w:cs="Times New Roman"/>
          <w:sz w:val="28"/>
          <w:szCs w:val="28"/>
        </w:rPr>
        <w:t>) н</w:t>
      </w:r>
      <w:r w:rsidR="00ED55B4">
        <w:rPr>
          <w:rFonts w:ascii="Times New Roman" w:hAnsi="Times New Roman" w:cs="Times New Roman"/>
          <w:sz w:val="28"/>
          <w:szCs w:val="28"/>
        </w:rPr>
        <w:t>аглядность</w:t>
      </w:r>
      <w:r w:rsidR="00C350AE">
        <w:rPr>
          <w:rFonts w:ascii="Times New Roman" w:hAnsi="Times New Roman" w:cs="Times New Roman"/>
          <w:sz w:val="28"/>
          <w:szCs w:val="28"/>
        </w:rPr>
        <w:t xml:space="preserve"> (</w:t>
      </w:r>
      <w:r w:rsidR="00ED55B4">
        <w:rPr>
          <w:rFonts w:ascii="Times New Roman" w:hAnsi="Times New Roman" w:cs="Times New Roman"/>
          <w:sz w:val="28"/>
          <w:szCs w:val="28"/>
        </w:rPr>
        <w:t>использование графиков, схем, таблиц, иллюстраций</w:t>
      </w:r>
      <w:r w:rsidR="00C350AE">
        <w:rPr>
          <w:rFonts w:ascii="Times New Roman" w:hAnsi="Times New Roman" w:cs="Times New Roman"/>
          <w:sz w:val="28"/>
          <w:szCs w:val="28"/>
        </w:rPr>
        <w:t>)</w:t>
      </w:r>
      <w:r w:rsidR="00ED55B4">
        <w:rPr>
          <w:rFonts w:ascii="Times New Roman" w:hAnsi="Times New Roman" w:cs="Times New Roman"/>
          <w:sz w:val="28"/>
          <w:szCs w:val="28"/>
        </w:rPr>
        <w:t>.</w:t>
      </w:r>
    </w:p>
    <w:p w14:paraId="48DC720D" w14:textId="49860183" w:rsidR="00C350AE" w:rsidRDefault="00FD23A7" w:rsidP="00ED5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критерий оценивается по </w:t>
      </w:r>
      <w:r w:rsidR="00A94877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тибал</w:t>
      </w:r>
      <w:r w:rsidR="00A9487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ьной системе. </w:t>
      </w:r>
      <w:r w:rsidR="00C350AE">
        <w:rPr>
          <w:rFonts w:ascii="Times New Roman" w:hAnsi="Times New Roman" w:cs="Times New Roman"/>
          <w:sz w:val="28"/>
          <w:szCs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B64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14:paraId="2A09A55A" w14:textId="77777777" w:rsidR="00FD23A7" w:rsidRDefault="00FD23A7" w:rsidP="00ED5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5180EC" w14:textId="6975FAF9" w:rsidR="008C45BC" w:rsidRDefault="00ED55B4" w:rsidP="008C4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C45BC" w:rsidRPr="00ED20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401A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1AD97B67" w14:textId="77777777" w:rsidR="009F77C1" w:rsidRDefault="009F77C1" w:rsidP="009F7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1A510E" w14:textId="0FA8F9A2" w:rsidR="00ED55B4" w:rsidRDefault="00ED55B4" w:rsidP="009C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77C1">
        <w:rPr>
          <w:rFonts w:ascii="Times New Roman" w:hAnsi="Times New Roman" w:cs="Times New Roman"/>
          <w:sz w:val="28"/>
          <w:szCs w:val="28"/>
        </w:rPr>
        <w:t>.</w:t>
      </w:r>
      <w:r w:rsidR="008C5AC0">
        <w:rPr>
          <w:rFonts w:ascii="Times New Roman" w:hAnsi="Times New Roman" w:cs="Times New Roman"/>
          <w:sz w:val="28"/>
          <w:szCs w:val="28"/>
        </w:rPr>
        <w:t>1</w:t>
      </w:r>
      <w:r w:rsidR="009F77C1">
        <w:rPr>
          <w:rFonts w:ascii="Times New Roman" w:hAnsi="Times New Roman" w:cs="Times New Roman"/>
          <w:sz w:val="28"/>
          <w:szCs w:val="28"/>
        </w:rPr>
        <w:t>.</w:t>
      </w:r>
      <w:r w:rsidR="009C14F8">
        <w:rPr>
          <w:rFonts w:ascii="Times New Roman" w:hAnsi="Times New Roman" w:cs="Times New Roman"/>
          <w:sz w:val="28"/>
          <w:szCs w:val="28"/>
        </w:rPr>
        <w:t xml:space="preserve"> П</w:t>
      </w:r>
      <w:r w:rsidR="009F77C1" w:rsidRPr="00ED20DC">
        <w:rPr>
          <w:rFonts w:ascii="Times New Roman" w:hAnsi="Times New Roman" w:cs="Times New Roman"/>
          <w:sz w:val="28"/>
          <w:szCs w:val="28"/>
        </w:rPr>
        <w:t>одведение итогов</w:t>
      </w:r>
      <w:r w:rsidR="009F77C1" w:rsidRPr="00D35167">
        <w:rPr>
          <w:rFonts w:ascii="Times New Roman" w:hAnsi="Times New Roman" w:cs="Times New Roman"/>
          <w:sz w:val="28"/>
          <w:szCs w:val="28"/>
        </w:rPr>
        <w:t xml:space="preserve"> </w:t>
      </w:r>
      <w:r w:rsidR="00C24D03">
        <w:rPr>
          <w:rFonts w:ascii="Times New Roman" w:hAnsi="Times New Roman" w:cs="Times New Roman"/>
          <w:sz w:val="28"/>
          <w:szCs w:val="28"/>
        </w:rPr>
        <w:t xml:space="preserve">Конкурсной комиссией и вручение дипломов авторам, </w:t>
      </w:r>
      <w:r w:rsidR="00C24D03" w:rsidRPr="00ED20DC">
        <w:rPr>
          <w:rFonts w:ascii="Times New Roman" w:hAnsi="Times New Roman" w:cs="Times New Roman"/>
          <w:sz w:val="28"/>
          <w:szCs w:val="28"/>
        </w:rPr>
        <w:t>предоставивши</w:t>
      </w:r>
      <w:r w:rsidR="00C24D03">
        <w:rPr>
          <w:rFonts w:ascii="Times New Roman" w:hAnsi="Times New Roman" w:cs="Times New Roman"/>
          <w:sz w:val="28"/>
          <w:szCs w:val="28"/>
        </w:rPr>
        <w:t>м</w:t>
      </w:r>
      <w:r w:rsidR="00C24D03" w:rsidRPr="00ED20DC">
        <w:rPr>
          <w:rFonts w:ascii="Times New Roman" w:hAnsi="Times New Roman" w:cs="Times New Roman"/>
          <w:sz w:val="28"/>
          <w:szCs w:val="28"/>
        </w:rPr>
        <w:t xml:space="preserve"> лучшие работ</w:t>
      </w:r>
      <w:r w:rsidR="00C24D03">
        <w:rPr>
          <w:rFonts w:ascii="Times New Roman" w:hAnsi="Times New Roman" w:cs="Times New Roman"/>
          <w:sz w:val="28"/>
          <w:szCs w:val="28"/>
        </w:rPr>
        <w:t xml:space="preserve">ы, </w:t>
      </w:r>
      <w:r w:rsidR="00AC182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24D03">
        <w:rPr>
          <w:rFonts w:ascii="Times New Roman" w:hAnsi="Times New Roman" w:cs="Times New Roman"/>
          <w:sz w:val="28"/>
          <w:szCs w:val="28"/>
        </w:rPr>
        <w:t>2</w:t>
      </w:r>
      <w:r w:rsidR="009C14F8">
        <w:rPr>
          <w:rFonts w:ascii="Times New Roman" w:hAnsi="Times New Roman" w:cs="Times New Roman"/>
          <w:sz w:val="28"/>
          <w:szCs w:val="28"/>
        </w:rPr>
        <w:t xml:space="preserve"> </w:t>
      </w:r>
      <w:r w:rsidR="00C24D03">
        <w:rPr>
          <w:rFonts w:ascii="Times New Roman" w:hAnsi="Times New Roman" w:cs="Times New Roman"/>
          <w:sz w:val="28"/>
          <w:szCs w:val="28"/>
        </w:rPr>
        <w:t>дека</w:t>
      </w:r>
      <w:r w:rsidR="009C14F8">
        <w:rPr>
          <w:rFonts w:ascii="Times New Roman" w:hAnsi="Times New Roman" w:cs="Times New Roman"/>
          <w:sz w:val="28"/>
          <w:szCs w:val="28"/>
        </w:rPr>
        <w:t>бря 2024 года</w:t>
      </w:r>
      <w:r w:rsidR="009F77C1" w:rsidRPr="00ED20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Остальные участники получат сертификат участника Конкурса.</w:t>
      </w:r>
    </w:p>
    <w:p w14:paraId="2E820242" w14:textId="3D872936" w:rsidR="00DF023E" w:rsidRPr="00ED55B4" w:rsidRDefault="009C14F8" w:rsidP="009C1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5A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ED55B4">
        <w:rPr>
          <w:rFonts w:ascii="Times New Roman" w:hAnsi="Times New Roman" w:cs="Times New Roman"/>
          <w:sz w:val="28"/>
          <w:szCs w:val="28"/>
        </w:rPr>
        <w:t>свещ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ED5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итогов Конкурса </w:t>
      </w:r>
      <w:r w:rsidR="00AC182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D55B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ED55B4">
        <w:rPr>
          <w:rFonts w:ascii="Times New Roman" w:hAnsi="Times New Roman" w:cs="Times New Roman"/>
          <w:sz w:val="28"/>
          <w:szCs w:val="28"/>
        </w:rPr>
        <w:t>Саратовстата</w:t>
      </w:r>
      <w:proofErr w:type="spellEnd"/>
      <w:r w:rsidR="00ED55B4">
        <w:rPr>
          <w:rFonts w:ascii="Times New Roman" w:hAnsi="Times New Roman" w:cs="Times New Roman"/>
          <w:sz w:val="28"/>
          <w:szCs w:val="28"/>
        </w:rPr>
        <w:t xml:space="preserve"> и </w:t>
      </w:r>
      <w:r w:rsidR="00ED5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официальной странице </w:t>
      </w:r>
      <w:proofErr w:type="spellStart"/>
      <w:r w:rsidR="00ED5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Саратовстата</w:t>
      </w:r>
      <w:proofErr w:type="spellEnd"/>
      <w:r w:rsidR="00ED5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ED55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ВКонтакте</w:t>
      </w:r>
      <w:proofErr w:type="spellEnd"/>
      <w:r w:rsidR="00F40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C5A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AC1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5AC0">
        <w:rPr>
          <w:rFonts w:ascii="Times New Roman" w:hAnsi="Times New Roman" w:cs="Times New Roman"/>
          <w:sz w:val="28"/>
          <w:szCs w:val="28"/>
        </w:rPr>
        <w:t>дека</w:t>
      </w:r>
      <w:r w:rsidR="00AC1821">
        <w:rPr>
          <w:rFonts w:ascii="Times New Roman" w:hAnsi="Times New Roman" w:cs="Times New Roman"/>
          <w:sz w:val="28"/>
          <w:szCs w:val="28"/>
        </w:rPr>
        <w:t>бря 2024 года</w:t>
      </w:r>
      <w:r w:rsidR="00ED55B4" w:rsidRPr="008C3C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C75967E" w14:textId="77777777" w:rsidR="00096623" w:rsidRPr="00B675A2" w:rsidRDefault="00096623" w:rsidP="00B675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8DD3B0" w14:textId="282D1F90" w:rsidR="0062539D" w:rsidRDefault="009C14F8" w:rsidP="00D82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2539D" w:rsidSect="00A0530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CA500" w14:textId="77777777" w:rsidR="00B07E76" w:rsidRDefault="00B07E76" w:rsidP="00974E06">
      <w:pPr>
        <w:spacing w:after="0" w:line="240" w:lineRule="auto"/>
      </w:pPr>
      <w:r>
        <w:separator/>
      </w:r>
    </w:p>
  </w:endnote>
  <w:endnote w:type="continuationSeparator" w:id="0">
    <w:p w14:paraId="7D798180" w14:textId="77777777" w:rsidR="00B07E76" w:rsidRDefault="00B07E76" w:rsidP="009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alibri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67DEF" w14:textId="77777777" w:rsidR="00B07E76" w:rsidRDefault="00B07E76" w:rsidP="00974E06">
      <w:pPr>
        <w:spacing w:after="0" w:line="240" w:lineRule="auto"/>
      </w:pPr>
      <w:r>
        <w:separator/>
      </w:r>
    </w:p>
  </w:footnote>
  <w:footnote w:type="continuationSeparator" w:id="0">
    <w:p w14:paraId="0982B820" w14:textId="77777777" w:rsidR="00B07E76" w:rsidRDefault="00B07E76" w:rsidP="009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780902"/>
      <w:docPartObj>
        <w:docPartGallery w:val="Page Numbers (Top of Page)"/>
        <w:docPartUnique/>
      </w:docPartObj>
    </w:sdtPr>
    <w:sdtEndPr/>
    <w:sdtContent>
      <w:p w14:paraId="088B6446" w14:textId="20465A52" w:rsidR="00974E06" w:rsidRDefault="00974E06">
        <w:pPr>
          <w:pStyle w:val="a4"/>
          <w:jc w:val="center"/>
        </w:pPr>
        <w:r w:rsidRPr="00974E06">
          <w:rPr>
            <w:rFonts w:ascii="Times New Roman" w:hAnsi="Times New Roman" w:cs="Times New Roman"/>
          </w:rPr>
          <w:fldChar w:fldCharType="begin"/>
        </w:r>
        <w:r w:rsidRPr="00974E06">
          <w:rPr>
            <w:rFonts w:ascii="Times New Roman" w:hAnsi="Times New Roman" w:cs="Times New Roman"/>
          </w:rPr>
          <w:instrText>PAGE   \* MERGEFORMAT</w:instrText>
        </w:r>
        <w:r w:rsidRPr="00974E06">
          <w:rPr>
            <w:rFonts w:ascii="Times New Roman" w:hAnsi="Times New Roman" w:cs="Times New Roman"/>
          </w:rPr>
          <w:fldChar w:fldCharType="separate"/>
        </w:r>
        <w:r w:rsidR="00934175">
          <w:rPr>
            <w:rFonts w:ascii="Times New Roman" w:hAnsi="Times New Roman" w:cs="Times New Roman"/>
            <w:noProof/>
          </w:rPr>
          <w:t>2</w:t>
        </w:r>
        <w:r w:rsidRPr="00974E06">
          <w:rPr>
            <w:rFonts w:ascii="Times New Roman" w:hAnsi="Times New Roman" w:cs="Times New Roman"/>
          </w:rPr>
          <w:fldChar w:fldCharType="end"/>
        </w:r>
      </w:p>
    </w:sdtContent>
  </w:sdt>
  <w:p w14:paraId="14C2089F" w14:textId="77777777" w:rsidR="00974E06" w:rsidRDefault="00974E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FF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AC1595B"/>
    <w:multiLevelType w:val="multilevel"/>
    <w:tmpl w:val="722A43E0"/>
    <w:lvl w:ilvl="0">
      <w:start w:val="3"/>
      <w:numFmt w:val="decimal"/>
      <w:lvlText w:val="%1."/>
      <w:lvlJc w:val="left"/>
      <w:pPr>
        <w:ind w:left="360" w:hanging="360"/>
      </w:pPr>
      <w:rPr>
        <w:rFonts w:ascii="PT Sans" w:hAnsi="PT Sans" w:cstheme="minorBidi" w:hint="default"/>
        <w:color w:val="222222"/>
        <w:sz w:val="21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PT Sans" w:hAnsi="PT Sans" w:cstheme="minorBidi" w:hint="default"/>
        <w:color w:val="222222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T Sans" w:hAnsi="PT Sans" w:cstheme="minorBidi" w:hint="default"/>
        <w:color w:val="222222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T Sans" w:hAnsi="PT Sans" w:cstheme="minorBidi" w:hint="default"/>
        <w:color w:val="222222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T Sans" w:hAnsi="PT Sans" w:cstheme="minorBidi" w:hint="default"/>
        <w:color w:val="222222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T Sans" w:hAnsi="PT Sans" w:cstheme="minorBidi" w:hint="default"/>
        <w:color w:val="222222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PT Sans" w:hAnsi="PT Sans" w:cstheme="minorBidi" w:hint="default"/>
        <w:color w:val="222222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T Sans" w:hAnsi="PT Sans" w:cstheme="minorBidi" w:hint="default"/>
        <w:color w:val="222222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PT Sans" w:hAnsi="PT Sans" w:cstheme="minorBidi" w:hint="default"/>
        <w:color w:val="222222"/>
        <w:sz w:val="21"/>
      </w:rPr>
    </w:lvl>
  </w:abstractNum>
  <w:abstractNum w:abstractNumId="2">
    <w:nsid w:val="395376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3681081"/>
    <w:multiLevelType w:val="multilevel"/>
    <w:tmpl w:val="D2409F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2222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22222"/>
      </w:rPr>
    </w:lvl>
  </w:abstractNum>
  <w:abstractNum w:abstractNumId="4">
    <w:nsid w:val="7C132ECF"/>
    <w:multiLevelType w:val="hybridMultilevel"/>
    <w:tmpl w:val="CCA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DC"/>
    <w:rsid w:val="00016D9E"/>
    <w:rsid w:val="00027973"/>
    <w:rsid w:val="0004275C"/>
    <w:rsid w:val="00054231"/>
    <w:rsid w:val="000874E8"/>
    <w:rsid w:val="00096623"/>
    <w:rsid w:val="000E31B7"/>
    <w:rsid w:val="001030DF"/>
    <w:rsid w:val="001038D4"/>
    <w:rsid w:val="00111031"/>
    <w:rsid w:val="00136FE6"/>
    <w:rsid w:val="00137B93"/>
    <w:rsid w:val="001438CA"/>
    <w:rsid w:val="00145716"/>
    <w:rsid w:val="00187A14"/>
    <w:rsid w:val="001946CA"/>
    <w:rsid w:val="001D55AD"/>
    <w:rsid w:val="001E3E2E"/>
    <w:rsid w:val="00235E31"/>
    <w:rsid w:val="00237461"/>
    <w:rsid w:val="00340D3F"/>
    <w:rsid w:val="0036345A"/>
    <w:rsid w:val="003A7AB8"/>
    <w:rsid w:val="003B04D1"/>
    <w:rsid w:val="003D2FCF"/>
    <w:rsid w:val="003E0464"/>
    <w:rsid w:val="003E6C10"/>
    <w:rsid w:val="00401253"/>
    <w:rsid w:val="00445F6D"/>
    <w:rsid w:val="00482C9C"/>
    <w:rsid w:val="0048465F"/>
    <w:rsid w:val="004950A6"/>
    <w:rsid w:val="004B1E38"/>
    <w:rsid w:val="004B6429"/>
    <w:rsid w:val="004C3997"/>
    <w:rsid w:val="004F0B54"/>
    <w:rsid w:val="00535A83"/>
    <w:rsid w:val="00540A03"/>
    <w:rsid w:val="0057605F"/>
    <w:rsid w:val="00580D88"/>
    <w:rsid w:val="0059658D"/>
    <w:rsid w:val="005C0796"/>
    <w:rsid w:val="005C5289"/>
    <w:rsid w:val="005E4367"/>
    <w:rsid w:val="006159AC"/>
    <w:rsid w:val="0062539D"/>
    <w:rsid w:val="00627BE5"/>
    <w:rsid w:val="0064564B"/>
    <w:rsid w:val="0065439E"/>
    <w:rsid w:val="0066198E"/>
    <w:rsid w:val="0066524D"/>
    <w:rsid w:val="006C4AC3"/>
    <w:rsid w:val="00736292"/>
    <w:rsid w:val="00753CF9"/>
    <w:rsid w:val="007551A9"/>
    <w:rsid w:val="0076236A"/>
    <w:rsid w:val="00762400"/>
    <w:rsid w:val="007753A6"/>
    <w:rsid w:val="007902D6"/>
    <w:rsid w:val="007A2BA5"/>
    <w:rsid w:val="007B6D17"/>
    <w:rsid w:val="007D6698"/>
    <w:rsid w:val="007E0D54"/>
    <w:rsid w:val="007F0520"/>
    <w:rsid w:val="0081712B"/>
    <w:rsid w:val="00845D30"/>
    <w:rsid w:val="008C3C95"/>
    <w:rsid w:val="008C45BC"/>
    <w:rsid w:val="008C5AC0"/>
    <w:rsid w:val="008D1A3A"/>
    <w:rsid w:val="008F0D75"/>
    <w:rsid w:val="00933A45"/>
    <w:rsid w:val="00934175"/>
    <w:rsid w:val="00936E7E"/>
    <w:rsid w:val="0095166A"/>
    <w:rsid w:val="00974E06"/>
    <w:rsid w:val="009B65FA"/>
    <w:rsid w:val="009B67F4"/>
    <w:rsid w:val="009C14F8"/>
    <w:rsid w:val="009E660E"/>
    <w:rsid w:val="009F77C1"/>
    <w:rsid w:val="00A05309"/>
    <w:rsid w:val="00A26CB7"/>
    <w:rsid w:val="00A43D28"/>
    <w:rsid w:val="00A627D1"/>
    <w:rsid w:val="00A901C3"/>
    <w:rsid w:val="00A922A8"/>
    <w:rsid w:val="00A92F01"/>
    <w:rsid w:val="00A94877"/>
    <w:rsid w:val="00A96493"/>
    <w:rsid w:val="00AC1821"/>
    <w:rsid w:val="00AF26D4"/>
    <w:rsid w:val="00B07E76"/>
    <w:rsid w:val="00B46E3F"/>
    <w:rsid w:val="00B675A2"/>
    <w:rsid w:val="00B75314"/>
    <w:rsid w:val="00B77BD3"/>
    <w:rsid w:val="00B92735"/>
    <w:rsid w:val="00B945B6"/>
    <w:rsid w:val="00BB1AF5"/>
    <w:rsid w:val="00BC263D"/>
    <w:rsid w:val="00C21714"/>
    <w:rsid w:val="00C242BB"/>
    <w:rsid w:val="00C24D03"/>
    <w:rsid w:val="00C26D97"/>
    <w:rsid w:val="00C350AE"/>
    <w:rsid w:val="00C61A5B"/>
    <w:rsid w:val="00C71EE1"/>
    <w:rsid w:val="00C779DE"/>
    <w:rsid w:val="00C93195"/>
    <w:rsid w:val="00C93698"/>
    <w:rsid w:val="00CB419C"/>
    <w:rsid w:val="00CC23CC"/>
    <w:rsid w:val="00CF4824"/>
    <w:rsid w:val="00D16E92"/>
    <w:rsid w:val="00D17E1A"/>
    <w:rsid w:val="00D35167"/>
    <w:rsid w:val="00D415F4"/>
    <w:rsid w:val="00D53C4A"/>
    <w:rsid w:val="00D8216B"/>
    <w:rsid w:val="00DB0A44"/>
    <w:rsid w:val="00DE4B42"/>
    <w:rsid w:val="00DF023E"/>
    <w:rsid w:val="00DF03FB"/>
    <w:rsid w:val="00E0231D"/>
    <w:rsid w:val="00E1546F"/>
    <w:rsid w:val="00E27044"/>
    <w:rsid w:val="00E31239"/>
    <w:rsid w:val="00E7353A"/>
    <w:rsid w:val="00E935B3"/>
    <w:rsid w:val="00ED20DC"/>
    <w:rsid w:val="00ED55B4"/>
    <w:rsid w:val="00ED6917"/>
    <w:rsid w:val="00F401AE"/>
    <w:rsid w:val="00F452B1"/>
    <w:rsid w:val="00F62634"/>
    <w:rsid w:val="00F73FE3"/>
    <w:rsid w:val="00F74EAE"/>
    <w:rsid w:val="00F96EF3"/>
    <w:rsid w:val="00FA04F2"/>
    <w:rsid w:val="00FC23EB"/>
    <w:rsid w:val="00FD23A7"/>
    <w:rsid w:val="00FE3160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#"/>
  <w14:docId w14:val="04042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E06"/>
  </w:style>
  <w:style w:type="paragraph" w:styleId="a6">
    <w:name w:val="footer"/>
    <w:basedOn w:val="a"/>
    <w:link w:val="a7"/>
    <w:uiPriority w:val="99"/>
    <w:unhideWhenUsed/>
    <w:rsid w:val="009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E06"/>
  </w:style>
  <w:style w:type="character" w:styleId="a8">
    <w:name w:val="Hyperlink"/>
    <w:basedOn w:val="a0"/>
    <w:uiPriority w:val="99"/>
    <w:unhideWhenUsed/>
    <w:rsid w:val="00340D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D3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3D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E06"/>
  </w:style>
  <w:style w:type="paragraph" w:styleId="a6">
    <w:name w:val="footer"/>
    <w:basedOn w:val="a"/>
    <w:link w:val="a7"/>
    <w:uiPriority w:val="99"/>
    <w:unhideWhenUsed/>
    <w:rsid w:val="0097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E06"/>
  </w:style>
  <w:style w:type="character" w:styleId="a8">
    <w:name w:val="Hyperlink"/>
    <w:basedOn w:val="a0"/>
    <w:uiPriority w:val="99"/>
    <w:unhideWhenUsed/>
    <w:rsid w:val="00340D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D3F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3D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64.01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EAA3-8E3F-440E-8612-2F710E3F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 Кристина Кирилловна</dc:creator>
  <cp:lastModifiedBy>Емельянова Марина Владимировна</cp:lastModifiedBy>
  <cp:revision>97</cp:revision>
  <cp:lastPrinted>2024-09-24T10:25:00Z</cp:lastPrinted>
  <dcterms:created xsi:type="dcterms:W3CDTF">2024-07-05T06:13:00Z</dcterms:created>
  <dcterms:modified xsi:type="dcterms:W3CDTF">2024-11-02T10:48:00Z</dcterms:modified>
</cp:coreProperties>
</file>