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BA" w:rsidRPr="000859BA" w:rsidRDefault="000859BA" w:rsidP="0008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2BE6D66" wp14:editId="202241C5">
            <wp:extent cx="5940425" cy="2508179"/>
            <wp:effectExtent l="0" t="0" r="3175" b="6985"/>
            <wp:docPr id="1" name="Рисунок 1" descr="https://fnpryar.ru/wp-content/uploads/2023/02/dVbPFAA8f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npryar.ru/wp-content/uploads/2023/02/dVbPFAA8fM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0D6C" w:rsidRPr="000859BA" w:rsidRDefault="000859BA" w:rsidP="00085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59BA">
        <w:rPr>
          <w:rFonts w:ascii="Times New Roman" w:hAnsi="Times New Roman" w:cs="Times New Roman"/>
          <w:b/>
          <w:sz w:val="32"/>
          <w:szCs w:val="32"/>
        </w:rPr>
        <w:t xml:space="preserve">Инструктажи по ОТ. Памятка от </w:t>
      </w:r>
      <w:proofErr w:type="spellStart"/>
      <w:r w:rsidRPr="000859BA">
        <w:rPr>
          <w:rFonts w:ascii="Times New Roman" w:hAnsi="Times New Roman" w:cs="Times New Roman"/>
          <w:b/>
          <w:sz w:val="32"/>
          <w:szCs w:val="32"/>
        </w:rPr>
        <w:t>Роструда</w:t>
      </w:r>
      <w:proofErr w:type="spellEnd"/>
    </w:p>
    <w:p w:rsidR="000859BA" w:rsidRPr="000859BA" w:rsidRDefault="000859BA" w:rsidP="0008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9BA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0859BA">
        <w:rPr>
          <w:rFonts w:ascii="Times New Roman" w:hAnsi="Times New Roman" w:cs="Times New Roman"/>
          <w:sz w:val="24"/>
          <w:szCs w:val="24"/>
        </w:rPr>
        <w:t xml:space="preserve"> в очередной раз напомнил работодателям о том, что существует три вид инструктажей по ОТ — ввод</w:t>
      </w:r>
      <w:r>
        <w:rPr>
          <w:rFonts w:ascii="Times New Roman" w:hAnsi="Times New Roman" w:cs="Times New Roman"/>
          <w:sz w:val="24"/>
          <w:szCs w:val="24"/>
        </w:rPr>
        <w:t>ный, на рабочем месте, целевой.</w:t>
      </w:r>
    </w:p>
    <w:p w:rsidR="000859BA" w:rsidRPr="000859BA" w:rsidRDefault="000859BA" w:rsidP="0008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BA">
        <w:rPr>
          <w:rFonts w:ascii="Times New Roman" w:hAnsi="Times New Roman" w:cs="Times New Roman"/>
          <w:b/>
          <w:sz w:val="24"/>
          <w:szCs w:val="24"/>
          <w:u w:val="single"/>
        </w:rPr>
        <w:t>Вводный инструктаж</w:t>
      </w:r>
      <w:r w:rsidRPr="000859BA">
        <w:rPr>
          <w:rFonts w:ascii="Times New Roman" w:hAnsi="Times New Roman" w:cs="Times New Roman"/>
          <w:sz w:val="24"/>
          <w:szCs w:val="24"/>
        </w:rPr>
        <w:t xml:space="preserve"> организуется перед выполнением производственной деятельности для трудоустроенных сотрудников, а также практикантов, командировочных и иных лиц, принимающих участие в операци</w:t>
      </w:r>
      <w:r>
        <w:rPr>
          <w:rFonts w:ascii="Times New Roman" w:hAnsi="Times New Roman" w:cs="Times New Roman"/>
          <w:sz w:val="24"/>
          <w:szCs w:val="24"/>
        </w:rPr>
        <w:t>онной деятельности предприятия.</w:t>
      </w:r>
    </w:p>
    <w:p w:rsidR="000859BA" w:rsidRPr="000859BA" w:rsidRDefault="000859BA" w:rsidP="0008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BA">
        <w:rPr>
          <w:rFonts w:ascii="Times New Roman" w:hAnsi="Times New Roman" w:cs="Times New Roman"/>
          <w:sz w:val="24"/>
          <w:szCs w:val="24"/>
        </w:rPr>
        <w:t>На рабочем месте проводятся сле</w:t>
      </w:r>
      <w:r>
        <w:rPr>
          <w:rFonts w:ascii="Times New Roman" w:hAnsi="Times New Roman" w:cs="Times New Roman"/>
          <w:sz w:val="24"/>
          <w:szCs w:val="24"/>
        </w:rPr>
        <w:t>дующие инструктажи:</w:t>
      </w:r>
    </w:p>
    <w:p w:rsidR="000859BA" w:rsidRPr="000859BA" w:rsidRDefault="000859BA" w:rsidP="0008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BA">
        <w:rPr>
          <w:rFonts w:ascii="Times New Roman" w:hAnsi="Times New Roman" w:cs="Times New Roman"/>
          <w:b/>
          <w:sz w:val="24"/>
          <w:szCs w:val="24"/>
          <w:u w:val="single"/>
        </w:rPr>
        <w:t>Первичный</w:t>
      </w:r>
      <w:r w:rsidRPr="000859BA">
        <w:rPr>
          <w:rFonts w:ascii="Times New Roman" w:hAnsi="Times New Roman" w:cs="Times New Roman"/>
          <w:sz w:val="24"/>
          <w:szCs w:val="24"/>
        </w:rPr>
        <w:t xml:space="preserve"> — проходят все работники перед самостоятельным выполнением должностных обязанностей, также обязателен для всех категорий практикантов. Может не проводиться, если производственные функции связаны с применением офисной и бытовой техники, компьютеров, не задействованных в технологическом процессе предприятия. Список таких до</w:t>
      </w:r>
      <w:r>
        <w:rPr>
          <w:rFonts w:ascii="Times New Roman" w:hAnsi="Times New Roman" w:cs="Times New Roman"/>
          <w:sz w:val="24"/>
          <w:szCs w:val="24"/>
        </w:rPr>
        <w:t>лжностей утверждает наниматель.</w:t>
      </w:r>
    </w:p>
    <w:p w:rsidR="000859BA" w:rsidRPr="000859BA" w:rsidRDefault="000859BA" w:rsidP="0008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BA">
        <w:rPr>
          <w:rFonts w:ascii="Times New Roman" w:hAnsi="Times New Roman" w:cs="Times New Roman"/>
          <w:b/>
          <w:sz w:val="24"/>
          <w:szCs w:val="24"/>
          <w:u w:val="single"/>
        </w:rPr>
        <w:t>Повторный</w:t>
      </w:r>
      <w:r w:rsidRPr="000859BA">
        <w:rPr>
          <w:rFonts w:ascii="Times New Roman" w:hAnsi="Times New Roman" w:cs="Times New Roman"/>
          <w:sz w:val="24"/>
          <w:szCs w:val="24"/>
        </w:rPr>
        <w:t xml:space="preserve"> — организуется не реже одного раза в полгода, в нём не участвуют сотрудники, которые не проходят первичный инструкт</w:t>
      </w:r>
      <w:r>
        <w:rPr>
          <w:rFonts w:ascii="Times New Roman" w:hAnsi="Times New Roman" w:cs="Times New Roman"/>
          <w:sz w:val="24"/>
          <w:szCs w:val="24"/>
        </w:rPr>
        <w:t>аж.</w:t>
      </w:r>
    </w:p>
    <w:p w:rsidR="000859BA" w:rsidRPr="000859BA" w:rsidRDefault="000859BA" w:rsidP="0008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BA">
        <w:rPr>
          <w:rFonts w:ascii="Times New Roman" w:hAnsi="Times New Roman" w:cs="Times New Roman"/>
          <w:b/>
          <w:sz w:val="24"/>
          <w:szCs w:val="24"/>
          <w:u w:val="single"/>
        </w:rPr>
        <w:t>Внеплановый</w:t>
      </w:r>
      <w:r w:rsidRPr="000859BA">
        <w:rPr>
          <w:rFonts w:ascii="Times New Roman" w:hAnsi="Times New Roman" w:cs="Times New Roman"/>
          <w:sz w:val="24"/>
          <w:szCs w:val="24"/>
        </w:rPr>
        <w:t xml:space="preserve"> — проводится при наличии определенных оснований: на рабочих местах выявлены новые источники опасности; существует требование </w:t>
      </w:r>
      <w:proofErr w:type="spellStart"/>
      <w:r w:rsidRPr="000859BA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0859BA">
        <w:rPr>
          <w:rFonts w:ascii="Times New Roman" w:hAnsi="Times New Roman" w:cs="Times New Roman"/>
          <w:sz w:val="24"/>
          <w:szCs w:val="24"/>
        </w:rPr>
        <w:t xml:space="preserve">; изменился порядок эксплуатации оборудования, должности работников, технологический процесс; </w:t>
      </w:r>
      <w:proofErr w:type="gramStart"/>
      <w:r w:rsidRPr="000859BA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0859BA">
        <w:rPr>
          <w:rFonts w:ascii="Times New Roman" w:hAnsi="Times New Roman" w:cs="Times New Roman"/>
          <w:sz w:val="24"/>
          <w:szCs w:val="24"/>
        </w:rPr>
        <w:t xml:space="preserve"> перерыв в производственной деятельности свыше 60 календарных дней; произошёл несчастный случай, аварийна</w:t>
      </w:r>
      <w:r>
        <w:rPr>
          <w:rFonts w:ascii="Times New Roman" w:hAnsi="Times New Roman" w:cs="Times New Roman"/>
          <w:sz w:val="24"/>
          <w:szCs w:val="24"/>
        </w:rPr>
        <w:t>я ситуация; решение нанимателя.</w:t>
      </w:r>
    </w:p>
    <w:p w:rsidR="000859BA" w:rsidRPr="000859BA" w:rsidRDefault="000859BA" w:rsidP="0008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BA">
        <w:rPr>
          <w:rFonts w:ascii="Times New Roman" w:hAnsi="Times New Roman" w:cs="Times New Roman"/>
          <w:b/>
          <w:sz w:val="24"/>
          <w:szCs w:val="24"/>
          <w:u w:val="single"/>
        </w:rPr>
        <w:t>Целевой инструктаж</w:t>
      </w:r>
      <w:r w:rsidRPr="000859BA">
        <w:rPr>
          <w:rFonts w:ascii="Times New Roman" w:hAnsi="Times New Roman" w:cs="Times New Roman"/>
          <w:sz w:val="24"/>
          <w:szCs w:val="24"/>
        </w:rPr>
        <w:t xml:space="preserve"> организуется в ситуациях, когда это необходимо. Среди них — начало работ, в которых присутствуют источники повышенной опасности, во время устранения последствий авар</w:t>
      </w:r>
      <w:r>
        <w:rPr>
          <w:rFonts w:ascii="Times New Roman" w:hAnsi="Times New Roman" w:cs="Times New Roman"/>
          <w:sz w:val="24"/>
          <w:szCs w:val="24"/>
        </w:rPr>
        <w:t>ий, чрезвычайных ситуаций и др.</w:t>
      </w:r>
    </w:p>
    <w:p w:rsidR="000859BA" w:rsidRPr="000859BA" w:rsidRDefault="000859BA" w:rsidP="0008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BA">
        <w:rPr>
          <w:rFonts w:ascii="Times New Roman" w:hAnsi="Times New Roman" w:cs="Times New Roman"/>
          <w:sz w:val="24"/>
          <w:szCs w:val="24"/>
        </w:rPr>
        <w:t>По окончании инструктажа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проверка знаний требований ОТ.</w:t>
      </w:r>
    </w:p>
    <w:p w:rsidR="000859BA" w:rsidRDefault="000859BA" w:rsidP="0008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BA">
        <w:rPr>
          <w:rFonts w:ascii="Times New Roman" w:hAnsi="Times New Roman" w:cs="Times New Roman"/>
          <w:sz w:val="24"/>
          <w:szCs w:val="24"/>
        </w:rPr>
        <w:t xml:space="preserve">Напомним, с 1 сентября 2022 года изменились правила оформления инструктажей по охране труда. Основное новшество связано с отменой правила обязательного ведения журнала их регистрации. На </w:t>
      </w:r>
      <w:proofErr w:type="spellStart"/>
      <w:r w:rsidRPr="000859BA">
        <w:rPr>
          <w:rFonts w:ascii="Times New Roman" w:hAnsi="Times New Roman" w:cs="Times New Roman"/>
          <w:sz w:val="24"/>
          <w:szCs w:val="24"/>
        </w:rPr>
        <w:t>микропредприятиях</w:t>
      </w:r>
      <w:proofErr w:type="spellEnd"/>
      <w:r w:rsidRPr="000859BA">
        <w:rPr>
          <w:rFonts w:ascii="Times New Roman" w:hAnsi="Times New Roman" w:cs="Times New Roman"/>
          <w:sz w:val="24"/>
          <w:szCs w:val="24"/>
        </w:rPr>
        <w:t xml:space="preserve"> допускается совмещение вводного и первичного инструктажей.</w:t>
      </w:r>
    </w:p>
    <w:p w:rsidR="000859BA" w:rsidRDefault="000859BA" w:rsidP="0008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9BA" w:rsidRDefault="000859BA" w:rsidP="0008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9BA" w:rsidRPr="000859BA" w:rsidRDefault="000859BA" w:rsidP="0008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ohranatruda.ru</w:t>
      </w:r>
    </w:p>
    <w:sectPr w:rsidR="000859BA" w:rsidRPr="000859BA" w:rsidSect="000859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BA"/>
    <w:rsid w:val="000859BA"/>
    <w:rsid w:val="007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258A"/>
  <w15:chartTrackingRefBased/>
  <w15:docId w15:val="{361FC743-579E-46FD-BA18-E172E4E7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2024-03-13T06:47:00Z</dcterms:created>
  <dcterms:modified xsi:type="dcterms:W3CDTF">2024-03-13T06:53:00Z</dcterms:modified>
</cp:coreProperties>
</file>