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BE" w:rsidRDefault="00F175BE" w:rsidP="009C1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505200"/>
            <wp:effectExtent l="19050" t="0" r="3175" b="0"/>
            <wp:docPr id="3" name="Рисунок 1" descr="C:\Users\User.User-ПК\Desktop\Куприсова\статьи для совещаний\картинки для презентаций\журнал в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журнал в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BE" w:rsidRDefault="00F175BE" w:rsidP="009C1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12" w:rsidRDefault="009C1D92" w:rsidP="009C1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92">
        <w:rPr>
          <w:rFonts w:ascii="Times New Roman" w:hAnsi="Times New Roman" w:cs="Times New Roman"/>
          <w:b/>
          <w:sz w:val="28"/>
          <w:szCs w:val="28"/>
        </w:rPr>
        <w:t>Как оформить журнал инструктажей водителей п</w:t>
      </w:r>
      <w:r>
        <w:rPr>
          <w:rFonts w:ascii="Times New Roman" w:hAnsi="Times New Roman" w:cs="Times New Roman"/>
          <w:b/>
          <w:sz w:val="28"/>
          <w:szCs w:val="28"/>
        </w:rPr>
        <w:t>о безопасности движения</w:t>
      </w:r>
    </w:p>
    <w:p w:rsidR="009C1D92" w:rsidRPr="009C1D92" w:rsidRDefault="009C1D92" w:rsidP="009C1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D92" w:rsidRPr="009C1D92" w:rsidRDefault="009C1D92" w:rsidP="009C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sz w:val="24"/>
          <w:szCs w:val="24"/>
        </w:rPr>
        <w:t>Журнал инструктажей водителей по безопасности дорожного движения — это документ, подтверждающий факт того, что они их проходили. Поскольку инструктирование водителей бывает разным — разными будут и учетные документы.</w:t>
      </w:r>
    </w:p>
    <w:p w:rsidR="009C1D92" w:rsidRPr="009C1D92" w:rsidRDefault="009C1D92" w:rsidP="009C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sz w:val="24"/>
          <w:szCs w:val="24"/>
        </w:rPr>
        <w:t xml:space="preserve">Работник транспортной сферы, занимающийся перевозкой пассажиров или грузов, несет ответственность за их сохранность. Вводный инструктаж по </w:t>
      </w:r>
      <w:r w:rsidR="008054C4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r w:rsidRPr="009C1D92">
        <w:rPr>
          <w:rFonts w:ascii="Times New Roman" w:hAnsi="Times New Roman" w:cs="Times New Roman"/>
          <w:sz w:val="24"/>
          <w:szCs w:val="24"/>
        </w:rPr>
        <w:t xml:space="preserve"> для водителей — образец того, как организация принимает меры для предотвращения несчастных случаев.</w:t>
      </w:r>
    </w:p>
    <w:p w:rsidR="009C1D92" w:rsidRPr="009C1D92" w:rsidRDefault="009C1D92" w:rsidP="009C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sz w:val="24"/>
          <w:szCs w:val="24"/>
        </w:rPr>
        <w:t xml:space="preserve">К тому же пункт 22 раздела III Приказа Минтранса № 7 от 15.01.2014 запрещает выпускать сотрудников на рейс без предварительной подготовки. </w:t>
      </w:r>
    </w:p>
    <w:p w:rsidR="009C1D92" w:rsidRPr="009C1D92" w:rsidRDefault="009C1D92" w:rsidP="009C1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92">
        <w:rPr>
          <w:rFonts w:ascii="Times New Roman" w:hAnsi="Times New Roman" w:cs="Times New Roman"/>
          <w:b/>
          <w:sz w:val="24"/>
          <w:szCs w:val="24"/>
        </w:rPr>
        <w:t>Когда водителей положено инструктировать</w:t>
      </w:r>
    </w:p>
    <w:p w:rsidR="009C1D92" w:rsidRPr="009C1D92" w:rsidRDefault="009C1D92" w:rsidP="009C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sz w:val="24"/>
          <w:szCs w:val="24"/>
        </w:rPr>
        <w:t xml:space="preserve">Мы уже упоминали Приказ, который предписывает просвещать шоферов перед очередной рабочей сменой. Имеется в виду </w:t>
      </w:r>
      <w:proofErr w:type="spellStart"/>
      <w:r w:rsidRPr="009C1D92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9C1D92">
        <w:rPr>
          <w:rFonts w:ascii="Times New Roman" w:hAnsi="Times New Roman" w:cs="Times New Roman"/>
          <w:sz w:val="24"/>
          <w:szCs w:val="24"/>
        </w:rPr>
        <w:t xml:space="preserve"> инструктаж для водителей </w:t>
      </w:r>
    </w:p>
    <w:p w:rsidR="009C1D92" w:rsidRPr="009C1D92" w:rsidRDefault="009C1D92" w:rsidP="009C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sz w:val="24"/>
          <w:szCs w:val="24"/>
        </w:rPr>
        <w:t>Этот же правовой акт рассказывает, что именно сотрудники должны узнать, и не только перед выездом. Всего существуют четыре вида таких мероприятий:</w:t>
      </w:r>
    </w:p>
    <w:p w:rsidR="009C1D92" w:rsidRPr="009C1D92" w:rsidRDefault="009C1D92" w:rsidP="009C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sz w:val="24"/>
          <w:szCs w:val="24"/>
        </w:rPr>
        <w:t>Журнал ввод</w:t>
      </w:r>
      <w:r w:rsidR="008054C4">
        <w:rPr>
          <w:rFonts w:ascii="Times New Roman" w:hAnsi="Times New Roman" w:cs="Times New Roman"/>
          <w:sz w:val="24"/>
          <w:szCs w:val="24"/>
        </w:rPr>
        <w:t>ного инструктажа по безопасности дорожного движения</w:t>
      </w:r>
      <w:r w:rsidRPr="009C1D92">
        <w:rPr>
          <w:rFonts w:ascii="Times New Roman" w:hAnsi="Times New Roman" w:cs="Times New Roman"/>
          <w:sz w:val="24"/>
          <w:szCs w:val="24"/>
        </w:rPr>
        <w:t xml:space="preserve"> — образец того, как предприятие соблюдает трудовое законодательство. В нем должны расписаться все вновь принимаемые на работу. Тем самым они подтвердят, что их ознакомили со спецификой труда в транспортной сфере.</w:t>
      </w:r>
    </w:p>
    <w:p w:rsidR="009C1D92" w:rsidRPr="009C1D92" w:rsidRDefault="009C1D92" w:rsidP="0080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D92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9C1D92">
        <w:rPr>
          <w:rFonts w:ascii="Times New Roman" w:hAnsi="Times New Roman" w:cs="Times New Roman"/>
          <w:sz w:val="24"/>
          <w:szCs w:val="24"/>
        </w:rPr>
        <w:t xml:space="preserve"> могут проводиться ежедневно, если шофер возит детей или опасные грузы. Всем остальным достаточно пройти его перед первым выходом на новый маршрут.</w:t>
      </w:r>
    </w:p>
    <w:p w:rsidR="009C1D92" w:rsidRPr="009C1D92" w:rsidRDefault="009C1D92" w:rsidP="0080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92">
        <w:rPr>
          <w:rFonts w:ascii="Times New Roman" w:hAnsi="Times New Roman" w:cs="Times New Roman"/>
          <w:sz w:val="24"/>
          <w:szCs w:val="24"/>
        </w:rPr>
        <w:t>Сезонные</w:t>
      </w:r>
      <w:proofErr w:type="gramEnd"/>
      <w:r w:rsidRPr="009C1D92">
        <w:rPr>
          <w:rFonts w:ascii="Times New Roman" w:hAnsi="Times New Roman" w:cs="Times New Roman"/>
          <w:sz w:val="24"/>
          <w:szCs w:val="24"/>
        </w:rPr>
        <w:t xml:space="preserve"> повторяются дважды в год — весной и осенью. Они напоминают всем работникам (независимо от опыта и квалификации), как управлять транспортом в особо сложных погодных условиях.</w:t>
      </w:r>
    </w:p>
    <w:p w:rsidR="009C1D92" w:rsidRPr="009C1D92" w:rsidRDefault="009C1D92" w:rsidP="0080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92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Pr="009C1D92">
        <w:rPr>
          <w:rFonts w:ascii="Times New Roman" w:hAnsi="Times New Roman" w:cs="Times New Roman"/>
          <w:sz w:val="24"/>
          <w:szCs w:val="24"/>
        </w:rPr>
        <w:t xml:space="preserve"> никогда не бывают запланированными. Они требуются при изменении законодательства или маршрутов, а также при террористической угрозе или ДТП с большим количеством жертв.</w:t>
      </w:r>
    </w:p>
    <w:p w:rsidR="009C1D92" w:rsidRPr="009C1D92" w:rsidRDefault="009C1D92" w:rsidP="009C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655430"/>
            <wp:effectExtent l="19050" t="0" r="3175" b="0"/>
            <wp:docPr id="1" name="Рисунок 1" descr="C:\Users\User.User-ПК\Pictures\zhurnal-vvod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Pictures\zhurnal-vvod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D92" w:rsidRPr="009C1D92" w:rsidRDefault="009C1D92" w:rsidP="0080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sz w:val="24"/>
          <w:szCs w:val="24"/>
        </w:rPr>
        <w:t>О том, как именно их проводить и какие темы освещать в каждом из рассмотренных случаев, подробно рассказывается в Положении № РД-200-РСФСР-12-0071-86-09. Оно действует с 1986 года и актуально до сих пор.</w:t>
      </w:r>
    </w:p>
    <w:p w:rsidR="009C1D92" w:rsidRPr="008054C4" w:rsidRDefault="009C1D92" w:rsidP="009C1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C4">
        <w:rPr>
          <w:rFonts w:ascii="Times New Roman" w:hAnsi="Times New Roman" w:cs="Times New Roman"/>
          <w:b/>
          <w:sz w:val="24"/>
          <w:szCs w:val="24"/>
        </w:rPr>
        <w:t>Правила заполнения журнала инструктажа по безопасности движения</w:t>
      </w:r>
    </w:p>
    <w:p w:rsidR="009C1D92" w:rsidRPr="009C1D92" w:rsidRDefault="009C1D92" w:rsidP="0080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sz w:val="24"/>
          <w:szCs w:val="24"/>
        </w:rPr>
        <w:t xml:space="preserve">Образец заполнения журнала учета </w:t>
      </w:r>
      <w:proofErr w:type="spellStart"/>
      <w:r w:rsidRPr="009C1D92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C1D92">
        <w:rPr>
          <w:rFonts w:ascii="Times New Roman" w:hAnsi="Times New Roman" w:cs="Times New Roman"/>
          <w:sz w:val="24"/>
          <w:szCs w:val="24"/>
        </w:rPr>
        <w:t xml:space="preserve"> инструктажа водителей может на один-два столбца отличаться от регистра первичных бесед. Так, в последнем не нужно указывать тему (она для всех едина). Зато следует упомянуть, в какое подразделение направляется шофер, с которым заключается трудовой договор.</w:t>
      </w:r>
    </w:p>
    <w:p w:rsidR="009C1D92" w:rsidRPr="009C1D92" w:rsidRDefault="009C1D92" w:rsidP="009C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99345"/>
            <wp:effectExtent l="19050" t="0" r="3175" b="0"/>
            <wp:docPr id="2" name="Рисунок 2" descr="C:\Users\User.User-ПК\Pictures\zhurnal-b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ПК\Pictures\zhurnal-bd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D92" w:rsidRPr="008054C4" w:rsidRDefault="009C1D92" w:rsidP="009C1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C4">
        <w:rPr>
          <w:rFonts w:ascii="Times New Roman" w:hAnsi="Times New Roman" w:cs="Times New Roman"/>
          <w:b/>
          <w:sz w:val="24"/>
          <w:szCs w:val="24"/>
        </w:rPr>
        <w:t>Что будет, если не вести</w:t>
      </w:r>
    </w:p>
    <w:p w:rsidR="009C1D92" w:rsidRPr="009C1D92" w:rsidRDefault="009C1D92" w:rsidP="0080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sz w:val="24"/>
          <w:szCs w:val="24"/>
        </w:rPr>
        <w:t xml:space="preserve">Журнал регистрации </w:t>
      </w:r>
      <w:proofErr w:type="spellStart"/>
      <w:r w:rsidRPr="009C1D92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C1D92">
        <w:rPr>
          <w:rFonts w:ascii="Times New Roman" w:hAnsi="Times New Roman" w:cs="Times New Roman"/>
          <w:sz w:val="24"/>
          <w:szCs w:val="24"/>
        </w:rPr>
        <w:t xml:space="preserve"> инструктажа водителей по </w:t>
      </w:r>
      <w:r w:rsidR="008054C4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9C1D92">
        <w:rPr>
          <w:rFonts w:ascii="Times New Roman" w:hAnsi="Times New Roman" w:cs="Times New Roman"/>
          <w:sz w:val="24"/>
          <w:szCs w:val="24"/>
        </w:rPr>
        <w:t xml:space="preserve"> — образец отчетности по охране труда. Если сотрудник на таком мероприятии не побывал, значит, работодатель не уполномочил его исполнять должностные обязанности.</w:t>
      </w:r>
    </w:p>
    <w:p w:rsidR="009C1D92" w:rsidRPr="009C1D92" w:rsidRDefault="009C1D92" w:rsidP="0080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92">
        <w:rPr>
          <w:rFonts w:ascii="Times New Roman" w:hAnsi="Times New Roman" w:cs="Times New Roman"/>
          <w:sz w:val="24"/>
          <w:szCs w:val="24"/>
        </w:rPr>
        <w:t xml:space="preserve">И если шофер выходит на рейс, получается, начальник фактически допустил его до работы без юридических оснований. Это является нарушением, предусмотренным частью 3 статьи 5.27 </w:t>
      </w:r>
      <w:proofErr w:type="spellStart"/>
      <w:r w:rsidRPr="009C1D9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C1D92">
        <w:rPr>
          <w:rFonts w:ascii="Times New Roman" w:hAnsi="Times New Roman" w:cs="Times New Roman"/>
          <w:sz w:val="24"/>
          <w:szCs w:val="24"/>
        </w:rPr>
        <w:t xml:space="preserve"> РФ. Организация заплатит штраф от 3000 до 5000 рублей.</w:t>
      </w:r>
    </w:p>
    <w:p w:rsidR="009C1D92" w:rsidRPr="009C1D92" w:rsidRDefault="009C1D92" w:rsidP="009C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D92" w:rsidRPr="009C1D92" w:rsidSect="00F17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92"/>
    <w:rsid w:val="00413E16"/>
    <w:rsid w:val="00795E29"/>
    <w:rsid w:val="008054C4"/>
    <w:rsid w:val="009038C5"/>
    <w:rsid w:val="009C1D92"/>
    <w:rsid w:val="009E3CFF"/>
    <w:rsid w:val="00F175BE"/>
    <w:rsid w:val="00FC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2020-07-21T10:08:00Z</dcterms:created>
  <dcterms:modified xsi:type="dcterms:W3CDTF">2020-09-02T07:07:00Z</dcterms:modified>
</cp:coreProperties>
</file>