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8D9" w:rsidRPr="000C48D9" w:rsidRDefault="000C48D9" w:rsidP="000C48D9">
      <w:pPr>
        <w:spacing w:after="0" w:line="49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C48D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Успейте зарегистрироваться в личном кабинете работодателя по охране труда</w:t>
      </w:r>
    </w:p>
    <w:p w:rsidR="000C48D9" w:rsidRPr="000C48D9" w:rsidRDefault="000C48D9" w:rsidP="000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D9">
        <w:rPr>
          <w:rFonts w:ascii="Times New Roman" w:hAnsi="Times New Roman" w:cs="Times New Roman"/>
          <w:sz w:val="24"/>
          <w:szCs w:val="24"/>
        </w:rPr>
        <w:t xml:space="preserve">Работодателям необходимо до 1 марта 2023 года зарегистрироваться в личном кабинете на сайте Минтруда. Это требование касается всех компаний, </w:t>
      </w:r>
      <w:proofErr w:type="gramStart"/>
      <w:r w:rsidRPr="000C48D9">
        <w:rPr>
          <w:rFonts w:ascii="Times New Roman" w:hAnsi="Times New Roman" w:cs="Times New Roman"/>
          <w:sz w:val="24"/>
          <w:szCs w:val="24"/>
        </w:rPr>
        <w:t>которые  планируют</w:t>
      </w:r>
      <w:proofErr w:type="gramEnd"/>
      <w:r w:rsidRPr="000C48D9">
        <w:rPr>
          <w:rFonts w:ascii="Times New Roman" w:hAnsi="Times New Roman" w:cs="Times New Roman"/>
          <w:sz w:val="24"/>
          <w:szCs w:val="24"/>
        </w:rPr>
        <w:t xml:space="preserve"> проводить обучение по охране труда самостоятельно.</w:t>
      </w:r>
    </w:p>
    <w:p w:rsidR="000C48D9" w:rsidRPr="000C48D9" w:rsidRDefault="000C48D9" w:rsidP="000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8D9">
        <w:rPr>
          <w:rFonts w:ascii="Times New Roman" w:hAnsi="Times New Roman" w:cs="Times New Roman"/>
          <w:sz w:val="24"/>
          <w:szCs w:val="24"/>
        </w:rPr>
        <w:t>Личный кабинет работодателя по охране труда расположен на официальном сайте Минтруда. Доступ в него выполняется через Единую систему идентификации и аутентификации (</w:t>
      </w:r>
      <w:proofErr w:type="gramStart"/>
      <w:r w:rsidRPr="000C48D9">
        <w:rPr>
          <w:rFonts w:ascii="Times New Roman" w:hAnsi="Times New Roman" w:cs="Times New Roman"/>
          <w:sz w:val="24"/>
          <w:szCs w:val="24"/>
        </w:rPr>
        <w:t>ЕСИА )</w:t>
      </w:r>
      <w:proofErr w:type="gramEnd"/>
      <w:r w:rsidRPr="000C48D9">
        <w:rPr>
          <w:rFonts w:ascii="Times New Roman" w:hAnsi="Times New Roman" w:cs="Times New Roman"/>
          <w:sz w:val="24"/>
          <w:szCs w:val="24"/>
        </w:rPr>
        <w:t xml:space="preserve">. Чиновники ведомства подготовили инструкцию, которая поможет работодателям и специалистам по охране труда пройти трехэтапную регистрацию. Также алгоритм и инструкция по регистрации в личном кабинете есть на нашем сайте. </w:t>
      </w:r>
    </w:p>
    <w:p w:rsidR="000C48D9" w:rsidRPr="000C48D9" w:rsidRDefault="000C48D9" w:rsidP="000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8D9">
        <w:rPr>
          <w:rFonts w:ascii="Times New Roman" w:hAnsi="Times New Roman" w:cs="Times New Roman"/>
          <w:b/>
          <w:bCs/>
          <w:sz w:val="26"/>
          <w:szCs w:val="26"/>
        </w:rPr>
        <w:t xml:space="preserve">Важно! Регистрация в личном кабинете по охране труда не нужна </w:t>
      </w:r>
      <w:proofErr w:type="gramStart"/>
      <w:r w:rsidRPr="000C48D9">
        <w:rPr>
          <w:rFonts w:ascii="Times New Roman" w:hAnsi="Times New Roman" w:cs="Times New Roman"/>
          <w:b/>
          <w:bCs/>
          <w:sz w:val="26"/>
          <w:szCs w:val="26"/>
        </w:rPr>
        <w:t>руководителям  микропредприятий</w:t>
      </w:r>
      <w:proofErr w:type="gramEnd"/>
      <w:r w:rsidRPr="000C48D9">
        <w:rPr>
          <w:rFonts w:ascii="Times New Roman" w:hAnsi="Times New Roman" w:cs="Times New Roman"/>
          <w:b/>
          <w:bCs/>
          <w:sz w:val="26"/>
          <w:szCs w:val="26"/>
        </w:rPr>
        <w:t>, если они проводят обучения во время инструктажей по ОТ.</w:t>
      </w:r>
    </w:p>
    <w:p w:rsidR="000C48D9" w:rsidRDefault="000C48D9" w:rsidP="000C48D9"/>
    <w:p w:rsidR="000C48D9" w:rsidRDefault="000C48D9" w:rsidP="000C48D9">
      <w:r w:rsidRPr="000C48D9">
        <w:drawing>
          <wp:inline distT="0" distB="0" distL="0" distR="0">
            <wp:extent cx="5940425" cy="2610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9" w:rsidRPr="000C48D9" w:rsidRDefault="000C48D9" w:rsidP="000C4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Минтруд с 1 марта 2023 года сформирует три реестра:</w:t>
      </w:r>
    </w:p>
    <w:p w:rsidR="000C48D9" w:rsidRPr="000C48D9" w:rsidRDefault="000C48D9" w:rsidP="000C4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работодателей, которые проводят обучение внутри организаций.</w:t>
      </w:r>
    </w:p>
    <w:p w:rsidR="000C48D9" w:rsidRPr="000C48D9" w:rsidRDefault="000C48D9" w:rsidP="000C4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обученных лиц.</w:t>
      </w:r>
    </w:p>
    <w:p w:rsidR="000C48D9" w:rsidRPr="000C48D9" w:rsidRDefault="000C48D9" w:rsidP="000C4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учебных центров, которые оказывают услуги по обучению.</w:t>
      </w:r>
    </w:p>
    <w:p w:rsidR="000C48D9" w:rsidRPr="000C48D9" w:rsidRDefault="000C48D9" w:rsidP="000C4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 которые самостоятельно обучают свой персонал по охране труда, будут обязаны предоставлять списки в реестр Минтруда. Перечень направляемых в реестр сведений вы найдете в п.118 Порядка обучения по охране труда, утвержденного Постановлением Правительства РФ от 24.12.2021 № 2464. </w:t>
      </w:r>
    </w:p>
    <w:p w:rsidR="000C48D9" w:rsidRDefault="000C48D9" w:rsidP="000C48D9">
      <w:r w:rsidRPr="000C48D9">
        <w:drawing>
          <wp:inline distT="0" distB="0" distL="0" distR="0">
            <wp:extent cx="5938113" cy="2723744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94" cy="273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9" w:rsidRPr="000C48D9" w:rsidRDefault="000C48D9" w:rsidP="000C48D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48D9">
        <w:rPr>
          <w:rFonts w:ascii="Times New Roman" w:hAnsi="Times New Roman" w:cs="Times New Roman"/>
          <w:sz w:val="24"/>
          <w:szCs w:val="24"/>
        </w:rPr>
        <w:lastRenderedPageBreak/>
        <w:t>В списке, который нужно направлять в реестр, указывают ФИО обученных сотрудников, номер СНИЛС, профессию (должность), наименование обучающей программы, дату и результат проверки знаний, а также иную информацию.</w:t>
      </w:r>
    </w:p>
    <w:sectPr w:rsidR="000C48D9" w:rsidRPr="000C48D9" w:rsidSect="000C48D9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728F"/>
    <w:multiLevelType w:val="multilevel"/>
    <w:tmpl w:val="44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96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D9"/>
    <w:rsid w:val="000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C453"/>
  <w15:chartTrackingRefBased/>
  <w15:docId w15:val="{04713102-791F-464A-933F-F35C6014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2023-02-14T08:59:00Z</dcterms:created>
  <dcterms:modified xsi:type="dcterms:W3CDTF">2023-02-14T09:06:00Z</dcterms:modified>
</cp:coreProperties>
</file>