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22" w:rsidRPr="00D64B22" w:rsidRDefault="00D64B22" w:rsidP="00D64B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64B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1 февраля "детские" пособия выросли на 4,9%</w:t>
      </w:r>
    </w:p>
    <w:p w:rsidR="00D64B22" w:rsidRPr="00D64B22" w:rsidRDefault="00D64B22" w:rsidP="00D64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B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 от 28 января 2021 г. N 73 «Об утверждении коэффициента индексации выплат, пособий и компенсаций в 2021 году» с 1 февраля 2021 года на 4,9 % увеличиваются размеры пособий в связи с материнством. Таким образом, с 1 февраля 2021 года выплата пособий за счет средств Фонда социального страхования РФ осуществляется в следующем размере:</w:t>
      </w:r>
    </w:p>
    <w:p w:rsidR="00D64B22" w:rsidRPr="00D64B22" w:rsidRDefault="00D64B22" w:rsidP="00D64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B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29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0"/>
        <w:gridCol w:w="5025"/>
      </w:tblGrid>
      <w:tr w:rsidR="00D64B22" w:rsidRPr="00D64B22" w:rsidTr="00D64B22">
        <w:trPr>
          <w:tblCellSpacing w:w="0" w:type="dxa"/>
        </w:trPr>
        <w:tc>
          <w:tcPr>
            <w:tcW w:w="7950" w:type="dxa"/>
            <w:vAlign w:val="center"/>
            <w:hideMark/>
          </w:tcPr>
          <w:p w:rsidR="00D64B22" w:rsidRPr="00D64B22" w:rsidRDefault="00D64B22" w:rsidP="00D64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пособия</w:t>
            </w:r>
          </w:p>
        </w:tc>
        <w:tc>
          <w:tcPr>
            <w:tcW w:w="5025" w:type="dxa"/>
            <w:vAlign w:val="center"/>
            <w:hideMark/>
          </w:tcPr>
          <w:p w:rsidR="00D64B22" w:rsidRPr="00D64B22" w:rsidRDefault="00D64B22" w:rsidP="00D64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 Размер,</w:t>
            </w:r>
            <w:r w:rsidRPr="00D6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6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D64B22" w:rsidRPr="00D64B22" w:rsidTr="00D64B22">
        <w:trPr>
          <w:tblCellSpacing w:w="0" w:type="dxa"/>
        </w:trPr>
        <w:tc>
          <w:tcPr>
            <w:tcW w:w="7950" w:type="dxa"/>
            <w:vAlign w:val="center"/>
            <w:hideMark/>
          </w:tcPr>
          <w:p w:rsidR="00D64B22" w:rsidRPr="00D64B22" w:rsidRDefault="00D64B22" w:rsidP="00D64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Единовременное пособие женщинам, вставшим на учет в медицинских организациях в ранние сроки беременности</w:t>
            </w:r>
          </w:p>
          <w:p w:rsidR="00D64B22" w:rsidRPr="00D64B22" w:rsidRDefault="00D64B22" w:rsidP="00D64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его могут женщины, которые встали на учет в медицинских учреждениях в срок до 12 недель беременности.</w:t>
            </w:r>
          </w:p>
        </w:tc>
        <w:tc>
          <w:tcPr>
            <w:tcW w:w="5025" w:type="dxa"/>
            <w:vAlign w:val="center"/>
            <w:hideMark/>
          </w:tcPr>
          <w:p w:rsidR="00D64B22" w:rsidRPr="00D64B22" w:rsidRDefault="00D64B22" w:rsidP="00D64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  </w:t>
            </w:r>
            <w:r w:rsidRPr="00D6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708,23 </w:t>
            </w:r>
          </w:p>
        </w:tc>
      </w:tr>
      <w:tr w:rsidR="00D64B22" w:rsidRPr="00D64B22" w:rsidTr="00D64B22">
        <w:trPr>
          <w:tblCellSpacing w:w="0" w:type="dxa"/>
        </w:trPr>
        <w:tc>
          <w:tcPr>
            <w:tcW w:w="7950" w:type="dxa"/>
            <w:vAlign w:val="center"/>
            <w:hideMark/>
          </w:tcPr>
          <w:p w:rsidR="00D64B22" w:rsidRPr="00D64B22" w:rsidRDefault="00D64B22" w:rsidP="00D64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Единовременное пособие при рождении ребенка</w:t>
            </w:r>
          </w:p>
          <w:p w:rsidR="00D64B22" w:rsidRPr="00D64B22" w:rsidRDefault="00D64B22" w:rsidP="00D64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единовременного пособия при рождении ребенка нужно рассчитывать на дату рождения, а не обращения за пособием. Если ребенок родился в 2020 году, а женщина обратилась за назначением в 2021-м, то размер пособия составит 18004,12 руб. (без учета индексации на коэффициент 1,049). Единовременное пособие при рождении ребенка в проиндексированной сумме (18886,32 руб.) будет выплачиваться, если ребенок родится после 1 февраля 2020 года.</w:t>
            </w:r>
          </w:p>
        </w:tc>
        <w:tc>
          <w:tcPr>
            <w:tcW w:w="5025" w:type="dxa"/>
            <w:vAlign w:val="center"/>
            <w:hideMark/>
          </w:tcPr>
          <w:p w:rsidR="00D64B22" w:rsidRPr="00D64B22" w:rsidRDefault="00D64B22" w:rsidP="00D64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  </w:t>
            </w:r>
            <w:r w:rsidRPr="00D6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18 886,32</w:t>
            </w:r>
          </w:p>
        </w:tc>
      </w:tr>
      <w:tr w:rsidR="00D64B22" w:rsidRPr="00D64B22" w:rsidTr="00D64B22">
        <w:trPr>
          <w:tblCellSpacing w:w="0" w:type="dxa"/>
        </w:trPr>
        <w:tc>
          <w:tcPr>
            <w:tcW w:w="7950" w:type="dxa"/>
            <w:vAlign w:val="center"/>
            <w:hideMark/>
          </w:tcPr>
          <w:p w:rsidR="00D64B22" w:rsidRPr="00D64B22" w:rsidRDefault="00D64B22" w:rsidP="00D64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Ежемесячного пособия по уходу за ребенком до 1,5 лет</w:t>
            </w:r>
          </w:p>
          <w:p w:rsidR="00D64B22" w:rsidRPr="00D64B22" w:rsidRDefault="00D64B22" w:rsidP="00D64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размер ежемесячного пособия по уходу за первым и последующими детьми не может быть ниже установленного минимального размера этого пособия в твердой денежной сумме. Так, минимальное ежемесячное пособие по уход за ребенком до 31.01.2021 года установлено в размере 6752,00 руб. С 1 февраля пособие составит 7 082,85 руб. (6752,00 х 1,049).</w:t>
            </w:r>
          </w:p>
        </w:tc>
        <w:tc>
          <w:tcPr>
            <w:tcW w:w="5025" w:type="dxa"/>
            <w:vAlign w:val="center"/>
            <w:hideMark/>
          </w:tcPr>
          <w:p w:rsidR="00D64B22" w:rsidRPr="00D64B22" w:rsidRDefault="00D64B22" w:rsidP="00D64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7 082,85</w:t>
            </w:r>
          </w:p>
        </w:tc>
      </w:tr>
    </w:tbl>
    <w:p w:rsidR="000D42DB" w:rsidRPr="000D42DB" w:rsidRDefault="000D42DB" w:rsidP="000D42DB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bookmarkEnd w:id="0"/>
    </w:p>
    <w:p w:rsidR="00FA5DE8" w:rsidRPr="00FA5DE8" w:rsidRDefault="00FA5DE8" w:rsidP="00FA5DE8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FA5DE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</w:t>
      </w:r>
    </w:p>
    <w:p w:rsidR="00FA5DE8" w:rsidRPr="00D64B22" w:rsidRDefault="00FA5DE8" w:rsidP="00FA5DE8">
      <w:pPr>
        <w:shd w:val="clear" w:color="auto" w:fill="FFFFFF"/>
        <w:spacing w:after="0" w:line="240" w:lineRule="auto"/>
        <w:ind w:left="360" w:right="12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64B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Государственное учреждение — Саратовское региональное</w:t>
      </w:r>
    </w:p>
    <w:p w:rsidR="00FA5DE8" w:rsidRPr="00D64B22" w:rsidRDefault="00FA5DE8" w:rsidP="00FA5DE8">
      <w:pPr>
        <w:shd w:val="clear" w:color="auto" w:fill="FFFFFF"/>
        <w:spacing w:after="0" w:line="240" w:lineRule="auto"/>
        <w:ind w:left="360" w:right="12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64B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отделение Фонда социального страхования</w:t>
      </w:r>
    </w:p>
    <w:p w:rsidR="00FA5DE8" w:rsidRPr="00D64B22" w:rsidRDefault="00FA5DE8" w:rsidP="00FA5DE8">
      <w:pPr>
        <w:shd w:val="clear" w:color="auto" w:fill="FFFFFF"/>
        <w:spacing w:after="0" w:line="240" w:lineRule="auto"/>
        <w:ind w:left="36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B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Российской Федерации</w:t>
      </w:r>
    </w:p>
    <w:p w:rsidR="00FA5DE8" w:rsidRPr="00D64B22" w:rsidRDefault="00FA5DE8" w:rsidP="00FA5DE8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64B22">
        <w:rPr>
          <w:rFonts w:ascii="Times New Roman" w:eastAsia="Times New Roman" w:hAnsi="Times New Roman" w:cs="Times New Roman"/>
          <w:bCs/>
          <w:color w:val="002060"/>
          <w:sz w:val="24"/>
          <w:szCs w:val="24"/>
          <w:u w:val="single"/>
          <w:lang w:eastAsia="ru-RU"/>
        </w:rPr>
        <w:t>http://r64.fss.ru/</w:t>
      </w:r>
    </w:p>
    <w:p w:rsidR="00FA5DE8" w:rsidRPr="00D64B22" w:rsidRDefault="00FA5DE8" w:rsidP="00FA5D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64B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410012, г. Саратов, ул. им. Пугачева Е.И., д.96.</w:t>
      </w:r>
    </w:p>
    <w:p w:rsidR="00D25C02" w:rsidRPr="00D25C02" w:rsidRDefault="00D25C02" w:rsidP="00D25C02">
      <w:pPr>
        <w:spacing w:after="120" w:line="270" w:lineRule="atLeast"/>
        <w:ind w:left="-567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1C1" w:rsidRPr="00FC21C1" w:rsidRDefault="00FC21C1" w:rsidP="00FC21C1">
      <w:pPr>
        <w:spacing w:after="120" w:line="270" w:lineRule="atLeast"/>
        <w:ind w:left="-567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67A" w:rsidRDefault="0089567A" w:rsidP="0089567A">
      <w:pPr>
        <w:pStyle w:val="Default"/>
        <w:rPr>
          <w:rFonts w:ascii="Times New Roman" w:hAnsi="Times New Roman" w:cs="Times New Roman"/>
          <w:bCs/>
          <w:color w:val="auto"/>
          <w:sz w:val="32"/>
          <w:szCs w:val="32"/>
          <w:u w:val="single"/>
        </w:rPr>
      </w:pPr>
    </w:p>
    <w:p w:rsidR="0089567A" w:rsidRPr="00AE7EB5" w:rsidRDefault="0089567A" w:rsidP="0089567A">
      <w:pPr>
        <w:jc w:val="both"/>
        <w:rPr>
          <w:sz w:val="28"/>
          <w:szCs w:val="28"/>
        </w:rPr>
      </w:pPr>
    </w:p>
    <w:p w:rsidR="0089567A" w:rsidRPr="0089567A" w:rsidRDefault="0089567A" w:rsidP="0089567A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</w:p>
    <w:p w:rsidR="004B1087" w:rsidRPr="0089567A" w:rsidRDefault="004B1087" w:rsidP="008956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1087" w:rsidRPr="00895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42008"/>
    <w:multiLevelType w:val="hybridMultilevel"/>
    <w:tmpl w:val="F9EA1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E6FA4"/>
    <w:multiLevelType w:val="hybridMultilevel"/>
    <w:tmpl w:val="1084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F1"/>
    <w:rsid w:val="00043108"/>
    <w:rsid w:val="000B2685"/>
    <w:rsid w:val="000D42DB"/>
    <w:rsid w:val="00440A03"/>
    <w:rsid w:val="004936F1"/>
    <w:rsid w:val="004B1087"/>
    <w:rsid w:val="005C62A7"/>
    <w:rsid w:val="00613252"/>
    <w:rsid w:val="007F213C"/>
    <w:rsid w:val="00803574"/>
    <w:rsid w:val="0089567A"/>
    <w:rsid w:val="0090104C"/>
    <w:rsid w:val="00B06F80"/>
    <w:rsid w:val="00BF36EB"/>
    <w:rsid w:val="00D11405"/>
    <w:rsid w:val="00D16B51"/>
    <w:rsid w:val="00D25C02"/>
    <w:rsid w:val="00D64B22"/>
    <w:rsid w:val="00E93E27"/>
    <w:rsid w:val="00F02C04"/>
    <w:rsid w:val="00F4548C"/>
    <w:rsid w:val="00FA5DE8"/>
    <w:rsid w:val="00FC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56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31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56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31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В. Сураеева</dc:creator>
  <cp:lastModifiedBy>Кольцов Дмитрий Борисович</cp:lastModifiedBy>
  <cp:revision>2</cp:revision>
  <dcterms:created xsi:type="dcterms:W3CDTF">2021-02-02T04:59:00Z</dcterms:created>
  <dcterms:modified xsi:type="dcterms:W3CDTF">2021-02-02T04:59:00Z</dcterms:modified>
</cp:coreProperties>
</file>