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Извещение №120419/10989637/01 о результатах аукциона на право </w:t>
      </w: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в газете «Земля </w:t>
      </w:r>
      <w:proofErr w:type="spellStart"/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Самойловская</w:t>
      </w:r>
      <w:proofErr w:type="spellEnd"/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» </w:t>
      </w:r>
      <w:r w:rsidRPr="00CF095F">
        <w:rPr>
          <w:rFonts w:ascii="Times New Roman" w:hAnsi="Times New Roman" w:cs="Times New Roman"/>
          <w:sz w:val="26"/>
          <w:szCs w:val="26"/>
        </w:rPr>
        <w:t xml:space="preserve">№16 от 13.04.2019 г.(с </w:t>
      </w:r>
      <w:proofErr w:type="spellStart"/>
      <w:r w:rsidRPr="00CF095F">
        <w:rPr>
          <w:rFonts w:ascii="Times New Roman" w:hAnsi="Times New Roman" w:cs="Times New Roman"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F095F">
        <w:rPr>
          <w:rFonts w:ascii="Times New Roman" w:hAnsi="Times New Roman" w:cs="Times New Roman"/>
          <w:sz w:val="26"/>
          <w:szCs w:val="26"/>
        </w:rPr>
        <w:t xml:space="preserve"> изм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095F">
        <w:rPr>
          <w:rFonts w:ascii="Times New Roman" w:hAnsi="Times New Roman" w:cs="Times New Roman"/>
          <w:sz w:val="26"/>
          <w:szCs w:val="26"/>
        </w:rPr>
        <w:t xml:space="preserve"> от 25.05.2019 г. №23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о проведении 19 июня 2019 года в 10 часов 00 минут (по местному времени) открытого аукциона на право заключения договоров аренды земельных участков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3"/>
    <w:rsid w:val="000D70D1"/>
    <w:rsid w:val="00342768"/>
    <w:rsid w:val="00A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5061-4EC0-47A2-8792-4DA55CC7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2019-06-28T12:16:00Z</dcterms:created>
  <dcterms:modified xsi:type="dcterms:W3CDTF">2019-06-28T12:16:00Z</dcterms:modified>
</cp:coreProperties>
</file>