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2E" w:rsidRPr="00A45100" w:rsidRDefault="00D1642E" w:rsidP="00C02AEE">
      <w:pPr>
        <w:pStyle w:val="af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1642E" w:rsidRPr="00CC5FED" w:rsidRDefault="00D1642E" w:rsidP="00C02AEE">
      <w:pPr>
        <w:pStyle w:val="af0"/>
        <w:tabs>
          <w:tab w:val="center" w:pos="4649"/>
          <w:tab w:val="left" w:pos="7406"/>
        </w:tabs>
        <w:jc w:val="left"/>
        <w:rPr>
          <w:rFonts w:ascii="Times New Roman" w:hAnsi="Times New Roman" w:cs="Times New Roman"/>
          <w:b w:val="0"/>
          <w:bCs w:val="0"/>
          <w:szCs w:val="20"/>
          <w:lang w:val="x-none" w:eastAsia="x-none"/>
        </w:rPr>
      </w:pPr>
    </w:p>
    <w:p w:rsidR="00D1642E" w:rsidRPr="00CC5FED" w:rsidRDefault="00D1642E" w:rsidP="00C02AEE">
      <w:pPr>
        <w:tabs>
          <w:tab w:val="center" w:pos="4649"/>
          <w:tab w:val="left" w:pos="7406"/>
        </w:tabs>
        <w:jc w:val="right"/>
        <w:rPr>
          <w:sz w:val="28"/>
          <w:szCs w:val="20"/>
          <w:lang w:val="x-none" w:eastAsia="x-none"/>
        </w:rPr>
      </w:pPr>
    </w:p>
    <w:p w:rsidR="00D1642E" w:rsidRPr="00CC5FED" w:rsidRDefault="00D1642E" w:rsidP="00C02AEE">
      <w:pPr>
        <w:jc w:val="center"/>
        <w:rPr>
          <w:b/>
          <w:sz w:val="28"/>
          <w:szCs w:val="28"/>
          <w:lang w:val="x-none" w:eastAsia="x-none"/>
        </w:rPr>
      </w:pPr>
      <w:r>
        <w:rPr>
          <w:b/>
          <w:noProof/>
          <w:sz w:val="28"/>
          <w:szCs w:val="28"/>
        </w:rPr>
        <w:object w:dxaOrig="1440" w:dyaOrig="1440" w14:anchorId="1F7E4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75pt;margin-top:-42.55pt;width:46.95pt;height:57.6pt;z-index:251661312">
            <v:imagedata r:id="rId4" o:title=""/>
          </v:shape>
          <o:OLEObject Type="Embed" ProgID="PBrush" ShapeID="_x0000_s1028" DrawAspect="Content" ObjectID="_1616785526" r:id="rId5"/>
        </w:object>
      </w:r>
    </w:p>
    <w:p w:rsidR="00D1642E" w:rsidRPr="00CC5FED" w:rsidRDefault="00D1642E" w:rsidP="00C02AEE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Городской  Совет</w:t>
      </w:r>
    </w:p>
    <w:p w:rsidR="00D1642E" w:rsidRPr="00CC5FED" w:rsidRDefault="00D1642E" w:rsidP="00C02AEE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Самойловского муниципального образования</w:t>
      </w:r>
    </w:p>
    <w:p w:rsidR="00D1642E" w:rsidRPr="00CC5FED" w:rsidRDefault="00D1642E" w:rsidP="00C02AEE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Самойловского муниципального района Саратовской области</w:t>
      </w:r>
    </w:p>
    <w:p w:rsidR="00D1642E" w:rsidRPr="00CC5FED" w:rsidRDefault="00D1642E" w:rsidP="00C02AEE">
      <w:pPr>
        <w:jc w:val="center"/>
        <w:rPr>
          <w:b/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FE553E" wp14:editId="75191924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6170295" cy="9525"/>
                <wp:effectExtent l="19050" t="38100" r="2095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029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97306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489.6pt,6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&#13;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230837" w:rsidRPr="00EC2EC4" w:rsidRDefault="00230837" w:rsidP="00D1642E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r w:rsidRPr="009D6B2D">
        <w:rPr>
          <w:rFonts w:ascii="Times New Roman" w:hAnsi="Times New Roman" w:cs="Times New Roman"/>
        </w:rPr>
        <w:t xml:space="preserve">РЕШЕНИЕ № </w:t>
      </w:r>
      <w:r w:rsidR="00FB493A">
        <w:rPr>
          <w:rFonts w:ascii="Times New Roman" w:hAnsi="Times New Roman" w:cs="Times New Roman"/>
        </w:rPr>
        <w:t>21</w:t>
      </w:r>
    </w:p>
    <w:bookmarkEnd w:id="0"/>
    <w:p w:rsidR="00230837" w:rsidRPr="009D6B2D" w:rsidRDefault="00230837" w:rsidP="002308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0837" w:rsidRPr="009D6B2D" w:rsidRDefault="00230837" w:rsidP="00230837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9D6B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493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B2D">
        <w:rPr>
          <w:rFonts w:ascii="Times New Roman" w:hAnsi="Times New Roman" w:cs="Times New Roman"/>
          <w:sz w:val="28"/>
          <w:szCs w:val="28"/>
        </w:rPr>
        <w:t xml:space="preserve"> </w:t>
      </w:r>
      <w:r w:rsidR="00FB493A">
        <w:rPr>
          <w:rFonts w:ascii="Times New Roman" w:hAnsi="Times New Roman" w:cs="Times New Roman"/>
          <w:sz w:val="28"/>
          <w:szCs w:val="28"/>
        </w:rPr>
        <w:t>апреля</w:t>
      </w:r>
      <w:r w:rsidRPr="009D6B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6B2D">
        <w:rPr>
          <w:rFonts w:ascii="Times New Roman" w:hAnsi="Times New Roman" w:cs="Times New Roman"/>
          <w:sz w:val="28"/>
          <w:szCs w:val="28"/>
        </w:rPr>
        <w:t xml:space="preserve"> г.</w:t>
      </w:r>
      <w:r w:rsidRPr="009D6B2D">
        <w:rPr>
          <w:rFonts w:ascii="Times New Roman" w:hAnsi="Times New Roman" w:cs="Times New Roman"/>
          <w:sz w:val="28"/>
          <w:szCs w:val="28"/>
        </w:rPr>
        <w:tab/>
      </w:r>
      <w:r w:rsidRPr="009D6B2D">
        <w:rPr>
          <w:rFonts w:ascii="Times New Roman" w:hAnsi="Times New Roman" w:cs="Times New Roman"/>
          <w:sz w:val="28"/>
          <w:szCs w:val="28"/>
        </w:rPr>
        <w:tab/>
      </w:r>
      <w:r w:rsidRPr="009D6B2D">
        <w:rPr>
          <w:rFonts w:ascii="Times New Roman" w:hAnsi="Times New Roman" w:cs="Times New Roman"/>
          <w:sz w:val="28"/>
          <w:szCs w:val="28"/>
        </w:rPr>
        <w:tab/>
      </w:r>
      <w:r w:rsidRPr="009D6B2D">
        <w:rPr>
          <w:rFonts w:ascii="Times New Roman" w:hAnsi="Times New Roman" w:cs="Times New Roman"/>
          <w:sz w:val="28"/>
          <w:szCs w:val="28"/>
        </w:rPr>
        <w:tab/>
      </w:r>
      <w:r w:rsidRPr="009D6B2D">
        <w:rPr>
          <w:rFonts w:ascii="Times New Roman" w:hAnsi="Times New Roman" w:cs="Times New Roman"/>
          <w:sz w:val="28"/>
          <w:szCs w:val="28"/>
        </w:rPr>
        <w:tab/>
      </w:r>
      <w:r w:rsidRPr="009D6B2D">
        <w:rPr>
          <w:rFonts w:ascii="Times New Roman" w:hAnsi="Times New Roman" w:cs="Times New Roman"/>
          <w:sz w:val="28"/>
          <w:szCs w:val="28"/>
        </w:rPr>
        <w:tab/>
        <w:t>р.п. Самойловка</w:t>
      </w:r>
    </w:p>
    <w:p w:rsidR="00230837" w:rsidRPr="009D6B2D" w:rsidRDefault="00230837" w:rsidP="00230837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Ind w:w="-426" w:type="dxa"/>
        <w:tblLook w:val="04A0" w:firstRow="1" w:lastRow="0" w:firstColumn="1" w:lastColumn="0" w:noHBand="0" w:noVBand="1"/>
      </w:tblPr>
      <w:tblGrid>
        <w:gridCol w:w="10032"/>
      </w:tblGrid>
      <w:tr w:rsidR="00230837" w:rsidRPr="009D6B2D" w:rsidTr="00E81FDC">
        <w:tc>
          <w:tcPr>
            <w:tcW w:w="10032" w:type="dxa"/>
          </w:tcPr>
          <w:p w:rsidR="00230837" w:rsidRPr="003429EA" w:rsidRDefault="00230837" w:rsidP="002308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EA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Главы Самойловского муниципального района Саратовской области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его деятельности, о деятельности администрации Самойловского муниципального района  и иных подведомственных структурных подразделений главе Самойловского муниципального района </w:t>
            </w:r>
            <w:r w:rsidRPr="003429EA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29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230837" w:rsidRPr="009D6B2D" w:rsidRDefault="00230837" w:rsidP="00230837">
      <w:pPr>
        <w:jc w:val="both"/>
        <w:rPr>
          <w:sz w:val="28"/>
          <w:szCs w:val="28"/>
        </w:rPr>
      </w:pPr>
    </w:p>
    <w:p w:rsidR="00230837" w:rsidRPr="009D6B2D" w:rsidRDefault="00230837" w:rsidP="00230837">
      <w:pPr>
        <w:ind w:left="-426" w:firstLine="142"/>
        <w:jc w:val="both"/>
        <w:rPr>
          <w:b/>
          <w:sz w:val="28"/>
          <w:szCs w:val="28"/>
        </w:rPr>
      </w:pPr>
      <w:r w:rsidRPr="009D6B2D"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Самойловского муниципального </w:t>
      </w:r>
      <w:r w:rsidR="00FB493A">
        <w:rPr>
          <w:sz w:val="28"/>
          <w:szCs w:val="28"/>
        </w:rPr>
        <w:t>образования</w:t>
      </w:r>
      <w:r w:rsidRPr="009D6B2D">
        <w:rPr>
          <w:sz w:val="28"/>
          <w:szCs w:val="28"/>
        </w:rPr>
        <w:t xml:space="preserve"> </w:t>
      </w:r>
      <w:r w:rsidR="009E092F">
        <w:rPr>
          <w:sz w:val="28"/>
          <w:szCs w:val="28"/>
        </w:rPr>
        <w:t>Городской Совет</w:t>
      </w:r>
      <w:r w:rsidRPr="009D6B2D">
        <w:rPr>
          <w:sz w:val="28"/>
          <w:szCs w:val="28"/>
        </w:rPr>
        <w:t xml:space="preserve"> Самойловского муниципального </w:t>
      </w:r>
      <w:r w:rsidR="009E092F">
        <w:rPr>
          <w:sz w:val="28"/>
          <w:szCs w:val="28"/>
        </w:rPr>
        <w:t xml:space="preserve">образования </w:t>
      </w:r>
      <w:r w:rsidRPr="009D6B2D">
        <w:rPr>
          <w:sz w:val="28"/>
          <w:szCs w:val="28"/>
        </w:rPr>
        <w:t xml:space="preserve">Саратовской области </w:t>
      </w:r>
      <w:r w:rsidR="009E092F">
        <w:rPr>
          <w:b/>
          <w:sz w:val="28"/>
          <w:szCs w:val="28"/>
        </w:rPr>
        <w:t>РЕШИЛ</w:t>
      </w:r>
      <w:r w:rsidRPr="009D6B2D">
        <w:rPr>
          <w:b/>
          <w:sz w:val="28"/>
          <w:szCs w:val="28"/>
        </w:rPr>
        <w:t>:</w:t>
      </w:r>
    </w:p>
    <w:p w:rsidR="00230837" w:rsidRPr="009D6B2D" w:rsidRDefault="00230837" w:rsidP="00230837">
      <w:pPr>
        <w:ind w:left="-426" w:firstLine="142"/>
        <w:jc w:val="both"/>
        <w:rPr>
          <w:sz w:val="28"/>
          <w:szCs w:val="28"/>
        </w:rPr>
      </w:pPr>
      <w:r w:rsidRPr="009D6B2D">
        <w:rPr>
          <w:sz w:val="28"/>
          <w:szCs w:val="28"/>
        </w:rPr>
        <w:tab/>
        <w:t>1.</w:t>
      </w:r>
      <w:r w:rsidRPr="009D6B2D">
        <w:rPr>
          <w:sz w:val="28"/>
          <w:szCs w:val="28"/>
        </w:rPr>
        <w:tab/>
        <w:t xml:space="preserve">Утвердить </w:t>
      </w:r>
      <w:r w:rsidRPr="003429EA">
        <w:rPr>
          <w:sz w:val="28"/>
          <w:szCs w:val="28"/>
        </w:rPr>
        <w:t>отчет Главы Самойловского муниципального района Саратовской области о</w:t>
      </w:r>
      <w:r>
        <w:rPr>
          <w:sz w:val="28"/>
          <w:szCs w:val="28"/>
        </w:rPr>
        <w:t xml:space="preserve"> результатах его деятельности, о деятельности администрации Самойловского муниципального района и иных подведомственных структурных подразделений главе Самойловского муниципального района </w:t>
      </w:r>
      <w:r w:rsidRPr="003429EA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3429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D6B2D">
        <w:rPr>
          <w:sz w:val="28"/>
          <w:szCs w:val="28"/>
        </w:rPr>
        <w:t>согласно приложению к настоящему решению.</w:t>
      </w:r>
    </w:p>
    <w:p w:rsidR="00230837" w:rsidRPr="009D6B2D" w:rsidRDefault="00230837" w:rsidP="00230837">
      <w:pPr>
        <w:ind w:left="-426" w:firstLine="426"/>
        <w:jc w:val="both"/>
        <w:rPr>
          <w:sz w:val="28"/>
          <w:szCs w:val="28"/>
        </w:rPr>
      </w:pPr>
      <w:r w:rsidRPr="009D6B2D">
        <w:rPr>
          <w:sz w:val="28"/>
          <w:szCs w:val="28"/>
        </w:rPr>
        <w:t xml:space="preserve">2. </w:t>
      </w:r>
      <w:r w:rsidRPr="009D6B2D">
        <w:rPr>
          <w:sz w:val="28"/>
          <w:szCs w:val="28"/>
        </w:rPr>
        <w:tab/>
        <w:t xml:space="preserve">Признать работу Главы Самойловского муниципального района Саратовской области </w:t>
      </w:r>
      <w:r w:rsidRPr="003429EA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результатах его деятельности, о деятельности администрации Самойловского муниципального района и иных подведомственных структурных подразделений главе Самойловского муниципального района </w:t>
      </w:r>
      <w:r w:rsidRPr="003429EA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3429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D6B2D">
        <w:rPr>
          <w:sz w:val="28"/>
          <w:szCs w:val="28"/>
        </w:rPr>
        <w:t>удовлетворительной.</w:t>
      </w:r>
    </w:p>
    <w:p w:rsidR="00230837" w:rsidRPr="009D6B2D" w:rsidRDefault="00230837" w:rsidP="00230837">
      <w:pPr>
        <w:ind w:left="-426" w:firstLine="142"/>
        <w:jc w:val="both"/>
        <w:rPr>
          <w:sz w:val="28"/>
          <w:szCs w:val="28"/>
        </w:rPr>
      </w:pPr>
      <w:r w:rsidRPr="009D6B2D">
        <w:rPr>
          <w:sz w:val="28"/>
          <w:szCs w:val="28"/>
        </w:rPr>
        <w:tab/>
        <w:t>3.</w:t>
      </w:r>
      <w:r w:rsidRPr="009D6B2D">
        <w:rPr>
          <w:sz w:val="28"/>
          <w:szCs w:val="28"/>
        </w:rPr>
        <w:tab/>
        <w:t xml:space="preserve">Настоящее решение опубликовать в муниципальных средствах массовой информации в газете «Земля Самойловская» и разместить на официальном сайте в сети </w:t>
      </w:r>
      <w:r>
        <w:rPr>
          <w:sz w:val="28"/>
          <w:szCs w:val="28"/>
        </w:rPr>
        <w:t>«</w:t>
      </w:r>
      <w:r w:rsidRPr="009D6B2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D6B2D">
        <w:rPr>
          <w:sz w:val="28"/>
          <w:szCs w:val="28"/>
        </w:rPr>
        <w:t>.</w:t>
      </w:r>
    </w:p>
    <w:p w:rsidR="00230837" w:rsidRPr="009D6B2D" w:rsidRDefault="00230837" w:rsidP="00230837">
      <w:pPr>
        <w:ind w:left="-426" w:firstLine="426"/>
        <w:jc w:val="both"/>
        <w:rPr>
          <w:sz w:val="28"/>
          <w:szCs w:val="28"/>
        </w:rPr>
      </w:pPr>
      <w:r w:rsidRPr="009D6B2D">
        <w:rPr>
          <w:sz w:val="28"/>
          <w:szCs w:val="28"/>
        </w:rPr>
        <w:t xml:space="preserve">4. </w:t>
      </w:r>
      <w:r w:rsidRPr="009D6B2D">
        <w:rPr>
          <w:sz w:val="28"/>
          <w:szCs w:val="28"/>
        </w:rPr>
        <w:tab/>
        <w:t xml:space="preserve">Настоящее решение вступает в силу со дня </w:t>
      </w:r>
      <w:r>
        <w:rPr>
          <w:sz w:val="28"/>
          <w:szCs w:val="28"/>
        </w:rPr>
        <w:t>принятия</w:t>
      </w:r>
      <w:r w:rsidRPr="009D6B2D">
        <w:rPr>
          <w:sz w:val="28"/>
          <w:szCs w:val="28"/>
        </w:rPr>
        <w:t>.</w:t>
      </w:r>
    </w:p>
    <w:p w:rsidR="00230837" w:rsidRPr="009D6B2D" w:rsidRDefault="00230837" w:rsidP="00230837">
      <w:pPr>
        <w:jc w:val="both"/>
        <w:rPr>
          <w:sz w:val="28"/>
          <w:szCs w:val="28"/>
        </w:rPr>
      </w:pPr>
    </w:p>
    <w:p w:rsidR="00230837" w:rsidRPr="009D6B2D" w:rsidRDefault="00230837" w:rsidP="00230837">
      <w:pPr>
        <w:jc w:val="both"/>
        <w:rPr>
          <w:sz w:val="28"/>
          <w:szCs w:val="28"/>
        </w:rPr>
      </w:pPr>
    </w:p>
    <w:p w:rsidR="00230837" w:rsidRPr="009D6B2D" w:rsidRDefault="00230837" w:rsidP="00230837">
      <w:pPr>
        <w:jc w:val="both"/>
        <w:rPr>
          <w:sz w:val="28"/>
          <w:szCs w:val="28"/>
        </w:rPr>
      </w:pPr>
    </w:p>
    <w:p w:rsidR="00230837" w:rsidRDefault="004F7CC9" w:rsidP="0023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Самойловского</w:t>
      </w:r>
    </w:p>
    <w:p w:rsidR="004F7CC9" w:rsidRPr="003429EA" w:rsidRDefault="004F7CC9" w:rsidP="00230837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Муниципального образования                                          Е.И.Свинарёв </w:t>
      </w:r>
    </w:p>
    <w:p w:rsidR="00230837" w:rsidRPr="00F20E84" w:rsidRDefault="00230837" w:rsidP="00F20E84">
      <w:pPr>
        <w:jc w:val="both"/>
        <w:rPr>
          <w:iCs/>
          <w:sz w:val="28"/>
          <w:szCs w:val="28"/>
        </w:rPr>
      </w:pPr>
    </w:p>
    <w:sectPr w:rsidR="00230837" w:rsidRPr="00F20E84" w:rsidSect="00E81F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37"/>
    <w:rsid w:val="00230837"/>
    <w:rsid w:val="0029594A"/>
    <w:rsid w:val="002B2738"/>
    <w:rsid w:val="004F7CC9"/>
    <w:rsid w:val="005C2B8F"/>
    <w:rsid w:val="007D630A"/>
    <w:rsid w:val="008A49DC"/>
    <w:rsid w:val="008C527E"/>
    <w:rsid w:val="008F6EF9"/>
    <w:rsid w:val="009E092F"/>
    <w:rsid w:val="00A90976"/>
    <w:rsid w:val="00B946E2"/>
    <w:rsid w:val="00BA644E"/>
    <w:rsid w:val="00C623C8"/>
    <w:rsid w:val="00D1642E"/>
    <w:rsid w:val="00E55232"/>
    <w:rsid w:val="00E81FDC"/>
    <w:rsid w:val="00EC2EC4"/>
    <w:rsid w:val="00F20E84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9B78-8382-E042-A48B-FA8E379F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30837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a5">
    <w:name w:val="Subtitle"/>
    <w:basedOn w:val="a"/>
    <w:link w:val="a6"/>
    <w:qFormat/>
    <w:rsid w:val="00230837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6">
    <w:name w:val="Подзаголовок Знак"/>
    <w:link w:val="a5"/>
    <w:rsid w:val="00230837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230837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Заголовок Знак"/>
    <w:link w:val="a4"/>
    <w:uiPriority w:val="10"/>
    <w:rsid w:val="0023083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3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3C8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81FDC"/>
    <w:pPr>
      <w:ind w:left="720"/>
    </w:pPr>
  </w:style>
  <w:style w:type="paragraph" w:styleId="ab">
    <w:name w:val="No Spacing"/>
    <w:link w:val="ac"/>
    <w:uiPriority w:val="1"/>
    <w:qFormat/>
    <w:rsid w:val="00E81FDC"/>
    <w:rPr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E81FDC"/>
    <w:rPr>
      <w:sz w:val="22"/>
      <w:szCs w:val="22"/>
    </w:rPr>
  </w:style>
  <w:style w:type="paragraph" w:styleId="ad">
    <w:name w:val="header"/>
    <w:aliases w:val="ВерхКолонтитул,Знак Знак Знак Знак Знак Знак,Знак Знак Знак Знак Знак Знак Знак,Знак Знак Знак Знак Знак Знак Знак Знак,Знак1,Знак Знак"/>
    <w:basedOn w:val="a"/>
    <w:link w:val="ae"/>
    <w:uiPriority w:val="99"/>
    <w:unhideWhenUsed/>
    <w:rsid w:val="00E81F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ВерхКолонтитул Знак,Знак Знак Знак Знак Знак Знак Знак1,Знак Знак Знак Знак Знак Знак Знак Знак1,Знак Знак Знак Знак Знак Знак Знак Знак Знак,Знак1 Знак,Знак Знак Знак"/>
    <w:link w:val="ad"/>
    <w:uiPriority w:val="99"/>
    <w:rsid w:val="00E81FDC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E81FDC"/>
    <w:pPr>
      <w:spacing w:before="100" w:beforeAutospacing="1" w:after="100" w:afterAutospacing="1"/>
    </w:pPr>
  </w:style>
  <w:style w:type="paragraph" w:customStyle="1" w:styleId="af0">
    <w:name w:val="Название"/>
    <w:basedOn w:val="a"/>
    <w:qFormat/>
    <w:rsid w:val="00D1642E"/>
    <w:pPr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oleObject" Target="embeddings/oleObject1.bin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ivzavgor85@gmail.com</cp:lastModifiedBy>
  <cp:revision>8</cp:revision>
  <cp:lastPrinted>2019-04-01T04:25:00Z</cp:lastPrinted>
  <dcterms:created xsi:type="dcterms:W3CDTF">2019-04-14T17:57:00Z</dcterms:created>
  <dcterms:modified xsi:type="dcterms:W3CDTF">2019-04-14T18:18:00Z</dcterms:modified>
</cp:coreProperties>
</file>