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0F" w:rsidRPr="00116F82" w:rsidRDefault="005F290F" w:rsidP="005F290F">
      <w:pPr>
        <w:rPr>
          <w:b/>
          <w:bCs/>
          <w:lang w:val="en-US"/>
        </w:rPr>
      </w:pPr>
    </w:p>
    <w:p w:rsidR="005F290F" w:rsidRDefault="005F290F" w:rsidP="005F290F">
      <w:pPr>
        <w:pStyle w:val="Default"/>
        <w:rPr>
          <w:sz w:val="28"/>
          <w:szCs w:val="40"/>
        </w:rPr>
      </w:pPr>
      <w:bookmarkStart w:id="0" w:name="_Toc432515924"/>
    </w:p>
    <w:p w:rsidR="005F290F" w:rsidRPr="008E4740" w:rsidRDefault="005F290F" w:rsidP="005F290F">
      <w:pPr>
        <w:pStyle w:val="Default"/>
        <w:rPr>
          <w:sz w:val="28"/>
          <w:szCs w:val="40"/>
        </w:rPr>
      </w:pPr>
    </w:p>
    <w:p w:rsidR="005F290F" w:rsidRPr="008E4740" w:rsidRDefault="005F290F" w:rsidP="005F290F">
      <w:pPr>
        <w:pStyle w:val="Default"/>
        <w:rPr>
          <w:sz w:val="28"/>
          <w:szCs w:val="40"/>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Default="009459B0" w:rsidP="005F290F">
      <w:pPr>
        <w:contextualSpacing/>
        <w:jc w:val="center"/>
        <w:rPr>
          <w:b/>
          <w:color w:val="000000" w:themeColor="text1"/>
          <w:sz w:val="34"/>
          <w:szCs w:val="34"/>
        </w:rPr>
      </w:pP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DC4303">
        <w:rPr>
          <w:b/>
          <w:color w:val="000000" w:themeColor="text1"/>
          <w:sz w:val="34"/>
          <w:szCs w:val="34"/>
        </w:rPr>
        <w:t>С</w:t>
      </w:r>
      <w:r w:rsidR="00707CE5">
        <w:rPr>
          <w:b/>
          <w:color w:val="000000" w:themeColor="text1"/>
          <w:sz w:val="34"/>
          <w:szCs w:val="34"/>
        </w:rPr>
        <w:t>АМОЙЛОВСКОГО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ED16BC" w:rsidP="005F290F">
      <w:pPr>
        <w:ind w:left="851" w:right="991"/>
        <w:jc w:val="center"/>
        <w:rPr>
          <w:b/>
          <w:color w:val="404040" w:themeColor="text1" w:themeTint="BF"/>
          <w:sz w:val="48"/>
          <w:szCs w:val="48"/>
        </w:rPr>
      </w:pPr>
      <w:r w:rsidRPr="00ED16BC">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2017</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231056" w:rsidP="005F290F">
      <w:pPr>
        <w:jc w:val="center"/>
        <w:rPr>
          <w:sz w:val="28"/>
          <w:szCs w:val="28"/>
        </w:rPr>
      </w:pPr>
      <w:r>
        <w:rPr>
          <w:b/>
          <w:sz w:val="28"/>
          <w:szCs w:val="28"/>
        </w:rPr>
        <w:t>Самойловского</w:t>
      </w:r>
      <w:r w:rsidR="005F290F" w:rsidRPr="007B3362">
        <w:rPr>
          <w:b/>
          <w:sz w:val="28"/>
          <w:szCs w:val="28"/>
        </w:rPr>
        <w:t xml:space="preserve"> муниципального образования Самойловского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ИП Хохлов Евгений Владимирович</w:t>
            </w:r>
            <w:r w:rsidRPr="00B40205">
              <w:t xml:space="preserve">  на основании  </w:t>
            </w:r>
            <w:r>
              <w:t>договора</w:t>
            </w:r>
            <w:r w:rsidRPr="00B40205">
              <w:t xml:space="preserve"> </w:t>
            </w:r>
            <w:r w:rsidRPr="00B40205">
              <w:rPr>
                <w:bCs/>
              </w:rPr>
              <w:t xml:space="preserve">на </w:t>
            </w:r>
            <w:r w:rsidRPr="00B40205">
              <w:t xml:space="preserve"> оказание услуг по разработке проект</w:t>
            </w:r>
            <w:r>
              <w:t xml:space="preserve">ов местных нормативов градостроительного проектирования от 25.09.2017 г., заключенного с администрацией </w:t>
            </w:r>
            <w:r w:rsidRPr="007B3362">
              <w:t>Самойловского</w:t>
            </w:r>
            <w:r>
              <w:t xml:space="preserve"> муниципального района.</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9459B0" w:rsidRDefault="009459B0" w:rsidP="009459B0">
            <w:pPr>
              <w:jc w:val="center"/>
            </w:pPr>
            <w:r>
              <w:t xml:space="preserve">Решением Муниципального Собрания Самойловского муниципального района Саратовской области </w:t>
            </w:r>
          </w:p>
          <w:p w:rsidR="005F290F" w:rsidRPr="00B40205" w:rsidRDefault="009459B0" w:rsidP="009459B0">
            <w:pPr>
              <w:jc w:val="center"/>
            </w:pPr>
            <w:r>
              <w:t>от «25» декабря 2017 г.</w:t>
            </w:r>
            <w:r w:rsidR="00904A48">
              <w:t xml:space="preserve"> № 128</w:t>
            </w: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42B6E" w:rsidRDefault="005F290F" w:rsidP="005F290F">
      <w:pPr>
        <w:jc w:val="both"/>
        <w:rPr>
          <w:b/>
          <w:highlight w:val="yellow"/>
        </w:rPr>
      </w:pPr>
      <w:r>
        <w:rPr>
          <w:b/>
        </w:rPr>
        <w:t>Индивидуальный предприниматель                                             Е.В. Хохлов</w:t>
      </w: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B40205" w:rsidRDefault="005F290F" w:rsidP="005F290F">
      <w:pPr>
        <w:jc w:val="center"/>
        <w:rPr>
          <w:b/>
          <w:bCs/>
          <w:sz w:val="28"/>
          <w:szCs w:val="28"/>
        </w:rPr>
      </w:pPr>
      <w:r w:rsidRPr="00B40205">
        <w:rPr>
          <w:b/>
          <w:bCs/>
          <w:sz w:val="28"/>
          <w:szCs w:val="28"/>
        </w:rPr>
        <w:t>Местные нормативы градостроительного проектирования</w:t>
      </w:r>
    </w:p>
    <w:p w:rsidR="005F290F" w:rsidRPr="00B40205" w:rsidRDefault="005804FE" w:rsidP="005F290F">
      <w:pPr>
        <w:jc w:val="center"/>
        <w:rPr>
          <w:sz w:val="28"/>
          <w:szCs w:val="28"/>
        </w:rPr>
      </w:pPr>
      <w:r w:rsidRPr="005804FE">
        <w:rPr>
          <w:b/>
          <w:sz w:val="28"/>
          <w:szCs w:val="28"/>
        </w:rPr>
        <w:t>Самойловского</w:t>
      </w:r>
      <w:r w:rsidR="005F290F" w:rsidRPr="007B3362">
        <w:rPr>
          <w:b/>
          <w:sz w:val="28"/>
          <w:szCs w:val="28"/>
        </w:rPr>
        <w:t xml:space="preserve"> муниципального образования Самойловского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p w:rsidR="005F290F" w:rsidRPr="0055424A" w:rsidRDefault="005F290F" w:rsidP="005F290F">
      <w:pPr>
        <w:jc w:val="center"/>
        <w:rPr>
          <w:b/>
          <w:bCs/>
          <w:sz w:val="28"/>
          <w:szCs w:val="28"/>
          <w:highlight w:val="yellow"/>
        </w:rPr>
      </w:pPr>
    </w:p>
    <w:p w:rsidR="005F290F" w:rsidRPr="00EA6FCA" w:rsidRDefault="005F290F" w:rsidP="005F290F">
      <w:pPr>
        <w:jc w:val="center"/>
        <w:rPr>
          <w:b/>
          <w:bCs/>
        </w:rPr>
      </w:pPr>
      <w:r w:rsidRPr="00EA6FCA">
        <w:rPr>
          <w:b/>
          <w:bCs/>
        </w:rPr>
        <w:t>СОДЕРЖАНИЕ</w:t>
      </w:r>
    </w:p>
    <w:p w:rsidR="005F290F" w:rsidRPr="00EA6FCA" w:rsidRDefault="005F290F" w:rsidP="005F290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5F290F" w:rsidRPr="00EA6FCA" w:rsidTr="00B1214E">
        <w:trPr>
          <w:trHeight w:val="454"/>
        </w:trPr>
        <w:tc>
          <w:tcPr>
            <w:tcW w:w="7950" w:type="dxa"/>
            <w:vAlign w:val="center"/>
          </w:tcPr>
          <w:p w:rsidR="005F290F" w:rsidRPr="00EA6FCA" w:rsidRDefault="005F290F" w:rsidP="00B1214E">
            <w:pPr>
              <w:jc w:val="center"/>
              <w:rPr>
                <w:b/>
                <w:bCs/>
              </w:rPr>
            </w:pPr>
            <w:r w:rsidRPr="00EA6FCA">
              <w:rPr>
                <w:b/>
                <w:bCs/>
              </w:rPr>
              <w:t xml:space="preserve">Наименование </w:t>
            </w:r>
          </w:p>
        </w:tc>
        <w:tc>
          <w:tcPr>
            <w:tcW w:w="1621" w:type="dxa"/>
            <w:vAlign w:val="center"/>
          </w:tcPr>
          <w:p w:rsidR="005F290F" w:rsidRPr="00EA6FCA" w:rsidRDefault="005F290F" w:rsidP="00B1214E">
            <w:pPr>
              <w:jc w:val="center"/>
              <w:rPr>
                <w:b/>
                <w:bCs/>
              </w:rPr>
            </w:pPr>
          </w:p>
        </w:tc>
      </w:tr>
      <w:tr w:rsidR="005F290F" w:rsidRPr="00EA6FCA" w:rsidTr="00B1214E">
        <w:tc>
          <w:tcPr>
            <w:tcW w:w="7950" w:type="dxa"/>
          </w:tcPr>
          <w:p w:rsidR="005F290F" w:rsidRPr="00EA6FCA" w:rsidRDefault="005F290F" w:rsidP="00B1214E">
            <w:pPr>
              <w:spacing w:before="120"/>
              <w:jc w:val="both"/>
              <w:rPr>
                <w:bCs/>
              </w:rPr>
            </w:pPr>
            <w:r w:rsidRPr="00EA6FCA">
              <w:rPr>
                <w:bCs/>
              </w:rPr>
              <w:t xml:space="preserve">ОСНОВНАЯ ЧАСТЬ </w:t>
            </w:r>
          </w:p>
          <w:p w:rsidR="005F290F" w:rsidRPr="00EA6FCA" w:rsidRDefault="005F290F" w:rsidP="00B1214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5F290F" w:rsidRPr="00EA6FCA" w:rsidRDefault="005F290F" w:rsidP="00B1214E">
            <w:pPr>
              <w:jc w:val="center"/>
              <w:rPr>
                <w:bCs/>
              </w:rPr>
            </w:pPr>
            <w:r w:rsidRPr="00EA6FCA">
              <w:rPr>
                <w:bCs/>
              </w:rPr>
              <w:t>Часть 1</w:t>
            </w:r>
          </w:p>
        </w:tc>
      </w:tr>
      <w:tr w:rsidR="005F290F" w:rsidRPr="0055424A" w:rsidTr="00B1214E">
        <w:tc>
          <w:tcPr>
            <w:tcW w:w="7950" w:type="dxa"/>
          </w:tcPr>
          <w:p w:rsidR="005F290F" w:rsidRPr="00EA6FCA" w:rsidRDefault="005F290F" w:rsidP="00B1214E">
            <w:pPr>
              <w:spacing w:before="120" w:after="120"/>
              <w:jc w:val="both"/>
              <w:rPr>
                <w:bCs/>
              </w:rPr>
            </w:pPr>
            <w:r w:rsidRPr="00EA6FCA">
              <w:rPr>
                <w:bCs/>
              </w:rPr>
              <w:t>МАТЕРИАЛЫ ПО ОБОСНОВАНИЮ РАСЧЕТНЫХ ПОКАЗАТЕЛЕЙ</w:t>
            </w:r>
          </w:p>
        </w:tc>
        <w:tc>
          <w:tcPr>
            <w:tcW w:w="1621" w:type="dxa"/>
            <w:vAlign w:val="center"/>
          </w:tcPr>
          <w:p w:rsidR="005F290F" w:rsidRPr="00EA6FCA" w:rsidRDefault="005F290F" w:rsidP="00B1214E">
            <w:pPr>
              <w:jc w:val="center"/>
              <w:rPr>
                <w:bCs/>
              </w:rPr>
            </w:pPr>
            <w:r w:rsidRPr="00EA6FCA">
              <w:rPr>
                <w:bCs/>
              </w:rPr>
              <w:t>Часть 2</w:t>
            </w:r>
          </w:p>
        </w:tc>
      </w:tr>
      <w:tr w:rsidR="005F290F" w:rsidRPr="0055424A" w:rsidTr="00B1214E">
        <w:tc>
          <w:tcPr>
            <w:tcW w:w="7950" w:type="dxa"/>
          </w:tcPr>
          <w:p w:rsidR="005F290F" w:rsidRPr="00EA6FCA" w:rsidRDefault="005F290F" w:rsidP="00B1214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5F290F" w:rsidRPr="00EA6FCA" w:rsidRDefault="005F290F" w:rsidP="00B1214E">
            <w:pPr>
              <w:jc w:val="center"/>
              <w:rPr>
                <w:bCs/>
              </w:rPr>
            </w:pPr>
            <w:r w:rsidRPr="00EA6FCA">
              <w:rPr>
                <w:bCs/>
              </w:rPr>
              <w:t>Часть 3</w:t>
            </w:r>
          </w:p>
        </w:tc>
      </w:tr>
    </w:tbl>
    <w:p w:rsidR="005F290F" w:rsidRPr="0055424A" w:rsidRDefault="005F290F" w:rsidP="005F290F">
      <w:pPr>
        <w:jc w:val="both"/>
        <w:rPr>
          <w:b/>
          <w:bCs/>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p w:rsidR="005F290F" w:rsidRPr="0055424A" w:rsidRDefault="005F290F" w:rsidP="005F290F">
      <w:pPr>
        <w:ind w:left="360"/>
        <w:jc w:val="center"/>
        <w:outlineLvl w:val="0"/>
        <w:rPr>
          <w:b/>
          <w:i/>
          <w:sz w:val="28"/>
          <w:szCs w:val="28"/>
          <w:highlight w:val="yellow"/>
        </w:rPr>
      </w:pPr>
    </w:p>
    <w:tbl>
      <w:tblPr>
        <w:tblStyle w:val="101"/>
        <w:tblW w:w="0" w:type="auto"/>
        <w:tblLook w:val="04A0"/>
      </w:tblPr>
      <w:tblGrid>
        <w:gridCol w:w="7905"/>
        <w:gridCol w:w="1666"/>
      </w:tblGrid>
      <w:tr w:rsidR="005F290F" w:rsidRPr="007C79B7" w:rsidTr="00B1214E">
        <w:tc>
          <w:tcPr>
            <w:tcW w:w="9571" w:type="dxa"/>
            <w:gridSpan w:val="2"/>
          </w:tcPr>
          <w:p w:rsidR="005F290F" w:rsidRPr="007C79B7" w:rsidRDefault="005F290F" w:rsidP="00B1214E">
            <w:pPr>
              <w:jc w:val="center"/>
              <w:rPr>
                <w:b/>
              </w:rPr>
            </w:pPr>
            <w:r w:rsidRPr="007C79B7">
              <w:rPr>
                <w:b/>
              </w:rPr>
              <w:t>ОГЛАВЛЕНИЕ</w:t>
            </w:r>
          </w:p>
        </w:tc>
      </w:tr>
      <w:tr w:rsidR="005F290F" w:rsidRPr="007C79B7" w:rsidTr="00B1214E">
        <w:tc>
          <w:tcPr>
            <w:tcW w:w="7905" w:type="dxa"/>
          </w:tcPr>
          <w:p w:rsidR="005F290F" w:rsidRPr="007C79B7" w:rsidRDefault="005F290F" w:rsidP="00B1214E">
            <w:pPr>
              <w:rPr>
                <w:b/>
              </w:rPr>
            </w:pPr>
            <w:r w:rsidRPr="007C79B7">
              <w:rPr>
                <w:b/>
                <w:lang w:val="en-US"/>
              </w:rPr>
              <w:t>I</w:t>
            </w:r>
            <w:r w:rsidRPr="007C79B7">
              <w:rPr>
                <w:b/>
              </w:rPr>
              <w:t>. ВВЕДЕНИЕ</w:t>
            </w:r>
          </w:p>
        </w:tc>
        <w:tc>
          <w:tcPr>
            <w:tcW w:w="1666" w:type="dxa"/>
          </w:tcPr>
          <w:p w:rsidR="005F290F" w:rsidRPr="007C79B7" w:rsidRDefault="005F290F" w:rsidP="00B1214E">
            <w:r w:rsidRPr="007C79B7">
              <w:t>5</w:t>
            </w:r>
          </w:p>
        </w:tc>
      </w:tr>
      <w:tr w:rsidR="005F290F" w:rsidRPr="007C79B7" w:rsidTr="00B1214E">
        <w:tc>
          <w:tcPr>
            <w:tcW w:w="7905" w:type="dxa"/>
          </w:tcPr>
          <w:p w:rsidR="005F290F" w:rsidRPr="007C79B7" w:rsidRDefault="005F290F" w:rsidP="00B1214E">
            <w:r w:rsidRPr="007C79B7">
              <w:t>Общие положения</w:t>
            </w:r>
          </w:p>
        </w:tc>
        <w:tc>
          <w:tcPr>
            <w:tcW w:w="1666" w:type="dxa"/>
          </w:tcPr>
          <w:p w:rsidR="005F290F" w:rsidRPr="007C79B7" w:rsidRDefault="005F290F" w:rsidP="00B1214E">
            <w:r w:rsidRPr="007C79B7">
              <w:t>5-7</w:t>
            </w:r>
          </w:p>
        </w:tc>
      </w:tr>
      <w:tr w:rsidR="005F290F" w:rsidRPr="007C79B7" w:rsidTr="00B1214E">
        <w:tc>
          <w:tcPr>
            <w:tcW w:w="7905" w:type="dxa"/>
          </w:tcPr>
          <w:p w:rsidR="005F290F" w:rsidRPr="007C79B7" w:rsidRDefault="005F290F" w:rsidP="00B1214E">
            <w:r w:rsidRPr="007C79B7">
              <w:t>Основные понятия, термины и определения</w:t>
            </w:r>
          </w:p>
        </w:tc>
        <w:tc>
          <w:tcPr>
            <w:tcW w:w="1666" w:type="dxa"/>
          </w:tcPr>
          <w:p w:rsidR="005F290F" w:rsidRPr="007C79B7" w:rsidRDefault="005F290F" w:rsidP="00B1214E">
            <w:r w:rsidRPr="007C79B7">
              <w:t>7-8</w:t>
            </w:r>
          </w:p>
        </w:tc>
      </w:tr>
      <w:tr w:rsidR="005F290F" w:rsidRPr="007C79B7" w:rsidTr="00B1214E">
        <w:tc>
          <w:tcPr>
            <w:tcW w:w="7905" w:type="dxa"/>
          </w:tcPr>
          <w:p w:rsidR="005F290F" w:rsidRPr="007C79B7" w:rsidRDefault="005F290F" w:rsidP="00B1214E">
            <w:r w:rsidRPr="007C79B7">
              <w:t>Определение перечня вопросов местного значения</w:t>
            </w:r>
          </w:p>
          <w:p w:rsidR="005F290F" w:rsidRPr="007C79B7" w:rsidRDefault="005804FE" w:rsidP="00B1214E">
            <w:r w:rsidRPr="005804FE">
              <w:t>Самойловского</w:t>
            </w:r>
            <w:r w:rsidR="005F290F" w:rsidRPr="007C79B7">
              <w:t xml:space="preserve"> муниципального образования для установления совокупности расчетных показателей</w:t>
            </w:r>
          </w:p>
        </w:tc>
        <w:tc>
          <w:tcPr>
            <w:tcW w:w="1666" w:type="dxa"/>
          </w:tcPr>
          <w:p w:rsidR="005F290F" w:rsidRPr="007C79B7" w:rsidRDefault="007F6FAD" w:rsidP="00B1214E">
            <w:r>
              <w:t>8-20</w:t>
            </w:r>
          </w:p>
        </w:tc>
      </w:tr>
      <w:tr w:rsidR="005F290F" w:rsidRPr="007C79B7" w:rsidTr="00B1214E">
        <w:tc>
          <w:tcPr>
            <w:tcW w:w="7905" w:type="dxa"/>
          </w:tcPr>
          <w:p w:rsidR="005F290F" w:rsidRPr="007C79B7" w:rsidRDefault="005F290F" w:rsidP="00B1214E">
            <w:r w:rsidRPr="007C79B7">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5804FE" w:rsidRPr="005804FE">
              <w:t>Самойловского</w:t>
            </w:r>
            <w:r w:rsidR="00B1214E" w:rsidRPr="007C79B7">
              <w:t xml:space="preserve"> </w:t>
            </w:r>
            <w:r w:rsidRPr="007C79B7">
              <w:t>муниципального образования</w:t>
            </w:r>
          </w:p>
        </w:tc>
        <w:tc>
          <w:tcPr>
            <w:tcW w:w="1666" w:type="dxa"/>
          </w:tcPr>
          <w:p w:rsidR="005F290F" w:rsidRPr="007C79B7" w:rsidRDefault="007F6FAD" w:rsidP="00B1214E">
            <w:r>
              <w:t>20-21</w:t>
            </w:r>
          </w:p>
        </w:tc>
      </w:tr>
      <w:tr w:rsidR="005F290F" w:rsidRPr="007C79B7" w:rsidTr="00B1214E">
        <w:tc>
          <w:tcPr>
            <w:tcW w:w="7905" w:type="dxa"/>
          </w:tcPr>
          <w:p w:rsidR="005F290F" w:rsidRPr="007C79B7" w:rsidRDefault="005F290F" w:rsidP="00B1214E">
            <w:pPr>
              <w:rPr>
                <w:b/>
              </w:rPr>
            </w:pPr>
            <w:r w:rsidRPr="007C79B7">
              <w:rPr>
                <w:b/>
              </w:rPr>
              <w:t>II. ОСНОВНАЯ ЧАСТЬ</w:t>
            </w:r>
          </w:p>
        </w:tc>
        <w:tc>
          <w:tcPr>
            <w:tcW w:w="1666" w:type="dxa"/>
          </w:tcPr>
          <w:p w:rsidR="005F290F" w:rsidRPr="007C79B7" w:rsidRDefault="007F6FAD" w:rsidP="00B1214E">
            <w:r>
              <w:t>22</w:t>
            </w:r>
          </w:p>
        </w:tc>
      </w:tr>
      <w:tr w:rsidR="005F290F" w:rsidRPr="007C79B7" w:rsidTr="00B1214E">
        <w:tc>
          <w:tcPr>
            <w:tcW w:w="7905" w:type="dxa"/>
          </w:tcPr>
          <w:p w:rsidR="005F290F" w:rsidRPr="007C79B7" w:rsidRDefault="005F290F" w:rsidP="00B1214E">
            <w:r w:rsidRPr="007C79B7">
              <w:t xml:space="preserve">Перечень объектов местного значения </w:t>
            </w:r>
            <w:r>
              <w:t xml:space="preserve"> </w:t>
            </w:r>
            <w:r w:rsidR="005804FE" w:rsidRPr="005804FE">
              <w:t>Самойловского</w:t>
            </w:r>
            <w:r w:rsidRPr="007C79B7">
              <w:t xml:space="preserve"> муниципального образования</w:t>
            </w:r>
          </w:p>
        </w:tc>
        <w:tc>
          <w:tcPr>
            <w:tcW w:w="1666" w:type="dxa"/>
          </w:tcPr>
          <w:p w:rsidR="005F290F" w:rsidRPr="007C79B7" w:rsidRDefault="007F6FAD" w:rsidP="00B1214E">
            <w:r>
              <w:t>22</w:t>
            </w:r>
          </w:p>
        </w:tc>
      </w:tr>
      <w:tr w:rsidR="005F290F" w:rsidRPr="007C79B7" w:rsidTr="00B1214E">
        <w:tc>
          <w:tcPr>
            <w:tcW w:w="7905" w:type="dxa"/>
          </w:tcPr>
          <w:p w:rsidR="005F290F" w:rsidRPr="007C79B7" w:rsidRDefault="005F290F" w:rsidP="00B1214E">
            <w:r w:rsidRPr="007C79B7">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5804FE" w:rsidRPr="005804FE">
              <w:t xml:space="preserve">Самойловского </w:t>
            </w:r>
            <w:r w:rsidRPr="007C79B7">
              <w:t xml:space="preserve">муниципального образования </w:t>
            </w:r>
            <w:r w:rsidRPr="007B3362">
              <w:t>Самойловского</w:t>
            </w:r>
            <w:r w:rsidRPr="007C79B7">
              <w:t xml:space="preserve"> муниципального района Саратовской области</w:t>
            </w:r>
          </w:p>
        </w:tc>
        <w:tc>
          <w:tcPr>
            <w:tcW w:w="1666" w:type="dxa"/>
          </w:tcPr>
          <w:p w:rsidR="005F290F" w:rsidRPr="007C79B7" w:rsidRDefault="007F6FAD" w:rsidP="00B1214E">
            <w:r>
              <w:t>23</w:t>
            </w:r>
          </w:p>
        </w:tc>
      </w:tr>
      <w:tr w:rsidR="005F290F" w:rsidRPr="007C79B7" w:rsidTr="00B1214E">
        <w:tc>
          <w:tcPr>
            <w:tcW w:w="7905" w:type="dxa"/>
          </w:tcPr>
          <w:p w:rsidR="005F290F" w:rsidRPr="007C79B7" w:rsidRDefault="005F290F" w:rsidP="00B1214E">
            <w:r w:rsidRPr="007C79B7">
              <w:t xml:space="preserve">а) в области </w:t>
            </w:r>
            <w:proofErr w:type="spellStart"/>
            <w:r w:rsidRPr="007C79B7">
              <w:t>электро</w:t>
            </w:r>
            <w:proofErr w:type="spellEnd"/>
            <w:r w:rsidRPr="007C79B7">
              <w:t>-, тепл</w:t>
            </w:r>
            <w:proofErr w:type="gramStart"/>
            <w:r w:rsidRPr="007C79B7">
              <w:t>о-</w:t>
            </w:r>
            <w:proofErr w:type="gramEnd"/>
            <w:r w:rsidRPr="007C79B7">
              <w:t xml:space="preserve">, </w:t>
            </w:r>
            <w:proofErr w:type="spellStart"/>
            <w:r w:rsidRPr="007C79B7">
              <w:t>газо</w:t>
            </w:r>
            <w:proofErr w:type="spellEnd"/>
            <w:r w:rsidRPr="007C79B7">
              <w:t>-, водоснабжения и водоотведения</w:t>
            </w:r>
          </w:p>
        </w:tc>
        <w:tc>
          <w:tcPr>
            <w:tcW w:w="1666" w:type="dxa"/>
          </w:tcPr>
          <w:p w:rsidR="005F290F" w:rsidRPr="007C79B7" w:rsidRDefault="007F6FAD" w:rsidP="00B1214E">
            <w:r>
              <w:t>23-25</w:t>
            </w:r>
          </w:p>
        </w:tc>
      </w:tr>
      <w:tr w:rsidR="005F290F" w:rsidRPr="007C79B7" w:rsidTr="00B1214E">
        <w:tc>
          <w:tcPr>
            <w:tcW w:w="7905" w:type="dxa"/>
          </w:tcPr>
          <w:p w:rsidR="005F290F" w:rsidRPr="007C79B7" w:rsidRDefault="005F290F" w:rsidP="00B1214E">
            <w:r w:rsidRPr="007C79B7">
              <w:t>б)  в области транспорта</w:t>
            </w:r>
          </w:p>
        </w:tc>
        <w:tc>
          <w:tcPr>
            <w:tcW w:w="1666" w:type="dxa"/>
          </w:tcPr>
          <w:p w:rsidR="005F290F" w:rsidRPr="007C79B7" w:rsidRDefault="007F6FAD" w:rsidP="00B1214E">
            <w:r>
              <w:t>26-30</w:t>
            </w:r>
          </w:p>
        </w:tc>
      </w:tr>
      <w:tr w:rsidR="005F290F" w:rsidRPr="007C79B7" w:rsidTr="00B1214E">
        <w:tc>
          <w:tcPr>
            <w:tcW w:w="7905" w:type="dxa"/>
          </w:tcPr>
          <w:p w:rsidR="005F290F" w:rsidRPr="007C79B7" w:rsidRDefault="005F290F" w:rsidP="00B1214E">
            <w:r w:rsidRPr="007C79B7">
              <w:t>в)  в области физической культуры и спорта</w:t>
            </w:r>
          </w:p>
        </w:tc>
        <w:tc>
          <w:tcPr>
            <w:tcW w:w="1666" w:type="dxa"/>
          </w:tcPr>
          <w:p w:rsidR="005F290F" w:rsidRPr="007C79B7" w:rsidRDefault="007F6FAD" w:rsidP="00B1214E">
            <w:r>
              <w:t>30-31</w:t>
            </w:r>
          </w:p>
        </w:tc>
      </w:tr>
      <w:tr w:rsidR="005F290F" w:rsidRPr="007C79B7" w:rsidTr="00B1214E">
        <w:tc>
          <w:tcPr>
            <w:tcW w:w="7905" w:type="dxa"/>
          </w:tcPr>
          <w:p w:rsidR="005F290F" w:rsidRPr="007C79B7" w:rsidRDefault="005F290F" w:rsidP="00B1214E">
            <w:r w:rsidRPr="007C79B7">
              <w:t>г) в области культуры и искусства</w:t>
            </w:r>
          </w:p>
        </w:tc>
        <w:tc>
          <w:tcPr>
            <w:tcW w:w="1666" w:type="dxa"/>
          </w:tcPr>
          <w:p w:rsidR="005F290F" w:rsidRPr="007C79B7" w:rsidRDefault="007F6FAD" w:rsidP="00B1214E">
            <w:r>
              <w:t>31-32</w:t>
            </w:r>
          </w:p>
        </w:tc>
      </w:tr>
      <w:tr w:rsidR="005F290F" w:rsidRPr="007C79B7" w:rsidTr="00B1214E">
        <w:tc>
          <w:tcPr>
            <w:tcW w:w="7905" w:type="dxa"/>
          </w:tcPr>
          <w:p w:rsidR="005F290F" w:rsidRPr="007C79B7" w:rsidRDefault="005F290F" w:rsidP="00B1214E">
            <w:proofErr w:type="spellStart"/>
            <w:r w:rsidRPr="007C79B7">
              <w:t>д</w:t>
            </w:r>
            <w:proofErr w:type="spellEnd"/>
            <w:r w:rsidRPr="007C79B7">
              <w:t>) в области деятельности органа местного самоуправления</w:t>
            </w:r>
          </w:p>
        </w:tc>
        <w:tc>
          <w:tcPr>
            <w:tcW w:w="1666" w:type="dxa"/>
          </w:tcPr>
          <w:p w:rsidR="005F290F" w:rsidRPr="007C79B7" w:rsidRDefault="007F6FAD" w:rsidP="00B1214E">
            <w:r>
              <w:t>32-33</w:t>
            </w:r>
          </w:p>
        </w:tc>
      </w:tr>
      <w:tr w:rsidR="005F290F" w:rsidRPr="007C79B7" w:rsidTr="00B1214E">
        <w:tc>
          <w:tcPr>
            <w:tcW w:w="7905" w:type="dxa"/>
          </w:tcPr>
          <w:p w:rsidR="005F290F" w:rsidRPr="007C79B7" w:rsidRDefault="005F290F" w:rsidP="00B1214E">
            <w:r w:rsidRPr="007C79B7">
              <w:t>е) в области сбора, вывоза, утилизации и переработки твердых бытовых отходов</w:t>
            </w:r>
          </w:p>
        </w:tc>
        <w:tc>
          <w:tcPr>
            <w:tcW w:w="1666" w:type="dxa"/>
          </w:tcPr>
          <w:p w:rsidR="005F290F" w:rsidRPr="007C79B7" w:rsidRDefault="007F6FAD" w:rsidP="00B1214E">
            <w:bookmarkStart w:id="1" w:name="_GoBack"/>
            <w:bookmarkEnd w:id="1"/>
            <w:r>
              <w:t>33-34</w:t>
            </w:r>
          </w:p>
        </w:tc>
      </w:tr>
      <w:tr w:rsidR="005F290F" w:rsidRPr="007C79B7" w:rsidTr="00B1214E">
        <w:tc>
          <w:tcPr>
            <w:tcW w:w="7905" w:type="dxa"/>
          </w:tcPr>
          <w:p w:rsidR="005F290F" w:rsidRPr="007C79B7" w:rsidRDefault="005F290F" w:rsidP="00B1214E">
            <w:r w:rsidRPr="007C79B7">
              <w:t>ж) в иных областях в связи с решением вопросов местного значения поселения</w:t>
            </w:r>
          </w:p>
        </w:tc>
        <w:tc>
          <w:tcPr>
            <w:tcW w:w="1666" w:type="dxa"/>
          </w:tcPr>
          <w:p w:rsidR="005F290F" w:rsidRPr="007C79B7" w:rsidRDefault="007F6FAD" w:rsidP="00B1214E">
            <w:r>
              <w:t>34-35</w:t>
            </w:r>
          </w:p>
        </w:tc>
      </w:tr>
      <w:tr w:rsidR="005F290F" w:rsidRPr="007C79B7" w:rsidTr="00B1214E">
        <w:tc>
          <w:tcPr>
            <w:tcW w:w="7905" w:type="dxa"/>
          </w:tcPr>
          <w:p w:rsidR="005F290F" w:rsidRPr="007C79B7" w:rsidRDefault="005F290F" w:rsidP="00B1214E">
            <w:pPr>
              <w:rPr>
                <w:b/>
              </w:rPr>
            </w:pPr>
            <w:r w:rsidRPr="007C79B7">
              <w:rPr>
                <w:b/>
              </w:rPr>
              <w:t>III. МАТЕРИАЛЫ ПО ОБОСНОВАНИЮ РАСЧЕТНЫХ ПОКАЗАТЕЛЕЙ</w:t>
            </w:r>
          </w:p>
        </w:tc>
        <w:tc>
          <w:tcPr>
            <w:tcW w:w="1666" w:type="dxa"/>
          </w:tcPr>
          <w:p w:rsidR="005F290F" w:rsidRPr="007C79B7" w:rsidRDefault="007F6FAD" w:rsidP="00B1214E">
            <w:r>
              <w:t>36</w:t>
            </w:r>
          </w:p>
        </w:tc>
      </w:tr>
      <w:tr w:rsidR="005F290F" w:rsidRPr="007C79B7" w:rsidTr="00B1214E">
        <w:tc>
          <w:tcPr>
            <w:tcW w:w="7905" w:type="dxa"/>
          </w:tcPr>
          <w:p w:rsidR="005F290F" w:rsidRPr="007C79B7" w:rsidRDefault="005F290F" w:rsidP="00B1214E">
            <w:r w:rsidRPr="007C79B7">
              <w:t>Общая</w:t>
            </w:r>
            <w:r w:rsidRPr="007C79B7">
              <w:tab/>
              <w:t xml:space="preserve"> информация</w:t>
            </w:r>
            <w:r w:rsidRPr="007C79B7">
              <w:tab/>
              <w:t xml:space="preserve"> об </w:t>
            </w:r>
            <w:proofErr w:type="spellStart"/>
            <w:r w:rsidR="005804FE">
              <w:t>Самойловском</w:t>
            </w:r>
            <w:proofErr w:type="spellEnd"/>
            <w:r w:rsidRPr="007C79B7">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5F290F" w:rsidRPr="007C79B7" w:rsidRDefault="007F6FAD" w:rsidP="00B1214E">
            <w:r>
              <w:t>36-39</w:t>
            </w:r>
          </w:p>
        </w:tc>
      </w:tr>
      <w:tr w:rsidR="005F290F" w:rsidRPr="007C79B7" w:rsidTr="00B1214E">
        <w:tc>
          <w:tcPr>
            <w:tcW w:w="7905" w:type="dxa"/>
          </w:tcPr>
          <w:p w:rsidR="005F290F" w:rsidRPr="007C79B7" w:rsidRDefault="005F290F" w:rsidP="00B1214E">
            <w:r w:rsidRPr="007C79B7">
              <w:t xml:space="preserve">Обоснование расчетных показателей минимально допустимого уровня обеспеченности объектами местного значения </w:t>
            </w:r>
            <w:r w:rsidR="00D676C9">
              <w:t>городского</w:t>
            </w:r>
            <w:r w:rsidRPr="007C79B7">
              <w:t xml:space="preserve"> поселения, иными объектами местного значения поселения и перечня расчетных показателей максимально допустимого уровня</w:t>
            </w:r>
          </w:p>
          <w:p w:rsidR="005F290F" w:rsidRPr="007C79B7" w:rsidRDefault="005F290F" w:rsidP="00D676C9">
            <w:r w:rsidRPr="007C79B7">
              <w:t xml:space="preserve">территориальной доступности таких объектов для населения </w:t>
            </w:r>
            <w:r w:rsidR="00D676C9">
              <w:t xml:space="preserve">городского </w:t>
            </w:r>
            <w:r w:rsidRPr="007C79B7">
              <w:t>поселения</w:t>
            </w:r>
          </w:p>
        </w:tc>
        <w:tc>
          <w:tcPr>
            <w:tcW w:w="1666" w:type="dxa"/>
          </w:tcPr>
          <w:p w:rsidR="005F290F" w:rsidRPr="007C79B7" w:rsidRDefault="007F6FAD" w:rsidP="00B1214E">
            <w:r>
              <w:t>39-48</w:t>
            </w:r>
          </w:p>
        </w:tc>
      </w:tr>
      <w:tr w:rsidR="005F290F" w:rsidRPr="007C79B7" w:rsidTr="00B1214E">
        <w:tc>
          <w:tcPr>
            <w:tcW w:w="7905" w:type="dxa"/>
          </w:tcPr>
          <w:p w:rsidR="005F290F" w:rsidRPr="007C79B7" w:rsidRDefault="005F290F" w:rsidP="00B1214E">
            <w:pPr>
              <w:rPr>
                <w:b/>
              </w:rPr>
            </w:pPr>
            <w:r w:rsidRPr="007C79B7">
              <w:rPr>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5F290F" w:rsidRPr="007C79B7" w:rsidRDefault="007F6FAD" w:rsidP="00B1214E">
            <w:r>
              <w:t>49-51</w:t>
            </w:r>
          </w:p>
        </w:tc>
      </w:tr>
    </w:tbl>
    <w:p w:rsidR="005F290F" w:rsidRPr="0055424A" w:rsidRDefault="005F290F" w:rsidP="005F290F">
      <w:pPr>
        <w:pStyle w:val="ab"/>
        <w:spacing w:line="276" w:lineRule="auto"/>
        <w:jc w:val="both"/>
        <w:rPr>
          <w:b/>
          <w:i/>
          <w:sz w:val="28"/>
          <w:szCs w:val="28"/>
          <w:highlight w:val="yellow"/>
        </w:rPr>
      </w:pPr>
    </w:p>
    <w:p w:rsidR="005F290F" w:rsidRDefault="005F290F" w:rsidP="005F290F">
      <w:pPr>
        <w:pStyle w:val="ab"/>
        <w:spacing w:line="276" w:lineRule="auto"/>
        <w:jc w:val="both"/>
        <w:rPr>
          <w:sz w:val="24"/>
          <w:szCs w:val="24"/>
          <w:highlight w:val="yellow"/>
        </w:rPr>
      </w:pPr>
    </w:p>
    <w:p w:rsidR="005F290F" w:rsidRDefault="005F290F" w:rsidP="005F290F">
      <w:pPr>
        <w:pStyle w:val="ab"/>
        <w:spacing w:line="276" w:lineRule="auto"/>
        <w:jc w:val="both"/>
        <w:rPr>
          <w:sz w:val="24"/>
          <w:szCs w:val="24"/>
          <w:highlight w:val="yellow"/>
        </w:rPr>
      </w:pPr>
    </w:p>
    <w:p w:rsidR="005F290F" w:rsidRDefault="005F290F" w:rsidP="005F290F">
      <w:pPr>
        <w:pStyle w:val="ab"/>
        <w:spacing w:line="276" w:lineRule="auto"/>
        <w:jc w:val="both"/>
        <w:rPr>
          <w:sz w:val="24"/>
          <w:szCs w:val="24"/>
          <w:highlight w:val="yellow"/>
        </w:rPr>
      </w:pPr>
    </w:p>
    <w:p w:rsidR="005F290F" w:rsidRPr="0055424A" w:rsidRDefault="005F290F" w:rsidP="005F290F">
      <w:pPr>
        <w:pStyle w:val="ab"/>
        <w:spacing w:line="276" w:lineRule="auto"/>
        <w:jc w:val="both"/>
        <w:rPr>
          <w:sz w:val="24"/>
          <w:szCs w:val="24"/>
          <w:highlight w:val="yellow"/>
        </w:rPr>
      </w:pP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ВВЕДЕНИЕ</w:t>
      </w:r>
    </w:p>
    <w:p w:rsidR="005F290F" w:rsidRPr="00D06E72" w:rsidRDefault="005F290F" w:rsidP="005F290F">
      <w:pPr>
        <w:pStyle w:val="1"/>
        <w:jc w:val="center"/>
        <w:rPr>
          <w:sz w:val="24"/>
          <w:szCs w:val="24"/>
        </w:rPr>
      </w:pPr>
      <w:r w:rsidRPr="00D06E72">
        <w:rPr>
          <w:sz w:val="24"/>
          <w:szCs w:val="24"/>
        </w:rPr>
        <w:t>Общие положения</w:t>
      </w:r>
      <w:bookmarkEnd w:id="0"/>
    </w:p>
    <w:p w:rsidR="005F290F" w:rsidRPr="00116F82" w:rsidRDefault="005F290F" w:rsidP="005F290F">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Pr="00116F82">
        <w:rPr>
          <w:rFonts w:ascii="Times New Roman" w:hAnsi="Times New Roman" w:cs="Times New Roman"/>
          <w:sz w:val="24"/>
          <w:szCs w:val="24"/>
        </w:rPr>
        <w:t xml:space="preserve">Местные нормативы градостроительного проектирования </w:t>
      </w:r>
      <w:r w:rsidR="001C36FB" w:rsidRPr="001C36FB">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проектирования Саратовской области  на основании заключенного договора между ИП Хохлов Е.В. и администрацией Самойловского муниципального района Саратовской области.</w:t>
      </w:r>
      <w:proofErr w:type="gramEnd"/>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1.2. Разработка местных нормативов градостроительного проектирования </w:t>
      </w:r>
      <w:r w:rsidR="001C36FB" w:rsidRPr="001C36FB">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1C36FB" w:rsidRPr="001C36FB">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Самойловского муниципального района Саратовской области.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1.3. Местные нормативы входят в систему нормативных правовых актов, регламентирующих градостроительную деятельность в границах </w:t>
      </w:r>
      <w:r w:rsidR="00D676C9" w:rsidRPr="00D676C9">
        <w:rPr>
          <w:rFonts w:ascii="Times New Roman" w:hAnsi="Times New Roman"/>
          <w:sz w:val="24"/>
          <w:szCs w:val="24"/>
        </w:rPr>
        <w:t>Самойловского</w:t>
      </w:r>
      <w:r w:rsidR="00B1214E" w:rsidRPr="00116F82">
        <w:rPr>
          <w:rFonts w:ascii="Times New Roman" w:hAnsi="Times New Roman"/>
          <w:sz w:val="24"/>
          <w:szCs w:val="24"/>
        </w:rPr>
        <w:t xml:space="preserve"> </w:t>
      </w:r>
      <w:r w:rsidRPr="00116F82">
        <w:rPr>
          <w:rFonts w:ascii="Times New Roman" w:hAnsi="Times New Roman" w:cs="Times New Roman"/>
          <w:sz w:val="24"/>
          <w:szCs w:val="24"/>
        </w:rPr>
        <w:t xml:space="preserve"> муниципального образования в части установления стандартов обеспечения безопасности и благоприятных условий жизнедеятельности человека.</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1.4. Нормативы градостроительного проектирования </w:t>
      </w:r>
      <w:r w:rsidR="00D676C9" w:rsidRPr="001C36FB">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w:t>
      </w:r>
      <w:r w:rsidR="00D676C9">
        <w:rPr>
          <w:rFonts w:ascii="Times New Roman" w:hAnsi="Times New Roman" w:cs="Times New Roman"/>
          <w:sz w:val="24"/>
          <w:szCs w:val="24"/>
        </w:rPr>
        <w:t>городского</w:t>
      </w:r>
      <w:r w:rsidRPr="00116F82">
        <w:rPr>
          <w:rFonts w:ascii="Times New Roman" w:hAnsi="Times New Roman" w:cs="Times New Roman"/>
          <w:sz w:val="24"/>
          <w:szCs w:val="24"/>
        </w:rPr>
        <w:t xml:space="preserve"> поселения, относящимися к следующим областям:</w:t>
      </w:r>
    </w:p>
    <w:p w:rsidR="005F290F" w:rsidRPr="00116F82" w:rsidRDefault="005F290F" w:rsidP="005F290F">
      <w:pPr>
        <w:ind w:left="720"/>
      </w:pPr>
      <w:r w:rsidRPr="00116F82">
        <w:t xml:space="preserve">а) </w:t>
      </w:r>
      <w:proofErr w:type="spellStart"/>
      <w:r w:rsidRPr="00116F82">
        <w:t>электро</w:t>
      </w:r>
      <w:proofErr w:type="spellEnd"/>
      <w:r w:rsidRPr="00116F82">
        <w:t>-, тепл</w:t>
      </w:r>
      <w:proofErr w:type="gramStart"/>
      <w:r w:rsidRPr="00116F82">
        <w:t>о-</w:t>
      </w:r>
      <w:proofErr w:type="gramEnd"/>
      <w:r w:rsidRPr="00116F82">
        <w:t xml:space="preserve">, </w:t>
      </w:r>
      <w:proofErr w:type="spellStart"/>
      <w:r w:rsidRPr="00116F82">
        <w:t>газо</w:t>
      </w:r>
      <w:proofErr w:type="spellEnd"/>
      <w:r w:rsidRPr="00116F82">
        <w:t>- и водоснабжение населения, водоотведение;</w:t>
      </w:r>
    </w:p>
    <w:p w:rsidR="005F290F" w:rsidRPr="00116F82" w:rsidRDefault="005F290F" w:rsidP="005F290F">
      <w:pPr>
        <w:ind w:left="720"/>
      </w:pPr>
      <w:r w:rsidRPr="00116F82">
        <w:t>б) автомобильные дороги местного значения;</w:t>
      </w:r>
    </w:p>
    <w:p w:rsidR="005F290F" w:rsidRPr="00116F82" w:rsidRDefault="005F290F" w:rsidP="005F290F">
      <w:pPr>
        <w:ind w:left="720"/>
      </w:pPr>
      <w:r w:rsidRPr="00116F82">
        <w:t>в) иные области в связи с решением вопросов местного значения поселения.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1.5. Местные нормативы включают в себя: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1.6.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r w:rsidR="00116F82">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района,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повышения эффективности использования территорий в границах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1.7. Местные нормативы градостроительного проектирования </w:t>
      </w:r>
      <w:r w:rsidR="00D676C9" w:rsidRPr="00D676C9">
        <w:rPr>
          <w:rFonts w:ascii="Times New Roman" w:hAnsi="Times New Roman"/>
          <w:sz w:val="24"/>
          <w:szCs w:val="24"/>
        </w:rPr>
        <w:t>Самойловского</w:t>
      </w:r>
      <w:r w:rsidR="00BD0F84" w:rsidRPr="00116F82">
        <w:rPr>
          <w:rFonts w:ascii="Times New Roman" w:hAnsi="Times New Roman" w:cs="Times New Roman"/>
          <w:sz w:val="24"/>
          <w:szCs w:val="24"/>
        </w:rPr>
        <w:t xml:space="preserve"> </w:t>
      </w:r>
      <w:r w:rsidRPr="00116F8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w:t>
      </w:r>
      <w:r w:rsidRPr="00116F82">
        <w:rPr>
          <w:rFonts w:ascii="Times New Roman" w:hAnsi="Times New Roman" w:cs="Times New Roman"/>
          <w:sz w:val="24"/>
          <w:szCs w:val="24"/>
        </w:rPr>
        <w:lastRenderedPageBreak/>
        <w:t>устройства</w:t>
      </w:r>
      <w:r w:rsidR="00BD0F84" w:rsidRPr="00116F82">
        <w:rPr>
          <w:rFonts w:ascii="Times New Roman" w:hAnsi="Times New Roman"/>
          <w:sz w:val="24"/>
          <w:szCs w:val="24"/>
        </w:rPr>
        <w:t xml:space="preserve"> </w:t>
      </w:r>
      <w:r w:rsidR="00D676C9" w:rsidRPr="00D676C9">
        <w:rPr>
          <w:rFonts w:ascii="Times New Roman" w:hAnsi="Times New Roman"/>
          <w:sz w:val="24"/>
          <w:szCs w:val="24"/>
        </w:rPr>
        <w:t>Самойловского</w:t>
      </w:r>
      <w:r w:rsidR="00BD0F84" w:rsidRPr="00116F82">
        <w:rPr>
          <w:rFonts w:ascii="Times New Roman" w:hAnsi="Times New Roman" w:cs="Times New Roman"/>
          <w:sz w:val="24"/>
          <w:szCs w:val="24"/>
        </w:rPr>
        <w:t xml:space="preserve"> </w:t>
      </w:r>
      <w:r w:rsidRPr="00116F82">
        <w:rPr>
          <w:rFonts w:ascii="Times New Roman" w:hAnsi="Times New Roman" w:cs="Times New Roman"/>
          <w:sz w:val="24"/>
          <w:szCs w:val="24"/>
        </w:rPr>
        <w:t xml:space="preserve">муниципального образования, социально-демографического состава и плотности населения </w:t>
      </w:r>
      <w:r w:rsidR="00D676C9" w:rsidRPr="001C36FB">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природно-климатических условий </w:t>
      </w:r>
      <w:r w:rsidR="00D676C9" w:rsidRPr="00D676C9">
        <w:rPr>
          <w:rFonts w:ascii="Times New Roman" w:hAnsi="Times New Roman" w:cs="Times New Roman"/>
          <w:sz w:val="24"/>
          <w:szCs w:val="24"/>
        </w:rPr>
        <w:t>Самойловского</w:t>
      </w:r>
      <w:r w:rsidRPr="00116F82">
        <w:rPr>
          <w:rFonts w:ascii="Times New Roman" w:hAnsi="Times New Roman" w:cs="Times New Roman"/>
          <w:sz w:val="24"/>
          <w:szCs w:val="24"/>
        </w:rPr>
        <w:t xml:space="preserve"> муниципального образования, программ социально-экономического развития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1.8. Местные нормативы устанавливают требования, обязательные для всех субъектов </w:t>
      </w:r>
      <w:r w:rsidRPr="00116F82">
        <w:rPr>
          <w:rFonts w:ascii="Times New Roman" w:hAnsi="Times New Roman"/>
          <w:sz w:val="24"/>
          <w:szCs w:val="24"/>
        </w:rPr>
        <w:t>градостроит</w:t>
      </w:r>
      <w:r w:rsidRPr="00116F82">
        <w:rPr>
          <w:rFonts w:ascii="Times New Roman" w:hAnsi="Times New Roman" w:cs="Times New Roman"/>
          <w:sz w:val="24"/>
          <w:szCs w:val="24"/>
        </w:rPr>
        <w:t xml:space="preserve">ельных отношений, осуществляющих свою деятельность на территории </w:t>
      </w:r>
      <w:r w:rsidR="00D676C9"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независимо от их организационно-правовой формы.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 xml:space="preserve">1.9.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Саратовской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5F290F" w:rsidRPr="00116F82" w:rsidRDefault="005F290F" w:rsidP="005F290F">
      <w:pPr>
        <w:widowControl w:val="0"/>
        <w:autoSpaceDE w:val="0"/>
        <w:autoSpaceDN w:val="0"/>
        <w:adjustRightInd w:val="0"/>
        <w:rPr>
          <w:highlight w:val="yellow"/>
        </w:rPr>
      </w:pPr>
    </w:p>
    <w:p w:rsidR="005F290F" w:rsidRPr="002334BB" w:rsidRDefault="005F290F" w:rsidP="005F290F">
      <w:pPr>
        <w:jc w:val="center"/>
        <w:rPr>
          <w:b/>
          <w:bCs/>
        </w:rPr>
      </w:pPr>
      <w:r w:rsidRPr="002334BB">
        <w:rPr>
          <w:b/>
          <w:bCs/>
        </w:rPr>
        <w:t>Перечень используемых сокращений</w:t>
      </w:r>
    </w:p>
    <w:p w:rsidR="005F290F" w:rsidRPr="002334BB" w:rsidRDefault="005F290F" w:rsidP="005F290F">
      <w:pPr>
        <w:jc w:val="center"/>
        <w:rPr>
          <w:b/>
          <w:bCs/>
          <w:caps/>
        </w:rPr>
      </w:pPr>
    </w:p>
    <w:p w:rsidR="005F290F" w:rsidRPr="002334BB" w:rsidRDefault="005F290F" w:rsidP="005F290F">
      <w:pPr>
        <w:widowControl w:val="0"/>
        <w:autoSpaceDE w:val="0"/>
        <w:autoSpaceDN w:val="0"/>
        <w:adjustRightInd w:val="0"/>
        <w:ind w:firstLine="709"/>
        <w:jc w:val="both"/>
      </w:pPr>
      <w:r w:rsidRPr="002334BB">
        <w:t>1.10. В местных нормативах градостроительного проектирования</w:t>
      </w:r>
      <w:r>
        <w:t xml:space="preserve"> </w:t>
      </w:r>
      <w:r w:rsidR="00D676C9" w:rsidRPr="00D676C9">
        <w:t>Самойловского</w:t>
      </w:r>
      <w:r w:rsidRPr="00231862">
        <w:t xml:space="preserve"> муниципального образования Самойловского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5F290F" w:rsidRPr="002334BB" w:rsidTr="00B1214E">
        <w:tc>
          <w:tcPr>
            <w:tcW w:w="5000" w:type="pct"/>
            <w:gridSpan w:val="2"/>
          </w:tcPr>
          <w:p w:rsidR="005F290F" w:rsidRPr="002334BB" w:rsidRDefault="005F290F" w:rsidP="00B1214E">
            <w:pPr>
              <w:widowControl w:val="0"/>
              <w:autoSpaceDE w:val="0"/>
              <w:autoSpaceDN w:val="0"/>
              <w:adjustRightInd w:val="0"/>
              <w:jc w:val="center"/>
              <w:rPr>
                <w:b/>
              </w:rPr>
            </w:pPr>
            <w:r w:rsidRPr="002334BB">
              <w:rPr>
                <w:b/>
              </w:rPr>
              <w:t>Сокращения слов и словосочетаний</w:t>
            </w:r>
          </w:p>
        </w:tc>
      </w:tr>
      <w:tr w:rsidR="005F290F" w:rsidRPr="002334BB" w:rsidTr="00B1214E">
        <w:tc>
          <w:tcPr>
            <w:tcW w:w="1472" w:type="pct"/>
          </w:tcPr>
          <w:p w:rsidR="005F290F" w:rsidRPr="002334BB" w:rsidRDefault="005F290F" w:rsidP="00B1214E">
            <w:pPr>
              <w:widowControl w:val="0"/>
              <w:autoSpaceDE w:val="0"/>
              <w:autoSpaceDN w:val="0"/>
              <w:adjustRightInd w:val="0"/>
              <w:jc w:val="center"/>
              <w:rPr>
                <w:b/>
              </w:rPr>
            </w:pPr>
            <w:r w:rsidRPr="002334BB">
              <w:rPr>
                <w:b/>
              </w:rPr>
              <w:t>Сокращение</w:t>
            </w:r>
          </w:p>
        </w:tc>
        <w:tc>
          <w:tcPr>
            <w:tcW w:w="3528" w:type="pct"/>
          </w:tcPr>
          <w:p w:rsidR="005F290F" w:rsidRPr="002334BB" w:rsidRDefault="005F290F" w:rsidP="00B1214E">
            <w:pPr>
              <w:widowControl w:val="0"/>
              <w:autoSpaceDE w:val="0"/>
              <w:autoSpaceDN w:val="0"/>
              <w:adjustRightInd w:val="0"/>
              <w:jc w:val="center"/>
              <w:rPr>
                <w:b/>
              </w:rPr>
            </w:pPr>
            <w:r w:rsidRPr="002334BB">
              <w:rPr>
                <w:b/>
              </w:rPr>
              <w:t>Слово/словосочетание</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гг.</w:t>
            </w:r>
          </w:p>
        </w:tc>
        <w:tc>
          <w:tcPr>
            <w:tcW w:w="3528" w:type="pct"/>
          </w:tcPr>
          <w:p w:rsidR="005F290F" w:rsidRPr="002334BB" w:rsidRDefault="005F290F" w:rsidP="00B1214E">
            <w:pPr>
              <w:widowControl w:val="0"/>
              <w:autoSpaceDE w:val="0"/>
              <w:autoSpaceDN w:val="0"/>
              <w:adjustRightInd w:val="0"/>
            </w:pPr>
            <w:r w:rsidRPr="002334BB">
              <w:t>Годы</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ГП</w:t>
            </w:r>
          </w:p>
        </w:tc>
        <w:tc>
          <w:tcPr>
            <w:tcW w:w="3528" w:type="pct"/>
          </w:tcPr>
          <w:p w:rsidR="005F290F" w:rsidRPr="002334BB" w:rsidRDefault="005F290F" w:rsidP="00B1214E">
            <w:pPr>
              <w:widowControl w:val="0"/>
              <w:autoSpaceDE w:val="0"/>
              <w:autoSpaceDN w:val="0"/>
              <w:adjustRightInd w:val="0"/>
            </w:pPr>
            <w:r w:rsidRPr="002334BB">
              <w:t>Генеральный план</w:t>
            </w:r>
          </w:p>
        </w:tc>
      </w:tr>
      <w:tr w:rsidR="005F290F" w:rsidRPr="002334BB" w:rsidTr="00B1214E">
        <w:trPr>
          <w:trHeight w:val="323"/>
        </w:trPr>
        <w:tc>
          <w:tcPr>
            <w:tcW w:w="1472" w:type="pct"/>
          </w:tcPr>
          <w:p w:rsidR="005F290F" w:rsidRPr="002334BB" w:rsidRDefault="00ED16BC" w:rsidP="00B1214E">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5F290F" w:rsidRPr="002334BB">
                <w:t>ГрК</w:t>
              </w:r>
              <w:proofErr w:type="spellEnd"/>
            </w:hyperlink>
            <w:r w:rsidR="005F290F" w:rsidRPr="002334BB">
              <w:t xml:space="preserve"> РФ</w:t>
            </w:r>
          </w:p>
        </w:tc>
        <w:tc>
          <w:tcPr>
            <w:tcW w:w="3528" w:type="pct"/>
          </w:tcPr>
          <w:p w:rsidR="005F290F" w:rsidRPr="002334BB" w:rsidRDefault="005F290F" w:rsidP="00B1214E">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др.</w:t>
            </w:r>
          </w:p>
        </w:tc>
        <w:tc>
          <w:tcPr>
            <w:tcW w:w="3528" w:type="pct"/>
          </w:tcPr>
          <w:p w:rsidR="005F290F" w:rsidRPr="002334BB" w:rsidRDefault="005F290F" w:rsidP="00B1214E">
            <w:pPr>
              <w:widowControl w:val="0"/>
              <w:autoSpaceDE w:val="0"/>
              <w:autoSpaceDN w:val="0"/>
              <w:adjustRightInd w:val="0"/>
            </w:pPr>
            <w:r w:rsidRPr="002334BB">
              <w:t>Другие</w:t>
            </w:r>
          </w:p>
        </w:tc>
      </w:tr>
      <w:tr w:rsidR="005F290F" w:rsidRPr="002334BB" w:rsidTr="00B1214E">
        <w:trPr>
          <w:trHeight w:val="323"/>
        </w:trPr>
        <w:tc>
          <w:tcPr>
            <w:tcW w:w="1472" w:type="pct"/>
          </w:tcPr>
          <w:p w:rsidR="005F290F" w:rsidRPr="002334BB" w:rsidRDefault="00ED16BC" w:rsidP="00B1214E">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5F290F" w:rsidRPr="002334BB">
                <w:t>ЗК</w:t>
              </w:r>
            </w:hyperlink>
            <w:r w:rsidR="005F290F" w:rsidRPr="002334BB">
              <w:t xml:space="preserve"> РФ</w:t>
            </w:r>
          </w:p>
        </w:tc>
        <w:tc>
          <w:tcPr>
            <w:tcW w:w="3528" w:type="pct"/>
          </w:tcPr>
          <w:p w:rsidR="005F290F" w:rsidRPr="002334BB" w:rsidRDefault="005F290F" w:rsidP="00B1214E">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5F290F" w:rsidRPr="002334BB" w:rsidTr="00B1214E">
        <w:trPr>
          <w:trHeight w:val="323"/>
        </w:trPr>
        <w:tc>
          <w:tcPr>
            <w:tcW w:w="1472" w:type="pct"/>
          </w:tcPr>
          <w:p w:rsidR="005F290F" w:rsidRPr="002334BB" w:rsidRDefault="005F290F" w:rsidP="00D676C9">
            <w:pPr>
              <w:widowControl w:val="0"/>
              <w:autoSpaceDE w:val="0"/>
              <w:autoSpaceDN w:val="0"/>
              <w:adjustRightInd w:val="0"/>
            </w:pPr>
            <w:r w:rsidRPr="002334BB">
              <w:t xml:space="preserve">МНГП </w:t>
            </w:r>
            <w:r w:rsidR="00D676C9" w:rsidRPr="001C36FB">
              <w:t>Самойловского</w:t>
            </w:r>
            <w:r>
              <w:t xml:space="preserve"> муниципального образования, местные нормативы градостроительного проектирования </w:t>
            </w:r>
            <w:r w:rsidR="00D676C9" w:rsidRPr="001C36FB">
              <w:t>Самойловского</w:t>
            </w:r>
            <w:r w:rsidR="00D676C9">
              <w:t xml:space="preserve"> </w:t>
            </w:r>
            <w:r>
              <w:t>муниципального образования</w:t>
            </w:r>
          </w:p>
        </w:tc>
        <w:tc>
          <w:tcPr>
            <w:tcW w:w="3528" w:type="pct"/>
          </w:tcPr>
          <w:p w:rsidR="005F290F" w:rsidRPr="002334BB" w:rsidRDefault="005F290F" w:rsidP="00B1214E">
            <w:pPr>
              <w:widowControl w:val="0"/>
              <w:autoSpaceDE w:val="0"/>
              <w:autoSpaceDN w:val="0"/>
              <w:adjustRightInd w:val="0"/>
            </w:pPr>
            <w:r w:rsidRPr="002334BB">
              <w:t xml:space="preserve">Местные нормативы градостроительного проектирования </w:t>
            </w:r>
            <w:r w:rsidR="00D676C9" w:rsidRPr="001C36FB">
              <w:t>Самойловского</w:t>
            </w:r>
            <w:r w:rsidR="00B72AF8" w:rsidRPr="00231862">
              <w:t xml:space="preserve"> </w:t>
            </w:r>
            <w:r w:rsidRPr="00231862">
              <w:t xml:space="preserve">муниципального образования Самойловского муниципального района </w:t>
            </w:r>
            <w:r>
              <w:t>Саратовской области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proofErr w:type="spellStart"/>
            <w:r w:rsidRPr="002334BB">
              <w:t>пп</w:t>
            </w:r>
            <w:proofErr w:type="spellEnd"/>
            <w:r w:rsidRPr="002334BB">
              <w:t>.</w:t>
            </w:r>
          </w:p>
        </w:tc>
        <w:tc>
          <w:tcPr>
            <w:tcW w:w="3528" w:type="pct"/>
          </w:tcPr>
          <w:p w:rsidR="005F290F" w:rsidRPr="002334BB" w:rsidRDefault="005F290F" w:rsidP="00B1214E">
            <w:pPr>
              <w:widowControl w:val="0"/>
              <w:autoSpaceDE w:val="0"/>
              <w:autoSpaceDN w:val="0"/>
              <w:adjustRightInd w:val="0"/>
            </w:pPr>
            <w:r w:rsidRPr="002334BB">
              <w:t>Подпункт</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5F290F" w:rsidRPr="002334BB" w:rsidRDefault="005F290F" w:rsidP="00B1214E">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ст.</w:t>
            </w:r>
          </w:p>
        </w:tc>
        <w:tc>
          <w:tcPr>
            <w:tcW w:w="3528" w:type="pct"/>
          </w:tcPr>
          <w:p w:rsidR="005F290F" w:rsidRPr="002334BB" w:rsidRDefault="005F290F" w:rsidP="00B1214E">
            <w:pPr>
              <w:widowControl w:val="0"/>
              <w:autoSpaceDE w:val="0"/>
              <w:autoSpaceDN w:val="0"/>
              <w:adjustRightInd w:val="0"/>
            </w:pPr>
            <w:r w:rsidRPr="002334BB">
              <w:t>Статья</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ст.ст.</w:t>
            </w:r>
          </w:p>
        </w:tc>
        <w:tc>
          <w:tcPr>
            <w:tcW w:w="3528" w:type="pct"/>
          </w:tcPr>
          <w:p w:rsidR="005F290F" w:rsidRPr="002334BB" w:rsidRDefault="005F290F" w:rsidP="00B1214E">
            <w:pPr>
              <w:widowControl w:val="0"/>
              <w:autoSpaceDE w:val="0"/>
              <w:autoSpaceDN w:val="0"/>
              <w:adjustRightInd w:val="0"/>
            </w:pPr>
            <w:r w:rsidRPr="002334BB">
              <w:t>Статьи</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proofErr w:type="gramStart"/>
            <w:r w:rsidRPr="002334BB">
              <w:t>ч</w:t>
            </w:r>
            <w:proofErr w:type="gramEnd"/>
            <w:r w:rsidRPr="002334BB">
              <w:t>.</w:t>
            </w:r>
          </w:p>
        </w:tc>
        <w:tc>
          <w:tcPr>
            <w:tcW w:w="3528" w:type="pct"/>
          </w:tcPr>
          <w:p w:rsidR="005F290F" w:rsidRPr="002334BB" w:rsidRDefault="005F290F" w:rsidP="00B1214E">
            <w:pPr>
              <w:widowControl w:val="0"/>
              <w:autoSpaceDE w:val="0"/>
              <w:autoSpaceDN w:val="0"/>
              <w:adjustRightInd w:val="0"/>
            </w:pPr>
            <w:r w:rsidRPr="002334BB">
              <w:t>Часть</w:t>
            </w:r>
          </w:p>
        </w:tc>
      </w:tr>
      <w:tr w:rsidR="005F290F" w:rsidRPr="002334BB" w:rsidTr="00B1214E">
        <w:trPr>
          <w:trHeight w:val="322"/>
        </w:trPr>
        <w:tc>
          <w:tcPr>
            <w:tcW w:w="5000" w:type="pct"/>
            <w:gridSpan w:val="2"/>
          </w:tcPr>
          <w:p w:rsidR="005F290F" w:rsidRPr="002334BB" w:rsidRDefault="005F290F" w:rsidP="00B1214E">
            <w:pPr>
              <w:widowControl w:val="0"/>
              <w:autoSpaceDE w:val="0"/>
              <w:autoSpaceDN w:val="0"/>
              <w:adjustRightInd w:val="0"/>
              <w:jc w:val="center"/>
            </w:pPr>
            <w:r w:rsidRPr="002334BB">
              <w:t>Сокращения единиц измерений</w:t>
            </w:r>
          </w:p>
        </w:tc>
      </w:tr>
      <w:tr w:rsidR="005F290F" w:rsidRPr="002334BB" w:rsidTr="00B1214E">
        <w:trPr>
          <w:trHeight w:val="322"/>
        </w:trPr>
        <w:tc>
          <w:tcPr>
            <w:tcW w:w="1472" w:type="pct"/>
          </w:tcPr>
          <w:p w:rsidR="005F290F" w:rsidRPr="002334BB" w:rsidRDefault="005F290F" w:rsidP="00B1214E">
            <w:pPr>
              <w:widowControl w:val="0"/>
              <w:autoSpaceDE w:val="0"/>
              <w:autoSpaceDN w:val="0"/>
              <w:adjustRightInd w:val="0"/>
              <w:jc w:val="center"/>
            </w:pPr>
            <w:r w:rsidRPr="002334BB">
              <w:t>Обозначение</w:t>
            </w:r>
          </w:p>
        </w:tc>
        <w:tc>
          <w:tcPr>
            <w:tcW w:w="3528" w:type="pct"/>
          </w:tcPr>
          <w:p w:rsidR="005F290F" w:rsidRPr="002334BB" w:rsidRDefault="005F290F" w:rsidP="00B1214E">
            <w:pPr>
              <w:widowControl w:val="0"/>
              <w:autoSpaceDE w:val="0"/>
              <w:autoSpaceDN w:val="0"/>
              <w:adjustRightInd w:val="0"/>
              <w:jc w:val="center"/>
            </w:pPr>
            <w:r w:rsidRPr="002334BB">
              <w:t>Наименование единицы измерения</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Га</w:t>
            </w:r>
          </w:p>
        </w:tc>
        <w:tc>
          <w:tcPr>
            <w:tcW w:w="3528" w:type="pct"/>
          </w:tcPr>
          <w:p w:rsidR="005F290F" w:rsidRPr="002334BB" w:rsidRDefault="005F290F" w:rsidP="00B1214E">
            <w:pPr>
              <w:widowControl w:val="0"/>
              <w:autoSpaceDE w:val="0"/>
              <w:autoSpaceDN w:val="0"/>
              <w:adjustRightInd w:val="0"/>
            </w:pPr>
            <w:r w:rsidRPr="002334BB">
              <w:t>Гектар</w:t>
            </w:r>
          </w:p>
        </w:tc>
      </w:tr>
      <w:tr w:rsidR="005F290F" w:rsidRPr="002334BB" w:rsidTr="00B1214E">
        <w:trPr>
          <w:trHeight w:val="343"/>
        </w:trPr>
        <w:tc>
          <w:tcPr>
            <w:tcW w:w="1472" w:type="pct"/>
          </w:tcPr>
          <w:p w:rsidR="005F290F" w:rsidRPr="002334BB" w:rsidRDefault="005F290F" w:rsidP="00B1214E">
            <w:pPr>
              <w:widowControl w:val="0"/>
              <w:autoSpaceDE w:val="0"/>
              <w:autoSpaceDN w:val="0"/>
              <w:adjustRightInd w:val="0"/>
            </w:pPr>
            <w:r w:rsidRPr="002334BB">
              <w:t>кВ</w:t>
            </w:r>
          </w:p>
        </w:tc>
        <w:tc>
          <w:tcPr>
            <w:tcW w:w="3528" w:type="pct"/>
          </w:tcPr>
          <w:p w:rsidR="005F290F" w:rsidRPr="002334BB" w:rsidRDefault="005F290F" w:rsidP="00B1214E">
            <w:pPr>
              <w:widowControl w:val="0"/>
              <w:autoSpaceDE w:val="0"/>
              <w:autoSpaceDN w:val="0"/>
              <w:adjustRightInd w:val="0"/>
            </w:pPr>
            <w:r w:rsidRPr="002334BB">
              <w:t>Киловольт</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кв</w:t>
            </w:r>
            <w:proofErr w:type="gramStart"/>
            <w:r w:rsidRPr="002334BB">
              <w:t>.м</w:t>
            </w:r>
            <w:proofErr w:type="gramEnd"/>
          </w:p>
        </w:tc>
        <w:tc>
          <w:tcPr>
            <w:tcW w:w="3528" w:type="pct"/>
          </w:tcPr>
          <w:p w:rsidR="005F290F" w:rsidRPr="002334BB" w:rsidRDefault="005F290F" w:rsidP="00B1214E">
            <w:pPr>
              <w:widowControl w:val="0"/>
              <w:autoSpaceDE w:val="0"/>
              <w:autoSpaceDN w:val="0"/>
              <w:adjustRightInd w:val="0"/>
            </w:pPr>
            <w:r>
              <w:t>К</w:t>
            </w:r>
            <w:r w:rsidRPr="002334BB">
              <w:t>вадратный метр</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Км</w:t>
            </w:r>
          </w:p>
        </w:tc>
        <w:tc>
          <w:tcPr>
            <w:tcW w:w="3528" w:type="pct"/>
          </w:tcPr>
          <w:p w:rsidR="005F290F" w:rsidRPr="002334BB" w:rsidRDefault="005F290F" w:rsidP="00B1214E">
            <w:pPr>
              <w:widowControl w:val="0"/>
              <w:autoSpaceDE w:val="0"/>
              <w:autoSpaceDN w:val="0"/>
              <w:adjustRightInd w:val="0"/>
            </w:pPr>
            <w:r w:rsidRPr="002334BB">
              <w:t>Километр</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t>М</w:t>
            </w:r>
          </w:p>
        </w:tc>
        <w:tc>
          <w:tcPr>
            <w:tcW w:w="3528" w:type="pct"/>
          </w:tcPr>
          <w:p w:rsidR="005F290F" w:rsidRPr="002334BB" w:rsidRDefault="005F290F" w:rsidP="00B1214E">
            <w:pPr>
              <w:widowControl w:val="0"/>
              <w:autoSpaceDE w:val="0"/>
              <w:autoSpaceDN w:val="0"/>
              <w:adjustRightInd w:val="0"/>
            </w:pPr>
            <w:r w:rsidRPr="002334BB">
              <w:t>Метр</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тыс. кв</w:t>
            </w:r>
            <w:proofErr w:type="gramStart"/>
            <w:r w:rsidRPr="002334BB">
              <w:t>.м</w:t>
            </w:r>
            <w:proofErr w:type="gramEnd"/>
          </w:p>
        </w:tc>
        <w:tc>
          <w:tcPr>
            <w:tcW w:w="3528" w:type="pct"/>
          </w:tcPr>
          <w:p w:rsidR="005F290F" w:rsidRPr="002334BB" w:rsidRDefault="005F290F" w:rsidP="00B1214E">
            <w:pPr>
              <w:widowControl w:val="0"/>
              <w:autoSpaceDE w:val="0"/>
              <w:autoSpaceDN w:val="0"/>
              <w:adjustRightInd w:val="0"/>
            </w:pPr>
            <w:r>
              <w:t>Т</w:t>
            </w:r>
            <w:r w:rsidRPr="002334BB">
              <w:t>ысяча квадратных метров</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lastRenderedPageBreak/>
              <w:t>тыс. человек</w:t>
            </w:r>
          </w:p>
        </w:tc>
        <w:tc>
          <w:tcPr>
            <w:tcW w:w="3528" w:type="pct"/>
          </w:tcPr>
          <w:p w:rsidR="005F290F" w:rsidRPr="002334BB" w:rsidRDefault="005F290F" w:rsidP="00B1214E">
            <w:pPr>
              <w:widowControl w:val="0"/>
              <w:autoSpaceDE w:val="0"/>
              <w:autoSpaceDN w:val="0"/>
              <w:adjustRightInd w:val="0"/>
            </w:pPr>
            <w:r>
              <w:t>Т</w:t>
            </w:r>
            <w:r w:rsidRPr="002334BB">
              <w:t>ысяча человек</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чел.</w:t>
            </w:r>
          </w:p>
        </w:tc>
        <w:tc>
          <w:tcPr>
            <w:tcW w:w="3528" w:type="pct"/>
          </w:tcPr>
          <w:p w:rsidR="005F290F" w:rsidRPr="002334BB" w:rsidRDefault="005F290F" w:rsidP="00B1214E">
            <w:pPr>
              <w:widowControl w:val="0"/>
              <w:autoSpaceDE w:val="0"/>
              <w:autoSpaceDN w:val="0"/>
              <w:adjustRightInd w:val="0"/>
            </w:pPr>
            <w:r w:rsidRPr="002334BB">
              <w:t>Человек</w:t>
            </w:r>
          </w:p>
        </w:tc>
      </w:tr>
      <w:tr w:rsidR="005F290F" w:rsidRPr="002334BB" w:rsidTr="00B1214E">
        <w:trPr>
          <w:trHeight w:val="323"/>
        </w:trPr>
        <w:tc>
          <w:tcPr>
            <w:tcW w:w="1472" w:type="pct"/>
          </w:tcPr>
          <w:p w:rsidR="005F290F" w:rsidRPr="002334BB" w:rsidRDefault="005F290F" w:rsidP="00B1214E">
            <w:pPr>
              <w:widowControl w:val="0"/>
              <w:autoSpaceDE w:val="0"/>
              <w:autoSpaceDN w:val="0"/>
              <w:adjustRightInd w:val="0"/>
            </w:pPr>
            <w:r w:rsidRPr="002334BB">
              <w:t>чел./</w:t>
            </w:r>
            <w:proofErr w:type="gramStart"/>
            <w:r w:rsidRPr="002334BB">
              <w:t>га</w:t>
            </w:r>
            <w:proofErr w:type="gramEnd"/>
          </w:p>
        </w:tc>
        <w:tc>
          <w:tcPr>
            <w:tcW w:w="3528" w:type="pct"/>
          </w:tcPr>
          <w:p w:rsidR="005F290F" w:rsidRPr="002334BB" w:rsidRDefault="005F290F" w:rsidP="00B1214E">
            <w:pPr>
              <w:widowControl w:val="0"/>
              <w:autoSpaceDE w:val="0"/>
              <w:autoSpaceDN w:val="0"/>
              <w:adjustRightInd w:val="0"/>
            </w:pPr>
            <w:r>
              <w:t>Ч</w:t>
            </w:r>
            <w:r w:rsidRPr="002334BB">
              <w:t>еловек на гектар</w:t>
            </w:r>
          </w:p>
        </w:tc>
      </w:tr>
    </w:tbl>
    <w:p w:rsidR="005F290F" w:rsidRPr="0055424A" w:rsidRDefault="005F290F" w:rsidP="005F290F">
      <w:pPr>
        <w:widowControl w:val="0"/>
        <w:autoSpaceDE w:val="0"/>
        <w:autoSpaceDN w:val="0"/>
        <w:adjustRightInd w:val="0"/>
        <w:rPr>
          <w:highlight w:val="yellow"/>
        </w:rPr>
      </w:pPr>
    </w:p>
    <w:p w:rsidR="005F290F" w:rsidRPr="002334BB" w:rsidRDefault="005F290F" w:rsidP="005F290F">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5F290F" w:rsidRPr="002334BB" w:rsidRDefault="005F290F" w:rsidP="005F290F">
      <w:pPr>
        <w:widowControl w:val="0"/>
        <w:autoSpaceDE w:val="0"/>
        <w:autoSpaceDN w:val="0"/>
        <w:adjustRightInd w:val="0"/>
        <w:jc w:val="center"/>
        <w:outlineLvl w:val="2"/>
      </w:pPr>
    </w:p>
    <w:p w:rsidR="005F290F" w:rsidRPr="002334BB" w:rsidRDefault="005F290F" w:rsidP="005F290F">
      <w:pPr>
        <w:widowControl w:val="0"/>
        <w:autoSpaceDE w:val="0"/>
        <w:autoSpaceDN w:val="0"/>
        <w:adjustRightInd w:val="0"/>
        <w:ind w:firstLine="709"/>
        <w:jc w:val="both"/>
      </w:pPr>
      <w:r w:rsidRPr="002334BB">
        <w:t xml:space="preserve">1.11. В местных нормативах градостроительного проектирования </w:t>
      </w:r>
      <w:r w:rsidR="00D676C9" w:rsidRPr="001C36FB">
        <w:t>Самойловского</w:t>
      </w:r>
      <w:r w:rsidRPr="00231862">
        <w:t xml:space="preserve"> муниципального образования Самойловского муниципального района</w:t>
      </w:r>
      <w:r>
        <w:t xml:space="preserve"> Саратовской области</w:t>
      </w:r>
      <w:r w:rsidRPr="002334BB">
        <w:t>, приведенные понятия применяются в следующем значении:</w:t>
      </w:r>
    </w:p>
    <w:p w:rsidR="005F290F" w:rsidRPr="00D60EEC" w:rsidRDefault="005F290F" w:rsidP="005F290F">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5F290F" w:rsidRPr="00D60EEC" w:rsidRDefault="005F290F" w:rsidP="005F290F">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5F290F" w:rsidRPr="00D60EEC" w:rsidRDefault="005F290F" w:rsidP="005F290F">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5F290F" w:rsidRPr="00D60EEC" w:rsidRDefault="005F290F" w:rsidP="005F290F">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5F290F" w:rsidRPr="00D60EEC" w:rsidRDefault="005F290F" w:rsidP="005F290F">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5F290F" w:rsidRPr="00D60EEC" w:rsidRDefault="005F290F" w:rsidP="005F290F">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5F290F" w:rsidRDefault="005F290F" w:rsidP="005F290F">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CE00D4" w:rsidRPr="00D60EEC" w:rsidRDefault="00CE00D4" w:rsidP="005F290F">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highlight w:val="yellow"/>
          <w:lang w:eastAsia="en-US"/>
        </w:rPr>
      </w:pPr>
      <w:r w:rsidRPr="00594D43">
        <w:rPr>
          <w:b/>
        </w:rPr>
        <w:lastRenderedPageBreak/>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5F290F" w:rsidRDefault="005F290F" w:rsidP="005F290F">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F290F" w:rsidRDefault="005F290F" w:rsidP="005F290F">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F290F" w:rsidRDefault="005F290F" w:rsidP="005F290F">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F290F" w:rsidRDefault="005F290F" w:rsidP="005F290F">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5F290F" w:rsidRDefault="005F290F" w:rsidP="005F290F">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5F290F" w:rsidRDefault="005F290F" w:rsidP="005F290F">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F290F" w:rsidRPr="00D60EEC" w:rsidRDefault="005F290F" w:rsidP="005F290F">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5F290F" w:rsidRPr="002334BB" w:rsidRDefault="005F290F" w:rsidP="005F290F">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D676C9" w:rsidRPr="00D676C9">
        <w:t>Самойловского</w:t>
      </w:r>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5F290F" w:rsidRPr="0055424A" w:rsidRDefault="005F290F" w:rsidP="005F290F">
      <w:pPr>
        <w:widowControl w:val="0"/>
        <w:autoSpaceDE w:val="0"/>
        <w:autoSpaceDN w:val="0"/>
        <w:adjustRightInd w:val="0"/>
        <w:ind w:firstLine="709"/>
        <w:jc w:val="both"/>
        <w:rPr>
          <w:highlight w:val="yellow"/>
          <w:lang w:eastAsia="en-US"/>
        </w:rPr>
      </w:pPr>
    </w:p>
    <w:p w:rsidR="005F290F" w:rsidRPr="00190FFB" w:rsidRDefault="005F290F" w:rsidP="005F290F">
      <w:pPr>
        <w:pStyle w:val="ab"/>
        <w:jc w:val="center"/>
        <w:rPr>
          <w:b/>
          <w:sz w:val="24"/>
          <w:szCs w:val="24"/>
        </w:rPr>
      </w:pPr>
      <w:r w:rsidRPr="00190FFB">
        <w:rPr>
          <w:b/>
          <w:sz w:val="24"/>
          <w:szCs w:val="24"/>
        </w:rPr>
        <w:t>Определение перечня вопросов местного значения</w:t>
      </w:r>
    </w:p>
    <w:p w:rsidR="005F290F" w:rsidRPr="00190FFB" w:rsidRDefault="00D676C9" w:rsidP="005F290F">
      <w:pPr>
        <w:pStyle w:val="ab"/>
        <w:jc w:val="center"/>
        <w:rPr>
          <w:b/>
          <w:sz w:val="24"/>
          <w:szCs w:val="24"/>
        </w:rPr>
      </w:pPr>
      <w:r w:rsidRPr="00D676C9">
        <w:rPr>
          <w:b/>
          <w:sz w:val="24"/>
          <w:szCs w:val="24"/>
        </w:rPr>
        <w:t>Самойловского</w:t>
      </w:r>
      <w:r w:rsidR="005F290F" w:rsidRPr="00231862">
        <w:rPr>
          <w:b/>
          <w:sz w:val="24"/>
          <w:szCs w:val="24"/>
        </w:rPr>
        <w:t xml:space="preserve"> муниципального образования </w:t>
      </w:r>
      <w:r w:rsidR="005F290F" w:rsidRPr="00190FFB">
        <w:rPr>
          <w:b/>
          <w:sz w:val="24"/>
          <w:szCs w:val="24"/>
        </w:rPr>
        <w:t>для установления совокупности расчетных</w:t>
      </w:r>
      <w:r w:rsidR="005F290F">
        <w:rPr>
          <w:b/>
          <w:sz w:val="24"/>
          <w:szCs w:val="24"/>
        </w:rPr>
        <w:t xml:space="preserve"> </w:t>
      </w:r>
      <w:r w:rsidR="005F290F" w:rsidRPr="00190FFB">
        <w:rPr>
          <w:b/>
          <w:sz w:val="24"/>
          <w:szCs w:val="24"/>
        </w:rPr>
        <w:t>показателей</w:t>
      </w:r>
    </w:p>
    <w:p w:rsidR="005F290F" w:rsidRPr="0055424A" w:rsidRDefault="005F290F" w:rsidP="005F290F">
      <w:pPr>
        <w:widowControl w:val="0"/>
        <w:autoSpaceDE w:val="0"/>
        <w:autoSpaceDN w:val="0"/>
        <w:adjustRightInd w:val="0"/>
        <w:ind w:firstLine="709"/>
        <w:jc w:val="both"/>
        <w:rPr>
          <w:b/>
          <w:highlight w:val="yellow"/>
          <w:lang w:eastAsia="en-US"/>
        </w:rPr>
      </w:pPr>
    </w:p>
    <w:p w:rsidR="005F290F" w:rsidRDefault="005F290F" w:rsidP="005F290F">
      <w:pPr>
        <w:autoSpaceDE w:val="0"/>
        <w:autoSpaceDN w:val="0"/>
        <w:adjustRightInd w:val="0"/>
        <w:ind w:firstLine="540"/>
        <w:jc w:val="both"/>
      </w:pPr>
      <w:r w:rsidRPr="00EA6FCA">
        <w:t>1.12.</w:t>
      </w:r>
      <w:r>
        <w:t xml:space="preserve"> В основе определения расчетных показателей минимально допустимого уровня обеспеченности объектами местного значения </w:t>
      </w:r>
      <w:r w:rsidR="00D676C9">
        <w:t xml:space="preserve"> городского</w:t>
      </w:r>
      <w:r>
        <w:t xml:space="preserve"> поселения населения поселения и расчетных показателей максимально допустимого уровня территориальной доступности таких объектов для населения </w:t>
      </w:r>
      <w:r w:rsidR="00D676C9">
        <w:t>городского</w:t>
      </w:r>
      <w:r>
        <w:t xml:space="preserve"> поселения лежит определение перечня объектов местного значения.</w:t>
      </w:r>
    </w:p>
    <w:p w:rsidR="005F290F" w:rsidRPr="00EA6FCA" w:rsidRDefault="005F290F" w:rsidP="005F290F">
      <w:pPr>
        <w:autoSpaceDE w:val="0"/>
        <w:autoSpaceDN w:val="0"/>
        <w:adjustRightInd w:val="0"/>
        <w:ind w:firstLine="540"/>
        <w:jc w:val="both"/>
      </w:pPr>
      <w:proofErr w:type="gramStart"/>
      <w:r w:rsidRPr="00EA6FCA">
        <w:t xml:space="preserve">На основании статьи 1 </w:t>
      </w:r>
      <w:proofErr w:type="spellStart"/>
      <w:r>
        <w:t>ГрК</w:t>
      </w:r>
      <w:proofErr w:type="spellEnd"/>
      <w:r>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5F290F" w:rsidRPr="00B81807" w:rsidRDefault="005F290F" w:rsidP="005F290F">
      <w:pPr>
        <w:spacing w:line="237" w:lineRule="auto"/>
        <w:ind w:right="200" w:firstLine="708"/>
        <w:jc w:val="both"/>
      </w:pPr>
      <w:r w:rsidRPr="00EA6FCA">
        <w:t xml:space="preserve">1.13. </w:t>
      </w:r>
      <w:r w:rsidRPr="00B81807">
        <w:t xml:space="preserve">Определение перечня объектов местного значения поселения основывается на п. 4 ст. 29.2 </w:t>
      </w:r>
      <w:proofErr w:type="spellStart"/>
      <w:r w:rsidRPr="00B81807">
        <w:t>ГрК</w:t>
      </w:r>
      <w:proofErr w:type="spellEnd"/>
      <w:r w:rsidRPr="00B81807">
        <w:t xml:space="preserve"> РФ, в котором указано, что местные нормативы градостроительного про</w:t>
      </w:r>
      <w:r>
        <w:t>ектирова</w:t>
      </w:r>
      <w:r w:rsidRPr="00B81807">
        <w:t>ния поселения устанавливают совокупность расчетных показателей минималь</w:t>
      </w:r>
      <w:r>
        <w:t>но допустимо</w:t>
      </w:r>
      <w:r w:rsidRPr="00B81807">
        <w:t>го уровня обеспеченности объектами местного значения поселения, отно</w:t>
      </w:r>
      <w:r>
        <w:t>сящимися к следу</w:t>
      </w:r>
      <w:r w:rsidRPr="00B81807">
        <w:t>ющим областям:</w:t>
      </w:r>
    </w:p>
    <w:p w:rsidR="005F290F" w:rsidRPr="00B81807" w:rsidRDefault="005F290F" w:rsidP="005F290F">
      <w:pPr>
        <w:spacing w:line="5" w:lineRule="exact"/>
      </w:pPr>
    </w:p>
    <w:p w:rsidR="005F290F" w:rsidRPr="00B81807" w:rsidRDefault="005F290F" w:rsidP="005F290F">
      <w:pPr>
        <w:ind w:left="720"/>
      </w:pPr>
      <w:r w:rsidRPr="00B81807">
        <w:t xml:space="preserve">1)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5F290F" w:rsidRPr="00B81807" w:rsidRDefault="005F290F" w:rsidP="005F290F">
      <w:pPr>
        <w:ind w:left="720"/>
      </w:pPr>
      <w:r w:rsidRPr="00B81807">
        <w:t>2) автомобильные дороги местного значения;</w:t>
      </w:r>
    </w:p>
    <w:p w:rsidR="005F290F" w:rsidRPr="00B81807" w:rsidRDefault="005F290F" w:rsidP="005F290F">
      <w:pPr>
        <w:ind w:left="720"/>
      </w:pPr>
      <w:r w:rsidRPr="00B81807">
        <w:t>3) иные области в связи с решением вопросов местного значения поселения.</w:t>
      </w:r>
    </w:p>
    <w:p w:rsidR="005F290F" w:rsidRPr="00B81807" w:rsidRDefault="005F290F" w:rsidP="005F290F">
      <w:pPr>
        <w:spacing w:line="235" w:lineRule="auto"/>
        <w:ind w:right="200" w:firstLine="708"/>
        <w:jc w:val="both"/>
      </w:pPr>
      <w:r w:rsidRPr="00EA6FCA">
        <w:rPr>
          <w:rFonts w:eastAsia="Courier New"/>
          <w:color w:val="000000"/>
        </w:rPr>
        <w:lastRenderedPageBreak/>
        <w:t xml:space="preserve">1.14. </w:t>
      </w:r>
      <w:r w:rsidRPr="00B81807">
        <w:t>Вопросы местного значения поселения определены в ст.</w:t>
      </w:r>
      <w:r>
        <w:t xml:space="preserve"> </w:t>
      </w:r>
      <w:r w:rsidRPr="00B81807">
        <w:t>14 Федерального закона от 06 октября 2003 г. № 131-ФЗ «Об общих принципах организации местного са</w:t>
      </w:r>
      <w:r>
        <w:t>моуправле</w:t>
      </w:r>
      <w:r w:rsidRPr="00B81807">
        <w:t>ния в Российской Федерации».</w:t>
      </w:r>
    </w:p>
    <w:p w:rsidR="005F290F" w:rsidRPr="00B81807" w:rsidRDefault="005F290F" w:rsidP="005F290F">
      <w:pPr>
        <w:spacing w:line="237" w:lineRule="auto"/>
        <w:ind w:right="200" w:firstLine="708"/>
        <w:jc w:val="both"/>
      </w:pPr>
      <w:r w:rsidRPr="006F43F1">
        <w:rPr>
          <w:lang w:eastAsia="en-US"/>
        </w:rPr>
        <w:t xml:space="preserve">1.15. </w:t>
      </w:r>
      <w:r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t>речень во</w:t>
      </w:r>
      <w:r w:rsidRPr="00B81807">
        <w:t xml:space="preserve">просов местного значения </w:t>
      </w:r>
      <w:r w:rsidR="00D676C9" w:rsidRPr="001C36FB">
        <w:t>Самойловского</w:t>
      </w:r>
      <w:r w:rsidR="00D676C9" w:rsidRPr="009136C1">
        <w:t xml:space="preserve"> </w:t>
      </w:r>
      <w:r w:rsidRPr="009136C1">
        <w:t xml:space="preserve">муниципального образования </w:t>
      </w:r>
      <w:r w:rsidRPr="00B81807">
        <w:t>определяет</w:t>
      </w:r>
      <w:r>
        <w:t>ся его Уста</w:t>
      </w:r>
      <w:r w:rsidRPr="00B81807">
        <w:t>вом.</w:t>
      </w:r>
    </w:p>
    <w:p w:rsidR="005F290F" w:rsidRPr="00B81807" w:rsidRDefault="005F290F" w:rsidP="005F290F">
      <w:pPr>
        <w:spacing w:line="13" w:lineRule="exact"/>
      </w:pPr>
    </w:p>
    <w:p w:rsidR="005F290F" w:rsidRDefault="005F290F" w:rsidP="005F290F">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D676C9" w:rsidRPr="001C36FB">
        <w:t>Самойловского</w:t>
      </w:r>
      <w:r w:rsidRPr="00B81807">
        <w:t xml:space="preserve"> муниципального образования.</w:t>
      </w:r>
    </w:p>
    <w:p w:rsidR="005F290F" w:rsidRDefault="005F290F" w:rsidP="005F290F">
      <w:pPr>
        <w:spacing w:line="236" w:lineRule="auto"/>
        <w:ind w:right="200" w:firstLine="708"/>
        <w:jc w:val="both"/>
      </w:pPr>
      <w:r>
        <w:rPr>
          <w:lang w:eastAsia="en-US"/>
        </w:rPr>
        <w:t xml:space="preserve">1.16. </w:t>
      </w:r>
      <w:r>
        <w:t xml:space="preserve">В соответствии со ст. 3 Устава </w:t>
      </w:r>
      <w:r w:rsidR="00D676C9" w:rsidRPr="001C36FB">
        <w:t>Самойловского</w:t>
      </w:r>
      <w:r w:rsidRPr="009136C1">
        <w:t xml:space="preserve"> муниципального образования</w:t>
      </w:r>
      <w:r>
        <w:t>, принятого решением</w:t>
      </w:r>
      <w:r w:rsidRPr="009136C1">
        <w:t xml:space="preserve"> </w:t>
      </w:r>
      <w:r w:rsidR="00D676C9">
        <w:t>городского</w:t>
      </w:r>
      <w:r>
        <w:t xml:space="preserve"> Совета </w:t>
      </w:r>
      <w:r w:rsidR="00D676C9" w:rsidRPr="001C36FB">
        <w:t>Самойловского</w:t>
      </w:r>
      <w:r>
        <w:t xml:space="preserve"> муниципального образования от 24 ноября 2005 г. № 7</w:t>
      </w:r>
      <w:r w:rsidRPr="009136C1">
        <w:t xml:space="preserve"> </w:t>
      </w:r>
      <w:r>
        <w:t>(с учетом изменений и дополнений) к вопросам</w:t>
      </w:r>
      <w:r w:rsidRPr="00B81807">
        <w:t xml:space="preserve"> местного значения муниципального образования</w:t>
      </w:r>
      <w:r>
        <w:t xml:space="preserve"> относятся:</w:t>
      </w:r>
    </w:p>
    <w:p w:rsidR="005F290F" w:rsidRPr="00AD69A9" w:rsidRDefault="005F290F" w:rsidP="005F290F">
      <w:pPr>
        <w:spacing w:line="236" w:lineRule="auto"/>
        <w:ind w:right="200" w:firstLine="708"/>
        <w:jc w:val="both"/>
        <w:rPr>
          <w:i/>
        </w:rPr>
      </w:pPr>
      <w:r w:rsidRPr="00AD69A9">
        <w:rPr>
          <w:i/>
        </w:rPr>
        <w:t xml:space="preserve">1) </w:t>
      </w:r>
      <w:r w:rsidRPr="0003334D">
        <w:rPr>
          <w:i/>
        </w:rPr>
        <w:t xml:space="preserve">составление и рассмотрение проекта бюджета поселения, утверждение и исполнение бюджета поселения, осуществление </w:t>
      </w:r>
      <w:proofErr w:type="gramStart"/>
      <w:r w:rsidRPr="0003334D">
        <w:rPr>
          <w:i/>
        </w:rPr>
        <w:t>контроля за</w:t>
      </w:r>
      <w:proofErr w:type="gramEnd"/>
      <w:r w:rsidRPr="0003334D">
        <w:rPr>
          <w:i/>
        </w:rPr>
        <w:t xml:space="preserve"> его исполнением, составление и утверждение отчета об исполнении бюджета поселения</w:t>
      </w:r>
      <w:r>
        <w:rPr>
          <w:i/>
        </w:rPr>
        <w:t>*</w:t>
      </w:r>
      <w:r w:rsidRPr="00AD69A9">
        <w:rPr>
          <w:i/>
        </w:rPr>
        <w:t>;</w:t>
      </w:r>
    </w:p>
    <w:p w:rsidR="005F290F" w:rsidRPr="00AD69A9" w:rsidRDefault="005F290F" w:rsidP="005F290F">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5F290F" w:rsidRDefault="005F290F" w:rsidP="005F290F">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r w:rsidR="003606E4">
        <w:rPr>
          <w:i/>
        </w:rPr>
        <w:t>;</w:t>
      </w:r>
    </w:p>
    <w:p w:rsidR="003606E4" w:rsidRDefault="003606E4" w:rsidP="005F290F">
      <w:pPr>
        <w:spacing w:line="236" w:lineRule="auto"/>
        <w:ind w:right="200" w:firstLine="708"/>
        <w:jc w:val="both"/>
        <w:rPr>
          <w:i/>
        </w:rPr>
      </w:pPr>
      <w:r>
        <w:rPr>
          <w:i/>
        </w:rPr>
        <w:t xml:space="preserve">4) </w:t>
      </w:r>
      <w:r w:rsidRPr="003606E4">
        <w:rPr>
          <w:i/>
        </w:rPr>
        <w:t xml:space="preserve">организация в границах поселения </w:t>
      </w:r>
      <w:proofErr w:type="spellStart"/>
      <w:r w:rsidRPr="003606E4">
        <w:rPr>
          <w:i/>
        </w:rPr>
        <w:t>электро</w:t>
      </w:r>
      <w:proofErr w:type="spellEnd"/>
      <w:r w:rsidRPr="003606E4">
        <w:rPr>
          <w:i/>
        </w:rPr>
        <w:t>-, тепл</w:t>
      </w:r>
      <w:proofErr w:type="gramStart"/>
      <w:r w:rsidRPr="003606E4">
        <w:rPr>
          <w:i/>
        </w:rPr>
        <w:t>о-</w:t>
      </w:r>
      <w:proofErr w:type="gramEnd"/>
      <w:r w:rsidRPr="003606E4">
        <w:rPr>
          <w:i/>
        </w:rPr>
        <w:t xml:space="preserve">, </w:t>
      </w:r>
      <w:proofErr w:type="spellStart"/>
      <w:r w:rsidRPr="003606E4">
        <w:rPr>
          <w:i/>
        </w:rPr>
        <w:t>газо</w:t>
      </w:r>
      <w:proofErr w:type="spellEnd"/>
      <w:r w:rsidRPr="003606E4">
        <w:rPr>
          <w:i/>
        </w:rPr>
        <w:t>- и водоснабжения населения, водоотведения, снабжения населения топливом в пределах полномочий, установленных законод</w:t>
      </w:r>
      <w:r>
        <w:rPr>
          <w:i/>
        </w:rPr>
        <w:t>ательством Российской Федерации:</w:t>
      </w:r>
    </w:p>
    <w:p w:rsidR="005F290F" w:rsidRDefault="005F290F" w:rsidP="00921702">
      <w:pPr>
        <w:numPr>
          <w:ilvl w:val="0"/>
          <w:numId w:val="2"/>
        </w:numPr>
        <w:tabs>
          <w:tab w:val="left" w:pos="720"/>
        </w:tabs>
        <w:ind w:left="720" w:hanging="360"/>
        <w:rPr>
          <w:rFonts w:ascii="Symbol" w:eastAsia="Symbol" w:hAnsi="Symbol" w:cs="Symbol"/>
        </w:rPr>
      </w:pPr>
      <w:r>
        <w:t>объекты электроснабжения;</w:t>
      </w:r>
    </w:p>
    <w:p w:rsidR="005F290F" w:rsidRDefault="005F290F" w:rsidP="00921702">
      <w:pPr>
        <w:numPr>
          <w:ilvl w:val="0"/>
          <w:numId w:val="2"/>
        </w:numPr>
        <w:tabs>
          <w:tab w:val="left" w:pos="720"/>
        </w:tabs>
        <w:spacing w:line="239" w:lineRule="auto"/>
        <w:ind w:left="720" w:hanging="360"/>
        <w:rPr>
          <w:rFonts w:ascii="Symbol" w:eastAsia="Symbol" w:hAnsi="Symbol" w:cs="Symbol"/>
        </w:rPr>
      </w:pPr>
      <w:r>
        <w:t>объекты теплоснабжения;</w:t>
      </w:r>
    </w:p>
    <w:p w:rsidR="005F290F" w:rsidRDefault="005F290F" w:rsidP="005F290F">
      <w:pPr>
        <w:spacing w:line="1" w:lineRule="exact"/>
        <w:rPr>
          <w:rFonts w:ascii="Symbol" w:eastAsia="Symbol" w:hAnsi="Symbol" w:cs="Symbol"/>
        </w:rPr>
      </w:pPr>
    </w:p>
    <w:p w:rsidR="005F290F" w:rsidRDefault="005F290F" w:rsidP="00921702">
      <w:pPr>
        <w:numPr>
          <w:ilvl w:val="0"/>
          <w:numId w:val="2"/>
        </w:numPr>
        <w:tabs>
          <w:tab w:val="left" w:pos="720"/>
        </w:tabs>
        <w:ind w:left="720" w:hanging="360"/>
        <w:rPr>
          <w:rFonts w:ascii="Symbol" w:eastAsia="Symbol" w:hAnsi="Symbol" w:cs="Symbol"/>
        </w:rPr>
      </w:pPr>
      <w:r>
        <w:t>объекты газоснабжения;</w:t>
      </w:r>
    </w:p>
    <w:p w:rsidR="005F290F" w:rsidRDefault="005F290F" w:rsidP="00921702">
      <w:pPr>
        <w:numPr>
          <w:ilvl w:val="0"/>
          <w:numId w:val="2"/>
        </w:numPr>
        <w:tabs>
          <w:tab w:val="left" w:pos="720"/>
        </w:tabs>
        <w:spacing w:line="239" w:lineRule="auto"/>
        <w:ind w:left="720" w:hanging="360"/>
        <w:rPr>
          <w:rFonts w:ascii="Symbol" w:eastAsia="Symbol" w:hAnsi="Symbol" w:cs="Symbol"/>
        </w:rPr>
      </w:pPr>
      <w:r>
        <w:t>объекты водоснабжения;</w:t>
      </w:r>
    </w:p>
    <w:p w:rsidR="005F290F" w:rsidRPr="00DD0385" w:rsidRDefault="005F290F" w:rsidP="00921702">
      <w:pPr>
        <w:numPr>
          <w:ilvl w:val="0"/>
          <w:numId w:val="2"/>
        </w:numPr>
        <w:tabs>
          <w:tab w:val="left" w:pos="720"/>
        </w:tabs>
        <w:spacing w:line="239" w:lineRule="auto"/>
        <w:ind w:left="720" w:hanging="360"/>
        <w:rPr>
          <w:rFonts w:ascii="Symbol" w:eastAsia="Symbol" w:hAnsi="Symbol" w:cs="Symbol"/>
        </w:rPr>
      </w:pPr>
      <w:r>
        <w:t>объекты водоотведения.</w:t>
      </w:r>
    </w:p>
    <w:p w:rsidR="003606E4" w:rsidRDefault="003606E4" w:rsidP="005F290F">
      <w:pPr>
        <w:spacing w:line="236" w:lineRule="auto"/>
        <w:ind w:right="200" w:firstLine="708"/>
        <w:jc w:val="both"/>
        <w:rPr>
          <w:i/>
        </w:rPr>
      </w:pPr>
      <w:proofErr w:type="gramStart"/>
      <w:r>
        <w:rPr>
          <w:i/>
        </w:rPr>
        <w:t xml:space="preserve">5) </w:t>
      </w:r>
      <w:r w:rsidRPr="003606E4">
        <w:rPr>
          <w:i/>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606E4">
        <w:rPr>
          <w:i/>
        </w:rPr>
        <w:t xml:space="preserve"> законод</w:t>
      </w:r>
      <w:r>
        <w:rPr>
          <w:i/>
        </w:rPr>
        <w:t>ательством Российской Федерации:</w:t>
      </w:r>
    </w:p>
    <w:p w:rsidR="003606E4" w:rsidRPr="009454D6" w:rsidRDefault="003606E4" w:rsidP="003606E4">
      <w:pPr>
        <w:autoSpaceDE w:val="0"/>
        <w:autoSpaceDN w:val="0"/>
        <w:adjustRightInd w:val="0"/>
        <w:ind w:firstLine="540"/>
        <w:jc w:val="both"/>
        <w:rPr>
          <w:lang w:eastAsia="en-US"/>
        </w:rPr>
      </w:pPr>
      <w:r w:rsidRPr="009454D6">
        <w:rPr>
          <w:lang w:eastAsia="en-US"/>
        </w:rPr>
        <w:t>Согласно п. 6 ст.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606E4" w:rsidRPr="00C00ED2" w:rsidRDefault="003606E4" w:rsidP="003606E4">
      <w:pPr>
        <w:autoSpaceDE w:val="0"/>
        <w:autoSpaceDN w:val="0"/>
        <w:adjustRightInd w:val="0"/>
        <w:ind w:firstLine="540"/>
        <w:jc w:val="both"/>
        <w:rPr>
          <w:lang w:eastAsia="en-US"/>
        </w:rPr>
      </w:pPr>
      <w:r w:rsidRPr="00C00ED2">
        <w:rPr>
          <w:lang w:eastAsia="en-US"/>
        </w:rPr>
        <w:t xml:space="preserve">Согласно ст. 2 Федерального закона от 10 декабря 1995 г. №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w:t>
      </w:r>
      <w:proofErr w:type="spellStart"/>
      <w:r w:rsidRPr="00C00ED2">
        <w:rPr>
          <w:lang w:eastAsia="en-US"/>
        </w:rPr>
        <w:t>дорожн</w:t>
      </w:r>
      <w:proofErr w:type="gramStart"/>
      <w:r w:rsidRPr="00C00ED2">
        <w:rPr>
          <w:lang w:eastAsia="en-US"/>
        </w:rPr>
        <w:t>о</w:t>
      </w:r>
      <w:proofErr w:type="spellEnd"/>
      <w:r w:rsidRPr="00C00ED2">
        <w:rPr>
          <w:lang w:eastAsia="en-US"/>
        </w:rPr>
        <w:t>-</w:t>
      </w:r>
      <w:proofErr w:type="gramEnd"/>
      <w:r w:rsidRPr="00C00ED2">
        <w:rPr>
          <w:lang w:eastAsia="en-US"/>
        </w:rPr>
        <w:t xml:space="preserve"> транспортных происшествий, снижение тяжести их последствий.</w:t>
      </w:r>
    </w:p>
    <w:p w:rsidR="003606E4" w:rsidRPr="00C00ED2" w:rsidRDefault="003606E4" w:rsidP="003606E4">
      <w:pPr>
        <w:autoSpaceDE w:val="0"/>
        <w:autoSpaceDN w:val="0"/>
        <w:adjustRightInd w:val="0"/>
        <w:ind w:firstLine="540"/>
        <w:jc w:val="both"/>
        <w:rPr>
          <w:lang w:eastAsia="en-US"/>
        </w:rPr>
      </w:pPr>
      <w:proofErr w:type="gramStart"/>
      <w:r w:rsidRPr="00C00ED2">
        <w:rPr>
          <w:lang w:eastAsia="en-US"/>
        </w:rPr>
        <w:t>Согласно п. 1 ст.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w:t>
      </w:r>
      <w:proofErr w:type="gramEnd"/>
      <w:r w:rsidRPr="00C00ED2">
        <w:rPr>
          <w:lang w:eastAsia="en-US"/>
        </w:rPr>
        <w:t xml:space="preserve"> под ними конструктивные элементы (дорожное полотно, дорожное покрытие и подобные элементы) и дорожные сооружения, </w:t>
      </w:r>
      <w:r w:rsidRPr="00C00ED2">
        <w:rPr>
          <w:lang w:eastAsia="en-US"/>
        </w:rPr>
        <w:lastRenderedPageBreak/>
        <w:t>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606E4" w:rsidRPr="00C00ED2" w:rsidRDefault="003606E4" w:rsidP="003606E4">
      <w:pPr>
        <w:autoSpaceDE w:val="0"/>
        <w:autoSpaceDN w:val="0"/>
        <w:adjustRightInd w:val="0"/>
        <w:ind w:firstLine="540"/>
        <w:jc w:val="both"/>
        <w:rPr>
          <w:lang w:eastAsia="en-US"/>
        </w:rPr>
      </w:pPr>
      <w:r w:rsidRPr="00C00ED2">
        <w:rPr>
          <w:lang w:eastAsia="en-US"/>
        </w:rPr>
        <w:t>Отсюда определяется следующий перечень объектов:</w:t>
      </w:r>
    </w:p>
    <w:p w:rsidR="003606E4" w:rsidRPr="00C00ED2" w:rsidRDefault="003606E4" w:rsidP="003606E4">
      <w:pPr>
        <w:autoSpaceDE w:val="0"/>
        <w:autoSpaceDN w:val="0"/>
        <w:adjustRightInd w:val="0"/>
        <w:ind w:firstLine="540"/>
        <w:jc w:val="both"/>
        <w:rPr>
          <w:lang w:eastAsia="en-US"/>
        </w:rPr>
      </w:pPr>
      <w:r w:rsidRPr="00C00ED2">
        <w:rPr>
          <w:lang w:eastAsia="en-US"/>
        </w:rPr>
        <w:t>-</w:t>
      </w:r>
      <w:r w:rsidRPr="00C00ED2">
        <w:rPr>
          <w:lang w:eastAsia="en-US"/>
        </w:rPr>
        <w:tab/>
        <w:t>автомобильные дороги местного значения в границах поселения в том числе:</w:t>
      </w:r>
    </w:p>
    <w:p w:rsidR="003606E4" w:rsidRPr="00C00ED2" w:rsidRDefault="003606E4" w:rsidP="003606E4">
      <w:pPr>
        <w:autoSpaceDE w:val="0"/>
        <w:autoSpaceDN w:val="0"/>
        <w:adjustRightInd w:val="0"/>
        <w:ind w:firstLine="540"/>
        <w:jc w:val="both"/>
        <w:rPr>
          <w:lang w:eastAsia="en-US"/>
        </w:rPr>
      </w:pPr>
      <w:r w:rsidRPr="00C00ED2">
        <w:rPr>
          <w:lang w:eastAsia="en-US"/>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C00ED2">
        <w:rPr>
          <w:lang w:eastAsia="en-US"/>
        </w:rPr>
        <w:t>шумозащитные</w:t>
      </w:r>
      <w:proofErr w:type="spellEnd"/>
      <w:r w:rsidRPr="00C00ED2">
        <w:rPr>
          <w:lang w:eastAsia="en-US"/>
        </w:rPr>
        <w:t xml:space="preserve"> и ветрозащитные устройства; подобные сооружения;</w:t>
      </w:r>
    </w:p>
    <w:p w:rsidR="003606E4" w:rsidRPr="00C00ED2" w:rsidRDefault="003606E4" w:rsidP="003606E4">
      <w:pPr>
        <w:autoSpaceDE w:val="0"/>
        <w:autoSpaceDN w:val="0"/>
        <w:adjustRightInd w:val="0"/>
        <w:ind w:firstLine="540"/>
        <w:jc w:val="both"/>
        <w:rPr>
          <w:lang w:eastAsia="en-US"/>
        </w:rPr>
      </w:pPr>
      <w:proofErr w:type="gramStart"/>
      <w:r w:rsidRPr="00C00ED2">
        <w:rPr>
          <w:lang w:eastAsia="en-US"/>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3606E4" w:rsidRPr="00C00ED2" w:rsidRDefault="003606E4" w:rsidP="003606E4">
      <w:pPr>
        <w:autoSpaceDE w:val="0"/>
        <w:autoSpaceDN w:val="0"/>
        <w:adjustRightInd w:val="0"/>
        <w:ind w:firstLine="540"/>
        <w:jc w:val="both"/>
        <w:rPr>
          <w:lang w:eastAsia="en-US"/>
        </w:rPr>
      </w:pPr>
      <w:r w:rsidRPr="00C00ED2">
        <w:rPr>
          <w:lang w:eastAsia="en-US"/>
        </w:rPr>
        <w:t>в) производственные объекты – сооружения, используемые при капитальном ремонте, ремонте, содержании автомобильных дорог;</w:t>
      </w:r>
    </w:p>
    <w:p w:rsidR="003606E4" w:rsidRDefault="003606E4" w:rsidP="003606E4">
      <w:pPr>
        <w:autoSpaceDE w:val="0"/>
        <w:autoSpaceDN w:val="0"/>
        <w:adjustRightInd w:val="0"/>
        <w:ind w:firstLine="540"/>
        <w:jc w:val="both"/>
        <w:rPr>
          <w:lang w:eastAsia="en-US"/>
        </w:rPr>
      </w:pPr>
      <w:proofErr w:type="gramStart"/>
      <w:r w:rsidRPr="00C00ED2">
        <w:rPr>
          <w:lang w:eastAsia="en-US"/>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C00ED2">
        <w:rPr>
          <w:lang w:eastAsia="en-US"/>
        </w:rPr>
        <w:t xml:space="preserve"> для обеспечения дорожного движения, в том числе его безопасности, сооружения, за исключением объектов дорожного сервиса.</w:t>
      </w:r>
    </w:p>
    <w:p w:rsidR="003606E4" w:rsidRPr="00C00ED2" w:rsidRDefault="003606E4" w:rsidP="003606E4">
      <w:pPr>
        <w:autoSpaceDE w:val="0"/>
        <w:autoSpaceDN w:val="0"/>
        <w:adjustRightInd w:val="0"/>
        <w:ind w:firstLine="540"/>
        <w:jc w:val="both"/>
        <w:rPr>
          <w:lang w:eastAsia="en-US"/>
        </w:rPr>
      </w:pPr>
      <w:proofErr w:type="gramStart"/>
      <w:r w:rsidRPr="00C00ED2">
        <w:rPr>
          <w:lang w:eastAsia="en-US"/>
        </w:rPr>
        <w:t>Согласно ст. 14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w:t>
      </w:r>
      <w:proofErr w:type="gramEnd"/>
      <w:r w:rsidRPr="00C00ED2">
        <w:rPr>
          <w:lang w:eastAsia="en-US"/>
        </w:rPr>
        <w:t xml:space="preserve">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606E4" w:rsidRPr="00F46303" w:rsidRDefault="003606E4" w:rsidP="003606E4">
      <w:pPr>
        <w:ind w:firstLine="709"/>
        <w:jc w:val="both"/>
        <w:rPr>
          <w:bCs/>
          <w:color w:val="000000"/>
        </w:rPr>
      </w:pPr>
      <w:r w:rsidRPr="00F46303">
        <w:t xml:space="preserve">Согласно </w:t>
      </w:r>
      <w:proofErr w:type="spellStart"/>
      <w:r w:rsidRPr="00F46303">
        <w:t>СНиП</w:t>
      </w:r>
      <w:proofErr w:type="spellEnd"/>
      <w:r w:rsidRPr="00F46303">
        <w:t xml:space="preserve"> 11-04-2003 «</w:t>
      </w:r>
      <w:r w:rsidRPr="00F46303">
        <w:rPr>
          <w:bCs/>
          <w:color w:val="000000"/>
          <w:shd w:val="clear" w:color="auto" w:fill="FFFFFF"/>
        </w:rPr>
        <w:t>Инструкция</w:t>
      </w:r>
      <w:r w:rsidRPr="00F46303">
        <w:rPr>
          <w:bCs/>
          <w:color w:val="000000"/>
        </w:rPr>
        <w:t xml:space="preserve"> </w:t>
      </w:r>
      <w:r w:rsidRPr="00F46303">
        <w:rPr>
          <w:bCs/>
          <w:color w:val="000000"/>
          <w:shd w:val="clear" w:color="auto" w:fill="FFFFFF"/>
        </w:rPr>
        <w:t>о порядке разработки, согласования, экспертизы и утверждения градостроительной документации</w:t>
      </w:r>
      <w:r w:rsidRPr="00F46303">
        <w:rPr>
          <w:bCs/>
          <w:color w:val="000000"/>
        </w:rPr>
        <w:t>»:</w:t>
      </w:r>
    </w:p>
    <w:p w:rsidR="003606E4" w:rsidRPr="00F46303" w:rsidRDefault="003606E4" w:rsidP="00921702">
      <w:pPr>
        <w:numPr>
          <w:ilvl w:val="0"/>
          <w:numId w:val="3"/>
        </w:numPr>
        <w:ind w:left="714" w:hanging="357"/>
        <w:jc w:val="both"/>
        <w:rPr>
          <w:bCs/>
          <w:color w:val="000000"/>
        </w:rPr>
      </w:pPr>
      <w:r w:rsidRPr="00F46303">
        <w:rPr>
          <w:bCs/>
          <w:color w:val="000000"/>
        </w:rPr>
        <w:t xml:space="preserve">в генеральном плане отображаются </w:t>
      </w:r>
      <w:r w:rsidRPr="00F46303">
        <w:t xml:space="preserve">автомобильные дороги местного значения в границах поселения, в том числе </w:t>
      </w:r>
      <w:r w:rsidRPr="00F46303">
        <w:rPr>
          <w:bCs/>
          <w:color w:val="000000"/>
        </w:rPr>
        <w:t>искусственные дорожные сооружения;</w:t>
      </w:r>
    </w:p>
    <w:p w:rsidR="003606E4" w:rsidRPr="00F46303" w:rsidRDefault="003606E4" w:rsidP="00921702">
      <w:pPr>
        <w:numPr>
          <w:ilvl w:val="0"/>
          <w:numId w:val="3"/>
        </w:numPr>
        <w:ind w:left="714" w:hanging="357"/>
        <w:jc w:val="both"/>
      </w:pPr>
      <w:r w:rsidRPr="00F46303">
        <w:rPr>
          <w:bCs/>
          <w:color w:val="000000"/>
        </w:rPr>
        <w:t xml:space="preserve">в проектах планировки - </w:t>
      </w:r>
      <w:r w:rsidRPr="00F46303">
        <w:t>автомобильные доро</w:t>
      </w:r>
      <w:r>
        <w:t xml:space="preserve">ги местного значения в границах </w:t>
      </w:r>
      <w:r w:rsidRPr="00F46303">
        <w:t>поселения, в том числе:</w:t>
      </w:r>
    </w:p>
    <w:p w:rsidR="003606E4" w:rsidRPr="00F46303" w:rsidRDefault="003606E4" w:rsidP="003606E4">
      <w:pPr>
        <w:ind w:firstLine="709"/>
        <w:jc w:val="both"/>
        <w:rPr>
          <w:bCs/>
          <w:color w:val="000000"/>
        </w:rPr>
      </w:pPr>
      <w:r w:rsidRPr="00F46303">
        <w:t xml:space="preserve">1) </w:t>
      </w:r>
      <w:r w:rsidRPr="00F46303">
        <w:rPr>
          <w:bCs/>
          <w:color w:val="000000"/>
        </w:rPr>
        <w:t>искусственные дорожные сооружения;</w:t>
      </w:r>
    </w:p>
    <w:p w:rsidR="003606E4" w:rsidRPr="00F46303" w:rsidRDefault="003606E4" w:rsidP="003606E4">
      <w:pPr>
        <w:ind w:firstLine="709"/>
        <w:jc w:val="both"/>
      </w:pPr>
      <w:r w:rsidRPr="00F46303">
        <w:rPr>
          <w:bCs/>
          <w:color w:val="000000"/>
        </w:rPr>
        <w:t xml:space="preserve">2) </w:t>
      </w:r>
      <w:r w:rsidRPr="00F46303">
        <w:t>элементы обустройства автомобильных дорог – остановочные пункты, основные пешеходные пути, стоянки (парковки) транспортных средств.</w:t>
      </w:r>
    </w:p>
    <w:p w:rsidR="003606E4" w:rsidRPr="00F46303" w:rsidRDefault="003606E4" w:rsidP="003606E4">
      <w:pPr>
        <w:shd w:val="clear" w:color="auto" w:fill="FFFFFF"/>
        <w:spacing w:line="290" w:lineRule="atLeast"/>
        <w:ind w:firstLine="709"/>
        <w:jc w:val="both"/>
        <w:rPr>
          <w:rFonts w:eastAsia="Calibri"/>
          <w:lang w:eastAsia="en-US"/>
        </w:rPr>
      </w:pPr>
      <w:r w:rsidRPr="00F46303">
        <w:rPr>
          <w:rFonts w:eastAsia="Calibri"/>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3606E4" w:rsidRPr="00F46303" w:rsidRDefault="003606E4" w:rsidP="003606E4">
      <w:pPr>
        <w:shd w:val="clear" w:color="auto" w:fill="FFFFFF"/>
        <w:spacing w:line="290" w:lineRule="atLeast"/>
        <w:ind w:firstLine="709"/>
        <w:jc w:val="both"/>
        <w:rPr>
          <w:rFonts w:eastAsia="Calibri"/>
          <w:lang w:eastAsia="en-US"/>
        </w:rPr>
      </w:pPr>
      <w:r w:rsidRPr="00F46303">
        <w:rPr>
          <w:rFonts w:eastAsia="Calibri"/>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3606E4" w:rsidRPr="00F46303" w:rsidRDefault="003606E4" w:rsidP="003606E4">
      <w:pPr>
        <w:shd w:val="clear" w:color="auto" w:fill="FFFFFF"/>
        <w:spacing w:line="290" w:lineRule="atLeast"/>
        <w:ind w:firstLine="709"/>
        <w:jc w:val="both"/>
        <w:rPr>
          <w:rFonts w:eastAsia="Calibri"/>
          <w:lang w:eastAsia="en-US"/>
        </w:rPr>
      </w:pPr>
      <w:r w:rsidRPr="00F46303">
        <w:rPr>
          <w:rFonts w:eastAsia="Calibri"/>
          <w:lang w:eastAsia="en-US"/>
        </w:rPr>
        <w:lastRenderedPageBreak/>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3606E4" w:rsidRPr="00F46303" w:rsidRDefault="003606E4" w:rsidP="003606E4">
      <w:pPr>
        <w:shd w:val="clear" w:color="auto" w:fill="FFFFFF"/>
        <w:spacing w:line="290" w:lineRule="atLeast"/>
        <w:ind w:firstLine="709"/>
        <w:jc w:val="both"/>
      </w:pPr>
      <w:r w:rsidRPr="00F46303">
        <w:t>Элементы обустройства автомобильных дорог:</w:t>
      </w:r>
    </w:p>
    <w:p w:rsidR="003606E4" w:rsidRPr="00F46303" w:rsidRDefault="003606E4" w:rsidP="003606E4">
      <w:pPr>
        <w:shd w:val="clear" w:color="auto" w:fill="FFFFFF"/>
        <w:spacing w:line="290" w:lineRule="atLeast"/>
        <w:ind w:firstLine="709"/>
        <w:jc w:val="both"/>
        <w:rPr>
          <w:rFonts w:eastAsia="Calibri"/>
          <w:lang w:eastAsia="en-US"/>
        </w:rPr>
      </w:pPr>
      <w:r w:rsidRPr="00F46303">
        <w:t>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w:t>
      </w:r>
    </w:p>
    <w:p w:rsidR="003606E4" w:rsidRPr="00F46303" w:rsidRDefault="003606E4" w:rsidP="003606E4">
      <w:pPr>
        <w:ind w:firstLine="709"/>
        <w:jc w:val="both"/>
      </w:pPr>
      <w:r w:rsidRPr="00F46303">
        <w:t xml:space="preserve">Указанная схема относится к содержанию автомобильных дорог согласно </w:t>
      </w:r>
      <w:r w:rsidRPr="00F46303">
        <w:rPr>
          <w:shd w:val="clear" w:color="auto" w:fill="FFFFFF"/>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3606E4" w:rsidRPr="00F46303" w:rsidRDefault="003606E4" w:rsidP="003606E4">
      <w:pPr>
        <w:ind w:firstLine="709"/>
        <w:jc w:val="both"/>
      </w:pPr>
      <w:proofErr w:type="gramStart"/>
      <w:r w:rsidRPr="00F46303">
        <w:t>Места отдыха планируются вне границ населенных пунктов в соответствии обязательным к применению п. 11.8 СП 34.13330.2012 «</w:t>
      </w:r>
      <w:proofErr w:type="spellStart"/>
      <w:r w:rsidRPr="00F46303">
        <w:t>СНиП</w:t>
      </w:r>
      <w:proofErr w:type="spellEnd"/>
      <w:r w:rsidRPr="00F46303">
        <w:t xml:space="preserve"> 2.05.02-85*. Автомобильные дороги»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proofErr w:type="gramEnd"/>
      <w:r w:rsidRPr="00F46303">
        <w:t xml:space="preserve"> зданий и сооружений») и утверждаются проектом планировки линейного объекта.</w:t>
      </w:r>
    </w:p>
    <w:p w:rsidR="003606E4" w:rsidRPr="00F46303" w:rsidRDefault="003606E4" w:rsidP="003606E4">
      <w:pPr>
        <w:ind w:firstLine="709"/>
        <w:jc w:val="both"/>
      </w:pPr>
      <w:proofErr w:type="gramStart"/>
      <w:r w:rsidRPr="00F46303">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sidRPr="00F46303">
        <w:t>пп</w:t>
      </w:r>
      <w:proofErr w:type="spellEnd"/>
      <w:r w:rsidRPr="00F46303">
        <w:t>. 7.32-7.34 Свода правил СП 52.13330.2011 «</w:t>
      </w:r>
      <w:proofErr w:type="spellStart"/>
      <w:r w:rsidRPr="00F46303">
        <w:t>СНиП</w:t>
      </w:r>
      <w:proofErr w:type="spellEnd"/>
      <w:r w:rsidRPr="00F46303">
        <w:t xml:space="preserve">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w:t>
      </w:r>
      <w:proofErr w:type="gramEnd"/>
      <w:r w:rsidRPr="00F46303">
        <w:t xml:space="preserve"> результате </w:t>
      </w:r>
      <w:proofErr w:type="gramStart"/>
      <w:r w:rsidRPr="00F46303">
        <w:t>применения</w:t>
      </w:r>
      <w:proofErr w:type="gramEnd"/>
      <w:r w:rsidRPr="00F46303">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04ABD" w:rsidRDefault="00204ABD" w:rsidP="00204ABD">
      <w:pPr>
        <w:ind w:firstLine="547"/>
        <w:jc w:val="both"/>
        <w:rPr>
          <w:i/>
        </w:rPr>
      </w:pPr>
      <w:r w:rsidRPr="00204ABD">
        <w:rPr>
          <w:i/>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w:t>
      </w:r>
      <w:r>
        <w:rPr>
          <w:i/>
        </w:rPr>
        <w:t>ии с жилищным законодательством:</w:t>
      </w:r>
    </w:p>
    <w:p w:rsidR="00204ABD" w:rsidRPr="00F46303" w:rsidRDefault="00204ABD" w:rsidP="00204ABD">
      <w:pPr>
        <w:ind w:firstLine="709"/>
        <w:jc w:val="both"/>
      </w:pPr>
      <w:r w:rsidRPr="00F46303">
        <w:t>Согласно п.</w:t>
      </w:r>
      <w:r>
        <w:t xml:space="preserve"> </w:t>
      </w:r>
      <w:r w:rsidRPr="00F46303">
        <w:t xml:space="preserve">2 ст. 19 Жилищного кодекса РФ в зависимости от формы собственности жилищный фонд подразделяется </w:t>
      </w:r>
      <w:proofErr w:type="gramStart"/>
      <w:r w:rsidRPr="00F46303">
        <w:t>на</w:t>
      </w:r>
      <w:proofErr w:type="gramEnd"/>
      <w:r w:rsidRPr="00F46303">
        <w:t>:</w:t>
      </w:r>
    </w:p>
    <w:p w:rsidR="00204ABD" w:rsidRPr="00F46303" w:rsidRDefault="00204ABD" w:rsidP="00204ABD">
      <w:pPr>
        <w:ind w:firstLine="709"/>
        <w:jc w:val="both"/>
      </w:pPr>
      <w:r w:rsidRPr="00F46303">
        <w:t>1) частный жилищный фонд – совокупность жилых помещений, находящихся в собственности граждан и в собственности юридических лиц;</w:t>
      </w:r>
    </w:p>
    <w:p w:rsidR="00204ABD" w:rsidRPr="00F46303" w:rsidRDefault="00204ABD" w:rsidP="00204ABD">
      <w:pPr>
        <w:ind w:firstLine="709"/>
        <w:jc w:val="both"/>
      </w:pPr>
      <w:r w:rsidRPr="00F46303">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04ABD" w:rsidRPr="00F46303" w:rsidRDefault="00204ABD" w:rsidP="00204ABD">
      <w:pPr>
        <w:ind w:firstLine="709"/>
        <w:jc w:val="both"/>
      </w:pPr>
      <w:r w:rsidRPr="00F46303">
        <w:t>3) муниципальный жилищный фонд – совокупность жилых помещений, принадлежащих на праве собственности муниципальным образованиям.</w:t>
      </w:r>
    </w:p>
    <w:p w:rsidR="00204ABD" w:rsidRPr="00F46303" w:rsidRDefault="00204ABD" w:rsidP="00204ABD">
      <w:pPr>
        <w:ind w:firstLine="709"/>
        <w:jc w:val="both"/>
      </w:pPr>
      <w:r w:rsidRPr="00F46303">
        <w:t>С соответствии с п.</w:t>
      </w:r>
      <w:r>
        <w:t xml:space="preserve"> </w:t>
      </w:r>
      <w:r w:rsidRPr="00F46303">
        <w:t xml:space="preserve">3 ст.19 Жилищного кодекса РФ в зависимости от целей использования жилищный фонд подразделяется </w:t>
      </w:r>
      <w:proofErr w:type="gramStart"/>
      <w:r w:rsidRPr="00F46303">
        <w:t>на</w:t>
      </w:r>
      <w:proofErr w:type="gramEnd"/>
      <w:r w:rsidRPr="00F46303">
        <w:t>:</w:t>
      </w:r>
    </w:p>
    <w:p w:rsidR="00204ABD" w:rsidRPr="00F46303" w:rsidRDefault="00204ABD" w:rsidP="00204ABD">
      <w:pPr>
        <w:ind w:firstLine="709"/>
        <w:jc w:val="both"/>
      </w:pPr>
      <w:proofErr w:type="gramStart"/>
      <w:r w:rsidRPr="00F46303">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204ABD" w:rsidRPr="00F46303" w:rsidRDefault="00204ABD" w:rsidP="00204ABD">
      <w:pPr>
        <w:ind w:firstLine="709"/>
        <w:jc w:val="both"/>
      </w:pPr>
      <w:r w:rsidRPr="00F46303">
        <w:lastRenderedPageBreak/>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204ABD" w:rsidRPr="00F46303" w:rsidRDefault="00204ABD" w:rsidP="00921702">
      <w:pPr>
        <w:numPr>
          <w:ilvl w:val="0"/>
          <w:numId w:val="4"/>
        </w:numPr>
        <w:jc w:val="both"/>
      </w:pPr>
      <w:r w:rsidRPr="00F46303">
        <w:t>служебные жилые помещения;</w:t>
      </w:r>
    </w:p>
    <w:p w:rsidR="00204ABD" w:rsidRPr="00F46303" w:rsidRDefault="00204ABD" w:rsidP="00921702">
      <w:pPr>
        <w:numPr>
          <w:ilvl w:val="0"/>
          <w:numId w:val="4"/>
        </w:numPr>
        <w:jc w:val="both"/>
      </w:pPr>
      <w:r w:rsidRPr="00F46303">
        <w:t>жилые помещения в общежитиях;</w:t>
      </w:r>
    </w:p>
    <w:p w:rsidR="00204ABD" w:rsidRPr="00F46303" w:rsidRDefault="00204ABD" w:rsidP="00921702">
      <w:pPr>
        <w:numPr>
          <w:ilvl w:val="0"/>
          <w:numId w:val="4"/>
        </w:numPr>
        <w:jc w:val="both"/>
      </w:pPr>
      <w:r w:rsidRPr="00F46303">
        <w:t>жилые помещения маневренного фонда;</w:t>
      </w:r>
    </w:p>
    <w:p w:rsidR="00204ABD" w:rsidRPr="00F46303" w:rsidRDefault="00204ABD" w:rsidP="00921702">
      <w:pPr>
        <w:numPr>
          <w:ilvl w:val="0"/>
          <w:numId w:val="4"/>
        </w:numPr>
        <w:jc w:val="both"/>
      </w:pPr>
      <w:r w:rsidRPr="00F46303">
        <w:t>жилые помещения в домах системы социального обслуживания населения;</w:t>
      </w:r>
    </w:p>
    <w:p w:rsidR="00204ABD" w:rsidRPr="00F46303" w:rsidRDefault="00204ABD" w:rsidP="00921702">
      <w:pPr>
        <w:numPr>
          <w:ilvl w:val="0"/>
          <w:numId w:val="4"/>
        </w:numPr>
        <w:jc w:val="both"/>
      </w:pPr>
      <w:r w:rsidRPr="00F46303">
        <w:t>жилые помещения фонда для временного поселения вынужденных переселенцев;</w:t>
      </w:r>
    </w:p>
    <w:p w:rsidR="00204ABD" w:rsidRPr="00F46303" w:rsidRDefault="00204ABD" w:rsidP="00921702">
      <w:pPr>
        <w:numPr>
          <w:ilvl w:val="0"/>
          <w:numId w:val="4"/>
        </w:numPr>
        <w:jc w:val="both"/>
      </w:pPr>
      <w:r w:rsidRPr="00F46303">
        <w:t>жилые помещения фонда для временного поселения лиц, признанных беженцами;</w:t>
      </w:r>
    </w:p>
    <w:p w:rsidR="00204ABD" w:rsidRPr="00F46303" w:rsidRDefault="00204ABD" w:rsidP="00921702">
      <w:pPr>
        <w:numPr>
          <w:ilvl w:val="0"/>
          <w:numId w:val="4"/>
        </w:numPr>
        <w:jc w:val="both"/>
      </w:pPr>
      <w:r w:rsidRPr="00F46303">
        <w:t>жилые помещения для социальной защиты отдельных категорий граждан;</w:t>
      </w:r>
    </w:p>
    <w:p w:rsidR="00204ABD" w:rsidRPr="00F46303" w:rsidRDefault="00204ABD" w:rsidP="00921702">
      <w:pPr>
        <w:numPr>
          <w:ilvl w:val="0"/>
          <w:numId w:val="4"/>
        </w:numPr>
        <w:jc w:val="both"/>
      </w:pPr>
      <w:r w:rsidRPr="00F46303">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04ABD" w:rsidRPr="00F46303" w:rsidRDefault="00204ABD" w:rsidP="00204ABD">
      <w:pPr>
        <w:ind w:firstLine="709"/>
        <w:jc w:val="both"/>
      </w:pPr>
      <w:r w:rsidRPr="00F46303">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04ABD" w:rsidRPr="00F46303" w:rsidRDefault="00204ABD" w:rsidP="00204ABD">
      <w:pPr>
        <w:ind w:firstLine="709"/>
        <w:jc w:val="both"/>
      </w:pPr>
      <w:r w:rsidRPr="00F46303">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204ABD" w:rsidRPr="00F46303" w:rsidRDefault="00204ABD" w:rsidP="00204ABD">
      <w:pPr>
        <w:ind w:firstLine="709"/>
        <w:jc w:val="both"/>
      </w:pPr>
      <w:r w:rsidRPr="00F46303">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204ABD" w:rsidRPr="00F46303" w:rsidRDefault="00204ABD" w:rsidP="00204ABD">
      <w:pPr>
        <w:ind w:firstLine="709"/>
        <w:jc w:val="both"/>
      </w:pPr>
      <w:r w:rsidRPr="00F46303">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204ABD" w:rsidRPr="00F46303" w:rsidRDefault="00204ABD" w:rsidP="00204ABD">
      <w:pPr>
        <w:ind w:firstLine="709"/>
        <w:jc w:val="both"/>
      </w:pPr>
      <w:r w:rsidRPr="00F46303">
        <w:t>2) использует бюджетные средства и иные не запрещенные законом источники денежных сре</w:t>
      </w:r>
      <w:proofErr w:type="gramStart"/>
      <w:r w:rsidRPr="00F46303">
        <w:t>дств дл</w:t>
      </w:r>
      <w:proofErr w:type="gramEnd"/>
      <w:r w:rsidRPr="00F46303">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04ABD" w:rsidRPr="00F46303" w:rsidRDefault="00204ABD" w:rsidP="00204ABD">
      <w:pPr>
        <w:ind w:firstLine="709"/>
        <w:jc w:val="both"/>
      </w:pPr>
      <w:r w:rsidRPr="00F46303">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204ABD" w:rsidRPr="00F46303" w:rsidRDefault="00204ABD" w:rsidP="00204ABD">
      <w:pPr>
        <w:ind w:firstLine="709"/>
        <w:jc w:val="both"/>
      </w:pPr>
      <w:r w:rsidRPr="00F46303">
        <w:t>4) стимулирует жилищное строительство.</w:t>
      </w:r>
    </w:p>
    <w:p w:rsidR="00204ABD" w:rsidRPr="00F46303" w:rsidRDefault="00204ABD" w:rsidP="00204ABD">
      <w:pPr>
        <w:ind w:firstLine="360"/>
        <w:jc w:val="both"/>
      </w:pPr>
      <w:r w:rsidRPr="00F46303">
        <w:t xml:space="preserve">Для осуществления указанных полномочий орган местного самоуправления в соответствии с требованиями </w:t>
      </w:r>
      <w:proofErr w:type="spellStart"/>
      <w:r w:rsidRPr="00F46303">
        <w:t>ГрК</w:t>
      </w:r>
      <w:proofErr w:type="spellEnd"/>
      <w:r w:rsidRPr="00F46303">
        <w:t xml:space="preserve"> РФ:</w:t>
      </w:r>
    </w:p>
    <w:p w:rsidR="00204ABD" w:rsidRPr="00F46303" w:rsidRDefault="00204ABD" w:rsidP="00921702">
      <w:pPr>
        <w:numPr>
          <w:ilvl w:val="0"/>
          <w:numId w:val="5"/>
        </w:numPr>
        <w:jc w:val="both"/>
      </w:pPr>
      <w:r w:rsidRPr="00F46303">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204ABD" w:rsidRPr="00F46303" w:rsidRDefault="00204ABD" w:rsidP="00921702">
      <w:pPr>
        <w:numPr>
          <w:ilvl w:val="0"/>
          <w:numId w:val="5"/>
        </w:numPr>
        <w:jc w:val="both"/>
      </w:pPr>
      <w:r w:rsidRPr="00F46303">
        <w:t>в правилах землепользования и застройки устанавливает границы территориальных жилых зон с учет</w:t>
      </w:r>
      <w:r>
        <w:t>ом функционального зонирования г</w:t>
      </w:r>
      <w:r w:rsidRPr="00F46303">
        <w:t>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04ABD" w:rsidRPr="00F46303" w:rsidRDefault="00204ABD" w:rsidP="00921702">
      <w:pPr>
        <w:numPr>
          <w:ilvl w:val="0"/>
          <w:numId w:val="5"/>
        </w:numPr>
        <w:jc w:val="both"/>
      </w:pPr>
      <w:r w:rsidRPr="00F46303">
        <w:t xml:space="preserve">в проектах </w:t>
      </w:r>
      <w:r>
        <w:t>планировки в рамках реализации г</w:t>
      </w:r>
      <w:r w:rsidRPr="00F46303">
        <w:t xml:space="preserve">енерального плана утверждает границы зон планируемого размещения объектов, положения о размещении </w:t>
      </w:r>
      <w:r w:rsidRPr="00F46303">
        <w:lastRenderedPageBreak/>
        <w:t>объектов капитального строительства, а также о характеристиках планируемого развития территории с учетом градостроительных регламентов.</w:t>
      </w:r>
    </w:p>
    <w:p w:rsidR="00204ABD" w:rsidRPr="00F46303" w:rsidRDefault="00204ABD" w:rsidP="00204ABD">
      <w:pPr>
        <w:ind w:firstLine="709"/>
        <w:jc w:val="both"/>
      </w:pPr>
      <w:r w:rsidRPr="00F46303">
        <w:t xml:space="preserve">Согласно обязательному к применению п. 11.19 СП 42.13330.2011 «Градостроительство. Планировка и застройка городских и сельских поселений. </w:t>
      </w:r>
      <w:proofErr w:type="gramStart"/>
      <w:r w:rsidRPr="00F46303">
        <w:t xml:space="preserve">Актуализированная редакция </w:t>
      </w:r>
      <w:proofErr w:type="spellStart"/>
      <w:r w:rsidRPr="00F46303">
        <w:t>СНиП</w:t>
      </w:r>
      <w:proofErr w:type="spellEnd"/>
      <w:r w:rsidRPr="00F46303">
        <w:t xml:space="preserve"> 2.07.01-89*»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на селитебных территориях и на прилегающих к ним производственных территориях следует предусматривать</w:t>
      </w:r>
      <w:proofErr w:type="gramEnd"/>
      <w:r w:rsidRPr="00F46303">
        <w:t xml:space="preserve"> гаражи и открытые стоянки для постоянного хранения.</w:t>
      </w:r>
    </w:p>
    <w:p w:rsidR="00204ABD" w:rsidRDefault="00204ABD" w:rsidP="00204ABD">
      <w:pPr>
        <w:ind w:firstLine="547"/>
        <w:jc w:val="both"/>
        <w:rPr>
          <w:i/>
        </w:rPr>
      </w:pPr>
      <w:r w:rsidRPr="00204ABD">
        <w:rPr>
          <w:i/>
        </w:rPr>
        <w:t>7) создание условий для предоставления транспортных услуг населению и организация транспортного обслуживания</w:t>
      </w:r>
      <w:r>
        <w:rPr>
          <w:i/>
        </w:rPr>
        <w:t xml:space="preserve"> населения в границах поселения:</w:t>
      </w:r>
    </w:p>
    <w:p w:rsidR="00204ABD" w:rsidRPr="00F46303" w:rsidRDefault="00204ABD" w:rsidP="00204ABD">
      <w:pPr>
        <w:ind w:firstLine="709"/>
        <w:jc w:val="both"/>
        <w:rPr>
          <w:bCs/>
          <w:color w:val="000000"/>
          <w:shd w:val="clear" w:color="auto" w:fill="FFFFFF"/>
        </w:rPr>
      </w:pPr>
      <w:r w:rsidRPr="00F46303">
        <w:rPr>
          <w:bCs/>
          <w:color w:val="000000"/>
          <w:shd w:val="clear" w:color="auto" w:fill="FFFFFF"/>
        </w:rPr>
        <w:t xml:space="preserve">В соответствии с ГОСТ </w:t>
      </w:r>
      <w:proofErr w:type="gramStart"/>
      <w:r w:rsidRPr="00F46303">
        <w:rPr>
          <w:bCs/>
          <w:color w:val="000000"/>
          <w:shd w:val="clear" w:color="auto" w:fill="FFFFFF"/>
        </w:rPr>
        <w:t>Р</w:t>
      </w:r>
      <w:proofErr w:type="gramEnd"/>
      <w:r w:rsidRPr="00F46303">
        <w:rPr>
          <w:bCs/>
          <w:color w:val="000000"/>
          <w:shd w:val="clear" w:color="auto" w:fill="FFFFFF"/>
        </w:rPr>
        <w:t xml:space="preserve"> 51006-96 «Услуги транспортные. Термины и определения»:</w:t>
      </w:r>
    </w:p>
    <w:p w:rsidR="00204ABD" w:rsidRPr="00F46303" w:rsidRDefault="00204ABD" w:rsidP="00204ABD">
      <w:pPr>
        <w:ind w:firstLine="709"/>
        <w:jc w:val="both"/>
      </w:pPr>
      <w:r w:rsidRPr="00F46303">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204ABD" w:rsidRPr="00F46303" w:rsidRDefault="00204ABD" w:rsidP="00204ABD">
      <w:pPr>
        <w:ind w:firstLine="709"/>
        <w:jc w:val="both"/>
      </w:pPr>
      <w:r w:rsidRPr="00F46303">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204ABD" w:rsidRPr="00F46303" w:rsidRDefault="00204ABD" w:rsidP="00204ABD">
      <w:pPr>
        <w:ind w:firstLine="709"/>
        <w:jc w:val="both"/>
      </w:pPr>
      <w:r w:rsidRPr="00F46303">
        <w:t xml:space="preserve">К объектам, обеспечивающим </w:t>
      </w:r>
      <w:proofErr w:type="spellStart"/>
      <w:r w:rsidRPr="00F46303">
        <w:t>груз</w:t>
      </w:r>
      <w:proofErr w:type="gramStart"/>
      <w:r w:rsidRPr="00F46303">
        <w:t>о</w:t>
      </w:r>
      <w:proofErr w:type="spellEnd"/>
      <w:r w:rsidRPr="00F46303">
        <w:t>-</w:t>
      </w:r>
      <w:proofErr w:type="gramEnd"/>
      <w:r w:rsidRPr="00F46303">
        <w:t xml:space="preserve"> и </w:t>
      </w:r>
      <w:proofErr w:type="spellStart"/>
      <w:r w:rsidRPr="00F46303">
        <w:t>пассажироперевозки</w:t>
      </w:r>
      <w:proofErr w:type="spellEnd"/>
      <w:r w:rsidRPr="00F46303">
        <w:t xml:space="preserve">,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204ABD" w:rsidRPr="00F46303" w:rsidRDefault="00204ABD" w:rsidP="00204ABD">
      <w:pPr>
        <w:ind w:firstLine="709"/>
        <w:jc w:val="both"/>
      </w:pPr>
      <w:r w:rsidRPr="00F46303">
        <w:t>Обеспечение населения:</w:t>
      </w:r>
    </w:p>
    <w:p w:rsidR="00204ABD" w:rsidRPr="00F46303" w:rsidRDefault="00204ABD" w:rsidP="00921702">
      <w:pPr>
        <w:numPr>
          <w:ilvl w:val="0"/>
          <w:numId w:val="6"/>
        </w:numPr>
        <w:jc w:val="both"/>
      </w:pPr>
      <w:r w:rsidRPr="00F46303">
        <w:t xml:space="preserve">услугами </w:t>
      </w:r>
      <w:proofErr w:type="spellStart"/>
      <w:r w:rsidRPr="00F46303">
        <w:t>пассажироперевозок</w:t>
      </w:r>
      <w:proofErr w:type="spellEnd"/>
      <w:r w:rsidRPr="00F46303">
        <w:t xml:space="preserve"> осуществляется посредством развития сети общественного наземного транспорта.</w:t>
      </w:r>
    </w:p>
    <w:p w:rsidR="00204ABD" w:rsidRPr="00F46303" w:rsidRDefault="00204ABD" w:rsidP="00921702">
      <w:pPr>
        <w:numPr>
          <w:ilvl w:val="0"/>
          <w:numId w:val="7"/>
        </w:numPr>
        <w:jc w:val="both"/>
      </w:pPr>
      <w:r w:rsidRPr="00F46303">
        <w:t>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204ABD" w:rsidRPr="00F46303" w:rsidRDefault="00204ABD" w:rsidP="00921702">
      <w:pPr>
        <w:numPr>
          <w:ilvl w:val="0"/>
          <w:numId w:val="7"/>
        </w:numPr>
        <w:jc w:val="both"/>
      </w:pPr>
      <w:r w:rsidRPr="00F46303">
        <w:t xml:space="preserve">в правилах землепользования и застройки установлением границ территориальных зон с учетом функционального зонирования </w:t>
      </w:r>
      <w:r>
        <w:t>г</w:t>
      </w:r>
      <w:r w:rsidRPr="00F46303">
        <w:t>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04ABD" w:rsidRPr="00F46303" w:rsidRDefault="00204ABD" w:rsidP="00921702">
      <w:pPr>
        <w:numPr>
          <w:ilvl w:val="0"/>
          <w:numId w:val="7"/>
        </w:numPr>
        <w:jc w:val="both"/>
      </w:pPr>
      <w:r w:rsidRPr="00F46303">
        <w:t xml:space="preserve">в проектах планировки в рамках реализации </w:t>
      </w:r>
      <w:r>
        <w:t>г</w:t>
      </w:r>
      <w:r w:rsidRPr="00F46303">
        <w:t>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04ABD" w:rsidRPr="00204ABD" w:rsidRDefault="00204ABD" w:rsidP="00204ABD">
      <w:pPr>
        <w:ind w:firstLine="547"/>
        <w:jc w:val="both"/>
        <w:rPr>
          <w:i/>
        </w:rPr>
      </w:pPr>
      <w:r>
        <w:rPr>
          <w:i/>
        </w:rPr>
        <w:t>8)</w:t>
      </w:r>
      <w:r w:rsidRPr="00204ABD">
        <w:rPr>
          <w:i/>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A27381">
        <w:rPr>
          <w:i/>
        </w:rPr>
        <w:t>*</w:t>
      </w:r>
      <w:r w:rsidRPr="00204ABD">
        <w:rPr>
          <w:i/>
        </w:rPr>
        <w:t>;</w:t>
      </w:r>
    </w:p>
    <w:p w:rsidR="003606E4" w:rsidRDefault="00A27381" w:rsidP="00A27381">
      <w:pPr>
        <w:spacing w:line="236" w:lineRule="auto"/>
        <w:ind w:right="200" w:firstLine="547"/>
        <w:jc w:val="both"/>
        <w:rPr>
          <w:i/>
        </w:rPr>
      </w:pPr>
      <w:r w:rsidRPr="00A27381">
        <w:rPr>
          <w:i/>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i/>
        </w:rPr>
        <w:t>*</w:t>
      </w:r>
      <w:r w:rsidRPr="00A27381">
        <w:rPr>
          <w:i/>
        </w:rPr>
        <w:t>;</w:t>
      </w:r>
    </w:p>
    <w:p w:rsidR="00A27381" w:rsidRDefault="00A27381" w:rsidP="00A27381">
      <w:pPr>
        <w:spacing w:line="236" w:lineRule="auto"/>
        <w:ind w:right="200" w:firstLine="547"/>
        <w:jc w:val="both"/>
        <w:rPr>
          <w:i/>
        </w:rPr>
      </w:pPr>
      <w:r>
        <w:rPr>
          <w:i/>
        </w:rPr>
        <w:t>10)</w:t>
      </w:r>
      <w:r w:rsidRPr="00A27381">
        <w:rPr>
          <w:i/>
        </w:rPr>
        <w:t xml:space="preserve"> участие в предупреждении и ликвидации последствий чрезвычайны</w:t>
      </w:r>
      <w:r>
        <w:rPr>
          <w:i/>
        </w:rPr>
        <w:t>х ситуаций в границах поселения:</w:t>
      </w:r>
    </w:p>
    <w:p w:rsidR="00A27381" w:rsidRPr="00F46303" w:rsidRDefault="00A27381" w:rsidP="00A27381">
      <w:pPr>
        <w:ind w:firstLine="709"/>
        <w:jc w:val="both"/>
      </w:pPr>
      <w:r w:rsidRPr="00F46303">
        <w:lastRenderedPageBreak/>
        <w:t>В соответствии с п.</w:t>
      </w:r>
      <w:r>
        <w:t xml:space="preserve"> </w:t>
      </w:r>
      <w:r w:rsidRPr="00F46303">
        <w:t>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A27381" w:rsidRPr="00F46303" w:rsidRDefault="00A27381" w:rsidP="00A27381">
      <w:pPr>
        <w:ind w:firstLine="709"/>
        <w:jc w:val="both"/>
      </w:pPr>
      <w:r w:rsidRPr="00F46303">
        <w:t>Указанные полномочия относятся к сфере безопасности, регулируемые Федеральным законом от 21 декабря 1994 г. № 68-ФЗ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A27381" w:rsidRDefault="00A27381" w:rsidP="00A27381">
      <w:pPr>
        <w:spacing w:line="236" w:lineRule="auto"/>
        <w:ind w:right="200" w:firstLine="708"/>
        <w:jc w:val="both"/>
        <w:rPr>
          <w:i/>
        </w:rPr>
      </w:pPr>
      <w:r w:rsidRPr="00A27381">
        <w:rPr>
          <w:i/>
        </w:rPr>
        <w:t>11) обеспечение первичных мер пожарной безопасности в границ</w:t>
      </w:r>
      <w:r>
        <w:rPr>
          <w:i/>
        </w:rPr>
        <w:t>ах населенных пунктов поселения:</w:t>
      </w:r>
    </w:p>
    <w:p w:rsidR="00A27381" w:rsidRPr="00A27381" w:rsidRDefault="00A27381" w:rsidP="00A27381">
      <w:pPr>
        <w:ind w:firstLine="709"/>
        <w:jc w:val="both"/>
      </w:pPr>
      <w:r w:rsidRPr="00F46303">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w:t>
      </w:r>
      <w:r>
        <w:t xml:space="preserve"> и учитываются при подготовке г</w:t>
      </w:r>
      <w:r w:rsidRPr="00F46303">
        <w:t>енерального плана и проектов планировки.</w:t>
      </w:r>
    </w:p>
    <w:p w:rsidR="00A27381" w:rsidRDefault="00A27381" w:rsidP="00A27381">
      <w:pPr>
        <w:spacing w:line="236" w:lineRule="auto"/>
        <w:ind w:right="200" w:firstLine="708"/>
        <w:jc w:val="both"/>
        <w:rPr>
          <w:i/>
        </w:rPr>
      </w:pPr>
      <w:r w:rsidRPr="00A27381">
        <w:rPr>
          <w:i/>
        </w:rPr>
        <w:t xml:space="preserve"> 12) создание условий для обеспечения жителей поселения услугами связи, общественного питания, т</w:t>
      </w:r>
      <w:r>
        <w:rPr>
          <w:i/>
        </w:rPr>
        <w:t>орговли и бытового обслуживания:</w:t>
      </w:r>
    </w:p>
    <w:p w:rsidR="00A27381" w:rsidRPr="00F46303" w:rsidRDefault="00A27381" w:rsidP="00A27381">
      <w:pPr>
        <w:ind w:firstLine="709"/>
        <w:jc w:val="both"/>
      </w:pPr>
      <w:proofErr w:type="gramStart"/>
      <w:r w:rsidRPr="00F46303">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и в соответствии с п. 1 ст. 6 Федерального закона «О связи» от 07 июля 2003 г. № 126-ФЗ учитываются при</w:t>
      </w:r>
      <w:proofErr w:type="gramEnd"/>
      <w:r w:rsidRPr="00F46303">
        <w:t xml:space="preserve"> подготовке генерального плана и проектов планировки.</w:t>
      </w:r>
    </w:p>
    <w:p w:rsidR="00A27381" w:rsidRPr="00F46303" w:rsidRDefault="00A27381" w:rsidP="00A27381">
      <w:pPr>
        <w:ind w:firstLine="709"/>
        <w:jc w:val="both"/>
      </w:pPr>
      <w:r w:rsidRPr="00F46303">
        <w:t xml:space="preserve">В соответствии с Постановлением Правительства Российской Федерации от 24 сентября 2010 г. № 754 г. «Об утверждении </w:t>
      </w:r>
      <w:proofErr w:type="gramStart"/>
      <w:r w:rsidRPr="00F46303">
        <w:t>Правил установления нормативов минимальной обеспеченности населения</w:t>
      </w:r>
      <w:proofErr w:type="gramEnd"/>
      <w:r w:rsidRPr="00F46303">
        <w:t xml:space="preserve"> площадью торговых объектов» уполномоченными органом исполнительной власти </w:t>
      </w:r>
      <w:r w:rsidR="001773F5">
        <w:t>Саратовской</w:t>
      </w:r>
      <w:r w:rsidRPr="00F46303">
        <w:t xml:space="preserve"> области устанавливается норматив минимальной обеспеченности населения площадью торговых объектов.</w:t>
      </w:r>
    </w:p>
    <w:p w:rsidR="00A27381" w:rsidRPr="00F46303" w:rsidRDefault="00A27381" w:rsidP="00A27381">
      <w:pPr>
        <w:ind w:firstLine="709"/>
        <w:jc w:val="both"/>
      </w:pPr>
      <w:r w:rsidRPr="00F46303">
        <w:t xml:space="preserve">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w:t>
      </w:r>
      <w:r>
        <w:t>поселения</w:t>
      </w:r>
      <w:r w:rsidRPr="00F46303">
        <w:t>.</w:t>
      </w:r>
    </w:p>
    <w:p w:rsidR="00A27381" w:rsidRPr="00F46303" w:rsidRDefault="00A27381" w:rsidP="00A27381">
      <w:pPr>
        <w:ind w:firstLine="709"/>
        <w:jc w:val="both"/>
      </w:pPr>
      <w:r w:rsidRPr="00F46303">
        <w:t xml:space="preserve">В соответствии с </w:t>
      </w:r>
      <w:proofErr w:type="spellStart"/>
      <w:r w:rsidRPr="00F46303">
        <w:t>ГрК</w:t>
      </w:r>
      <w:proofErr w:type="spellEnd"/>
      <w:r w:rsidRPr="00F46303">
        <w:t xml:space="preserve"> РФ орган местного самоуправления в отношении объектов связи, общественного питания, торговли и бытового обслуживания:</w:t>
      </w:r>
    </w:p>
    <w:p w:rsidR="00A27381" w:rsidRPr="00F46303" w:rsidRDefault="00A27381" w:rsidP="00921702">
      <w:pPr>
        <w:numPr>
          <w:ilvl w:val="0"/>
          <w:numId w:val="8"/>
        </w:numPr>
        <w:jc w:val="both"/>
      </w:pPr>
      <w:r w:rsidRPr="00F46303">
        <w:t xml:space="preserve">в </w:t>
      </w:r>
      <w:r>
        <w:t>г</w:t>
      </w:r>
      <w:r w:rsidRPr="00F46303">
        <w:t>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A27381" w:rsidRPr="00F46303" w:rsidRDefault="00A27381" w:rsidP="00921702">
      <w:pPr>
        <w:numPr>
          <w:ilvl w:val="0"/>
          <w:numId w:val="8"/>
        </w:numPr>
        <w:jc w:val="both"/>
      </w:pPr>
      <w:r w:rsidRPr="00F46303">
        <w:t xml:space="preserve">в правилах землепользования и застройки устанавливает границы территориальных зон с учетом функционального зонирования </w:t>
      </w:r>
      <w:r>
        <w:t>г</w:t>
      </w:r>
      <w:r w:rsidRPr="00F46303">
        <w:t>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27381" w:rsidRPr="00A27381" w:rsidRDefault="00A27381" w:rsidP="00921702">
      <w:pPr>
        <w:numPr>
          <w:ilvl w:val="0"/>
          <w:numId w:val="8"/>
        </w:numPr>
        <w:jc w:val="both"/>
      </w:pPr>
      <w:r w:rsidRPr="00F46303">
        <w:t xml:space="preserve">в проектах планировки в рамках реализации </w:t>
      </w:r>
      <w:r>
        <w:t>г</w:t>
      </w:r>
      <w:r w:rsidRPr="00F46303">
        <w:t>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27381" w:rsidRDefault="00A27381" w:rsidP="00A27381">
      <w:pPr>
        <w:spacing w:line="236" w:lineRule="auto"/>
        <w:ind w:right="200" w:firstLine="708"/>
        <w:jc w:val="both"/>
        <w:rPr>
          <w:i/>
        </w:rPr>
      </w:pPr>
      <w:r w:rsidRPr="00A27381">
        <w:rPr>
          <w:i/>
        </w:rPr>
        <w:t xml:space="preserve"> 13) организация библиотечного обслуживания населения, комплектование и обеспечение сохранности библиоте</w:t>
      </w:r>
      <w:r>
        <w:rPr>
          <w:i/>
        </w:rPr>
        <w:t>чных фондов библиотек поселения:</w:t>
      </w:r>
    </w:p>
    <w:p w:rsidR="00A27381" w:rsidRPr="00F46303" w:rsidRDefault="00A27381" w:rsidP="00921702">
      <w:pPr>
        <w:numPr>
          <w:ilvl w:val="0"/>
          <w:numId w:val="9"/>
        </w:numPr>
        <w:jc w:val="both"/>
        <w:rPr>
          <w:i/>
          <w:snapToGrid w:val="0"/>
        </w:rPr>
      </w:pPr>
      <w:r>
        <w:t xml:space="preserve">библиотеки, </w:t>
      </w:r>
      <w:proofErr w:type="gramStart"/>
      <w:r>
        <w:t>см</w:t>
      </w:r>
      <w:proofErr w:type="gramEnd"/>
      <w:r>
        <w:t>. п.14</w:t>
      </w:r>
    </w:p>
    <w:p w:rsidR="00A27381" w:rsidRPr="00A27381" w:rsidRDefault="00A27381" w:rsidP="00A27381">
      <w:pPr>
        <w:spacing w:line="236" w:lineRule="auto"/>
        <w:ind w:right="200" w:firstLine="708"/>
        <w:jc w:val="both"/>
        <w:rPr>
          <w:i/>
        </w:rPr>
      </w:pPr>
    </w:p>
    <w:p w:rsidR="00A27381" w:rsidRDefault="00A27381" w:rsidP="00A27381">
      <w:pPr>
        <w:spacing w:line="236" w:lineRule="auto"/>
        <w:ind w:right="200" w:firstLine="708"/>
        <w:jc w:val="both"/>
        <w:rPr>
          <w:i/>
        </w:rPr>
      </w:pPr>
      <w:r w:rsidRPr="00A27381">
        <w:rPr>
          <w:i/>
        </w:rPr>
        <w:lastRenderedPageBreak/>
        <w:t>14) создание условий для организации досуга и обеспечения жителей поселения услугами о</w:t>
      </w:r>
      <w:r>
        <w:rPr>
          <w:i/>
        </w:rPr>
        <w:t>рганизаций культуры:</w:t>
      </w:r>
    </w:p>
    <w:p w:rsidR="00A27381" w:rsidRPr="007F7CBD" w:rsidRDefault="00A27381" w:rsidP="00A27381">
      <w:pPr>
        <w:ind w:firstLine="709"/>
        <w:jc w:val="both"/>
      </w:pPr>
      <w:r w:rsidRPr="007F7CBD">
        <w:t>Организации культуры могут относиться к федеральной, региональной, муниципальной и частной собственности.</w:t>
      </w:r>
    </w:p>
    <w:p w:rsidR="00A27381" w:rsidRPr="007F7CBD" w:rsidRDefault="00A27381" w:rsidP="00A27381">
      <w:pPr>
        <w:ind w:firstLine="709"/>
        <w:jc w:val="both"/>
      </w:pPr>
      <w:r w:rsidRPr="007F7CBD">
        <w:t xml:space="preserve">В соответствии с </w:t>
      </w:r>
      <w:proofErr w:type="spellStart"/>
      <w:r w:rsidRPr="007F7CBD">
        <w:t>ГрК</w:t>
      </w:r>
      <w:proofErr w:type="spellEnd"/>
      <w:r w:rsidRPr="007F7CBD">
        <w:t xml:space="preserve"> РФ орган местного самоуправления в отношении организаций культуры:</w:t>
      </w:r>
    </w:p>
    <w:p w:rsidR="00A27381" w:rsidRPr="007F7CBD" w:rsidRDefault="00A27381" w:rsidP="00921702">
      <w:pPr>
        <w:numPr>
          <w:ilvl w:val="0"/>
          <w:numId w:val="10"/>
        </w:numPr>
        <w:jc w:val="both"/>
      </w:pPr>
      <w:r w:rsidRPr="007F7CBD">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A27381" w:rsidRPr="007F7CBD" w:rsidRDefault="00A27381" w:rsidP="00921702">
      <w:pPr>
        <w:numPr>
          <w:ilvl w:val="0"/>
          <w:numId w:val="10"/>
        </w:numPr>
        <w:jc w:val="both"/>
      </w:pPr>
      <w:r w:rsidRPr="007F7CBD">
        <w:t>в правилах землепользования и застройки устанавливает границы территориальных зон с учет</w:t>
      </w:r>
      <w:r>
        <w:t>ом функционального зонирования г</w:t>
      </w:r>
      <w:r w:rsidRPr="007F7CBD">
        <w:t>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27381" w:rsidRPr="007F7CBD" w:rsidRDefault="00A27381" w:rsidP="00921702">
      <w:pPr>
        <w:numPr>
          <w:ilvl w:val="0"/>
          <w:numId w:val="10"/>
        </w:numPr>
        <w:jc w:val="both"/>
      </w:pPr>
      <w:r w:rsidRPr="007F7CBD">
        <w:t xml:space="preserve">в проектах </w:t>
      </w:r>
      <w:r>
        <w:t>планировки в рамках реализации г</w:t>
      </w:r>
      <w:r w:rsidRPr="007F7CBD">
        <w:t>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27381" w:rsidRPr="00A27381" w:rsidRDefault="00A27381" w:rsidP="00A27381">
      <w:pPr>
        <w:ind w:firstLine="709"/>
        <w:jc w:val="both"/>
      </w:pPr>
      <w:r w:rsidRPr="007F7CBD">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A27381" w:rsidRPr="00A27381" w:rsidRDefault="00A27381" w:rsidP="00A27381">
      <w:pPr>
        <w:spacing w:line="236" w:lineRule="auto"/>
        <w:ind w:right="200" w:firstLine="708"/>
        <w:jc w:val="both"/>
        <w:rPr>
          <w:i/>
        </w:rPr>
      </w:pPr>
      <w:r w:rsidRPr="00A27381">
        <w:rPr>
          <w:i/>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DF7596">
        <w:rPr>
          <w:i/>
        </w:rPr>
        <w:t>*</w:t>
      </w:r>
      <w:r w:rsidRPr="00A27381">
        <w:rPr>
          <w:i/>
        </w:rPr>
        <w:t>;</w:t>
      </w:r>
    </w:p>
    <w:p w:rsidR="00A27381" w:rsidRPr="00A27381" w:rsidRDefault="00A27381" w:rsidP="00A27381">
      <w:pPr>
        <w:spacing w:line="236" w:lineRule="auto"/>
        <w:ind w:right="200" w:firstLine="708"/>
        <w:jc w:val="both"/>
        <w:rPr>
          <w:i/>
        </w:rPr>
      </w:pPr>
      <w:r w:rsidRPr="00A27381">
        <w:rPr>
          <w:i/>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DF7596">
        <w:rPr>
          <w:i/>
        </w:rPr>
        <w:t>*</w:t>
      </w:r>
      <w:r w:rsidRPr="00A27381">
        <w:rPr>
          <w:i/>
        </w:rPr>
        <w:t>;</w:t>
      </w:r>
    </w:p>
    <w:p w:rsidR="00A27381" w:rsidRDefault="00A27381" w:rsidP="00A27381">
      <w:pPr>
        <w:spacing w:line="236" w:lineRule="auto"/>
        <w:ind w:right="200" w:firstLine="708"/>
        <w:jc w:val="both"/>
        <w:rPr>
          <w:i/>
        </w:rPr>
      </w:pPr>
      <w:r w:rsidRPr="00A27381">
        <w:rPr>
          <w:i/>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sidR="00DF7596">
        <w:rPr>
          <w:i/>
        </w:rPr>
        <w:t>портивных мероприятий поселения:</w:t>
      </w:r>
    </w:p>
    <w:p w:rsidR="00DF7596" w:rsidRPr="007F7CBD" w:rsidRDefault="00DF7596" w:rsidP="00DF7596">
      <w:pPr>
        <w:ind w:firstLine="709"/>
        <w:jc w:val="both"/>
      </w:pPr>
      <w:r w:rsidRPr="007F7CBD">
        <w:t>Объекты физической культуры и спорта могут относиться к федеральной, региональной, муниципальной и частной собственности.</w:t>
      </w:r>
    </w:p>
    <w:p w:rsidR="00DF7596" w:rsidRPr="007F7CBD" w:rsidRDefault="00DF7596" w:rsidP="00DF7596">
      <w:pPr>
        <w:ind w:firstLine="709"/>
        <w:jc w:val="both"/>
      </w:pPr>
      <w:r w:rsidRPr="007F7CBD">
        <w:t xml:space="preserve">В соответствии с </w:t>
      </w:r>
      <w:proofErr w:type="spellStart"/>
      <w:r w:rsidRPr="007F7CBD">
        <w:t>ГрК</w:t>
      </w:r>
      <w:proofErr w:type="spellEnd"/>
      <w:r w:rsidRPr="007F7CBD">
        <w:t xml:space="preserve"> РФ орган местного самоуправления в отношении объектов физической культуры и спорта:</w:t>
      </w:r>
    </w:p>
    <w:p w:rsidR="00DF7596" w:rsidRPr="007F7CBD" w:rsidRDefault="00DF7596" w:rsidP="00921702">
      <w:pPr>
        <w:numPr>
          <w:ilvl w:val="0"/>
          <w:numId w:val="11"/>
        </w:numPr>
        <w:jc w:val="both"/>
      </w:pPr>
      <w:r w:rsidRPr="007F7CBD">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DF7596" w:rsidRPr="007F7CBD" w:rsidRDefault="00DF7596" w:rsidP="00921702">
      <w:pPr>
        <w:numPr>
          <w:ilvl w:val="0"/>
          <w:numId w:val="11"/>
        </w:numPr>
        <w:jc w:val="both"/>
      </w:pPr>
      <w:r w:rsidRPr="007F7CBD">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F7596" w:rsidRPr="007F7CBD" w:rsidRDefault="00DF7596" w:rsidP="00921702">
      <w:pPr>
        <w:numPr>
          <w:ilvl w:val="0"/>
          <w:numId w:val="11"/>
        </w:numPr>
        <w:jc w:val="both"/>
      </w:pPr>
      <w:r>
        <w:br w:type="page"/>
      </w:r>
      <w:r w:rsidRPr="007F7CBD">
        <w:lastRenderedPageBreak/>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DF7596" w:rsidRPr="00760B01" w:rsidRDefault="00DF7596" w:rsidP="00760B01">
      <w:pPr>
        <w:ind w:firstLine="709"/>
        <w:jc w:val="both"/>
      </w:pPr>
      <w:r w:rsidRPr="007F7CBD">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A27381" w:rsidRDefault="00A27381" w:rsidP="00A27381">
      <w:pPr>
        <w:spacing w:line="236" w:lineRule="auto"/>
        <w:ind w:right="200" w:firstLine="708"/>
        <w:jc w:val="both"/>
        <w:rPr>
          <w:i/>
        </w:rPr>
      </w:pPr>
      <w:r w:rsidRPr="00A27381">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760B01">
        <w:rPr>
          <w:i/>
        </w:rPr>
        <w:t>ьзования и их береговым полосам:</w:t>
      </w:r>
    </w:p>
    <w:p w:rsidR="00760B01" w:rsidRPr="007F7CBD" w:rsidRDefault="00760B01" w:rsidP="00760B01">
      <w:pPr>
        <w:ind w:firstLine="709"/>
        <w:jc w:val="both"/>
      </w:pPr>
      <w:r w:rsidRPr="007F7CBD">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760B01" w:rsidRPr="007F7CBD" w:rsidRDefault="00760B01" w:rsidP="00760B01">
      <w:pPr>
        <w:ind w:firstLine="709"/>
        <w:jc w:val="both"/>
      </w:pPr>
      <w:proofErr w:type="gramStart"/>
      <w:r w:rsidRPr="007F7CBD">
        <w:t xml:space="preserve">В соответствии со статьей 6 Водного кодекса </w:t>
      </w:r>
      <w:r>
        <w:t>РФ</w:t>
      </w:r>
      <w:r w:rsidRPr="007F7CBD">
        <w:t xml:space="preserve">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760B01" w:rsidRPr="007F7CBD" w:rsidRDefault="00760B01" w:rsidP="00760B01">
      <w:pPr>
        <w:ind w:firstLine="709"/>
        <w:jc w:val="both"/>
      </w:pPr>
      <w:r w:rsidRPr="007F7CBD">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760B01" w:rsidRPr="007F7CBD" w:rsidRDefault="00760B01" w:rsidP="00760B01">
      <w:pPr>
        <w:ind w:firstLine="709"/>
        <w:jc w:val="both"/>
      </w:pPr>
      <w:r w:rsidRPr="007F7CBD">
        <w:t xml:space="preserve">Полоса земли вдоль береговой линии водного объекта общего пользования (береговая полоса) предназначается для общего пользования. </w:t>
      </w:r>
    </w:p>
    <w:p w:rsidR="00760B01" w:rsidRPr="007F7CBD" w:rsidRDefault="00760B01" w:rsidP="00760B01">
      <w:pPr>
        <w:ind w:firstLine="709"/>
        <w:jc w:val="both"/>
      </w:pPr>
      <w:r w:rsidRPr="007F7CBD">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60B01" w:rsidRPr="007F7CBD" w:rsidRDefault="00760B01" w:rsidP="00760B01">
      <w:pPr>
        <w:ind w:firstLine="709"/>
        <w:jc w:val="both"/>
      </w:pPr>
      <w:r w:rsidRPr="007F7CBD">
        <w:t xml:space="preserve">Согласно п. 8 ст. 27 Земельного кодекса </w:t>
      </w:r>
      <w:r>
        <w:t>РФ</w:t>
      </w:r>
      <w:r w:rsidRPr="007F7CBD">
        <w:t xml:space="preserve"> приватизация земельных участков в пределах </w:t>
      </w:r>
      <w:proofErr w:type="gramStart"/>
      <w:r w:rsidRPr="007F7CBD">
        <w:t xml:space="preserve">береговой полосы, установленной в соответствии с Водным кодексом </w:t>
      </w:r>
      <w:r>
        <w:t xml:space="preserve">РФ </w:t>
      </w:r>
      <w:r w:rsidRPr="007F7CBD">
        <w:t xml:space="preserve"> запрещается</w:t>
      </w:r>
      <w:proofErr w:type="gramEnd"/>
      <w:r w:rsidRPr="007F7CBD">
        <w:t>.</w:t>
      </w:r>
    </w:p>
    <w:p w:rsidR="00760B01" w:rsidRPr="007F7CBD" w:rsidRDefault="00760B01" w:rsidP="00760B01">
      <w:pPr>
        <w:ind w:firstLine="709"/>
        <w:jc w:val="both"/>
      </w:pPr>
      <w:r>
        <w:t>Пунктом</w:t>
      </w:r>
      <w:r w:rsidRPr="007F7CBD">
        <w:t>. 4 ст. 39</w:t>
      </w:r>
      <w:r>
        <w:t>.</w:t>
      </w:r>
      <w:r w:rsidRPr="007F7CBD">
        <w:t xml:space="preserve">8 Земельного кодекса </w:t>
      </w:r>
      <w:r>
        <w:t>РФ</w:t>
      </w:r>
      <w:r w:rsidRPr="007F7CBD">
        <w:t xml:space="preserve">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60B01" w:rsidRPr="007F7CBD" w:rsidRDefault="00760B01" w:rsidP="00760B01">
      <w:pPr>
        <w:ind w:firstLine="709"/>
        <w:jc w:val="both"/>
      </w:pPr>
      <w:r w:rsidRPr="007F7CBD">
        <w:t xml:space="preserve">В соответствии с п. 3 ст. 23 Земельного кодекса </w:t>
      </w:r>
      <w:r>
        <w:t>РФ</w:t>
      </w:r>
      <w:r w:rsidRPr="007F7CBD">
        <w:t xml:space="preserve">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760B01" w:rsidRPr="007F7CBD" w:rsidRDefault="00760B01" w:rsidP="00760B01">
      <w:pPr>
        <w:ind w:firstLine="709"/>
        <w:jc w:val="both"/>
      </w:pPr>
      <w:r w:rsidRPr="007F7CBD">
        <w:t xml:space="preserve">В ст. 1 Градостроительного кодекса </w:t>
      </w:r>
      <w:r>
        <w:t>РФ</w:t>
      </w:r>
      <w:r w:rsidRPr="007F7CBD">
        <w:t xml:space="preserve">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760B01" w:rsidRPr="007F7CBD" w:rsidRDefault="00760B01" w:rsidP="00760B01">
      <w:pPr>
        <w:ind w:firstLine="709"/>
        <w:jc w:val="both"/>
      </w:pPr>
      <w:r w:rsidRPr="007F7CBD">
        <w:t xml:space="preserve">В силу ст. 42 Градостроительного кодекса </w:t>
      </w:r>
      <w:r>
        <w:t>РФ</w:t>
      </w:r>
      <w:r w:rsidRPr="007F7CBD">
        <w:t xml:space="preserve">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w:t>
      </w:r>
      <w:r w:rsidRPr="007F7CBD">
        <w:lastRenderedPageBreak/>
        <w:t>береговым полосам отображаются на чертежах в составе основной части проекта планировки территории.</w:t>
      </w:r>
    </w:p>
    <w:p w:rsidR="00760B01" w:rsidRPr="00760B01" w:rsidRDefault="00760B01" w:rsidP="00760B01">
      <w:pPr>
        <w:ind w:firstLine="709"/>
        <w:jc w:val="both"/>
      </w:pPr>
      <w:r w:rsidRPr="007F7CBD">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A27381" w:rsidRDefault="00A27381" w:rsidP="00A27381">
      <w:pPr>
        <w:spacing w:line="236" w:lineRule="auto"/>
        <w:ind w:right="200" w:firstLine="708"/>
        <w:jc w:val="both"/>
        <w:rPr>
          <w:i/>
        </w:rPr>
      </w:pPr>
      <w:r w:rsidRPr="00A27381">
        <w:rPr>
          <w:i/>
        </w:rPr>
        <w:t>19) формиро</w:t>
      </w:r>
      <w:r w:rsidR="00760B01">
        <w:rPr>
          <w:i/>
        </w:rPr>
        <w:t>вание архивных фондов поселения:</w:t>
      </w:r>
    </w:p>
    <w:p w:rsidR="00760B01" w:rsidRPr="00760B01" w:rsidRDefault="00760B01" w:rsidP="00921702">
      <w:pPr>
        <w:numPr>
          <w:ilvl w:val="0"/>
          <w:numId w:val="12"/>
        </w:numPr>
        <w:overflowPunct w:val="0"/>
        <w:autoSpaceDE w:val="0"/>
        <w:autoSpaceDN w:val="0"/>
        <w:adjustRightInd w:val="0"/>
        <w:jc w:val="both"/>
      </w:pPr>
      <w:r w:rsidRPr="007F7CBD">
        <w:t>муниципальные архивы.</w:t>
      </w:r>
    </w:p>
    <w:p w:rsidR="00A27381" w:rsidRDefault="00A27381" w:rsidP="00A27381">
      <w:pPr>
        <w:spacing w:line="236" w:lineRule="auto"/>
        <w:ind w:right="200" w:firstLine="708"/>
        <w:jc w:val="both"/>
        <w:rPr>
          <w:i/>
        </w:rPr>
      </w:pPr>
      <w:r w:rsidRPr="00A27381">
        <w:rPr>
          <w:i/>
        </w:rPr>
        <w:t>20) Участие в организации деятельности по сбору (в том числе раздельному сбору) и транспортирован</w:t>
      </w:r>
      <w:r w:rsidR="00760B01">
        <w:rPr>
          <w:i/>
        </w:rPr>
        <w:t>ию твердых коммунальных отходов:</w:t>
      </w:r>
    </w:p>
    <w:p w:rsidR="00760B01" w:rsidRPr="007F7CBD" w:rsidRDefault="00760B01" w:rsidP="00760B01">
      <w:pPr>
        <w:ind w:firstLine="709"/>
        <w:jc w:val="both"/>
      </w:pPr>
      <w:proofErr w:type="gramStart"/>
      <w:r w:rsidRPr="007F7CBD">
        <w:t>Согласно п. 5 ст. 1 Федеральный закон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rsidRPr="007F7CBD">
        <w:t xml:space="preserve"> установление нормативов накопления твердых коммунальных отходов относится к полномочиям субъекта РФ.</w:t>
      </w:r>
    </w:p>
    <w:p w:rsidR="00760B01" w:rsidRPr="007F7CBD" w:rsidRDefault="00760B01" w:rsidP="00760B01">
      <w:pPr>
        <w:ind w:firstLine="709"/>
        <w:jc w:val="both"/>
      </w:pPr>
      <w:r w:rsidRPr="007F7CBD">
        <w:t xml:space="preserve">В соответствии с </w:t>
      </w:r>
      <w:proofErr w:type="spellStart"/>
      <w:r w:rsidRPr="007F7CBD">
        <w:t>ГрК</w:t>
      </w:r>
      <w:proofErr w:type="spellEnd"/>
      <w:r w:rsidRPr="007F7CBD">
        <w:t xml:space="preserve"> РФ орган местного самоуправления в отношении объектов:</w:t>
      </w:r>
    </w:p>
    <w:p w:rsidR="00760B01" w:rsidRPr="007F7CBD" w:rsidRDefault="00760B01" w:rsidP="00921702">
      <w:pPr>
        <w:numPr>
          <w:ilvl w:val="0"/>
          <w:numId w:val="13"/>
        </w:numPr>
        <w:jc w:val="both"/>
      </w:pPr>
      <w:r w:rsidRPr="007F7CBD">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60B01" w:rsidRPr="00DE65FE" w:rsidRDefault="00760B01" w:rsidP="00921702">
      <w:pPr>
        <w:numPr>
          <w:ilvl w:val="0"/>
          <w:numId w:val="13"/>
        </w:numPr>
        <w:jc w:val="both"/>
      </w:pPr>
      <w:r w:rsidRPr="007F7CBD">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w:t>
      </w:r>
      <w:r w:rsidRPr="00DE65FE">
        <w:t>объектов капитального строительства.</w:t>
      </w:r>
    </w:p>
    <w:p w:rsidR="00760B01" w:rsidRPr="00760B01" w:rsidRDefault="00760B01" w:rsidP="00921702">
      <w:pPr>
        <w:numPr>
          <w:ilvl w:val="0"/>
          <w:numId w:val="13"/>
        </w:numPr>
        <w:jc w:val="both"/>
      </w:pPr>
      <w:r w:rsidRPr="00DE65FE">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27381" w:rsidRDefault="00A27381" w:rsidP="00A27381">
      <w:pPr>
        <w:spacing w:line="236" w:lineRule="auto"/>
        <w:ind w:right="200" w:firstLine="708"/>
        <w:jc w:val="both"/>
        <w:rPr>
          <w:i/>
        </w:rPr>
      </w:pPr>
      <w:r w:rsidRPr="00A27381">
        <w:rPr>
          <w:i/>
        </w:rPr>
        <w:t xml:space="preserve">21) утверждение правил благоустройства территории поселения, </w:t>
      </w:r>
      <w:proofErr w:type="gramStart"/>
      <w:r w:rsidRPr="00A27381">
        <w:rPr>
          <w:i/>
        </w:rPr>
        <w:t>устанавливающих</w:t>
      </w:r>
      <w:proofErr w:type="gramEnd"/>
      <w:r w:rsidRPr="00A2738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w:t>
      </w:r>
      <w:r w:rsidR="00760B01">
        <w:rPr>
          <w:i/>
        </w:rPr>
        <w:t>ах населенных пунктов поселения:</w:t>
      </w:r>
    </w:p>
    <w:p w:rsidR="00760B01" w:rsidRPr="00DE65FE" w:rsidRDefault="00760B01" w:rsidP="00760B01">
      <w:pPr>
        <w:ind w:firstLine="709"/>
        <w:jc w:val="both"/>
      </w:pPr>
      <w:r w:rsidRPr="00DE65FE">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760B01" w:rsidRPr="00DE65FE" w:rsidRDefault="00760B01" w:rsidP="00760B01">
      <w:pPr>
        <w:ind w:firstLine="709"/>
        <w:jc w:val="both"/>
      </w:pPr>
      <w:r w:rsidRPr="00DE65FE">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760B01" w:rsidRPr="00A27381" w:rsidRDefault="00760B01" w:rsidP="00A27381">
      <w:pPr>
        <w:spacing w:line="236" w:lineRule="auto"/>
        <w:ind w:right="200" w:firstLine="708"/>
        <w:jc w:val="both"/>
        <w:rPr>
          <w:i/>
        </w:rPr>
      </w:pPr>
    </w:p>
    <w:p w:rsidR="00A27381" w:rsidRPr="00A27381" w:rsidRDefault="00A27381" w:rsidP="00A27381">
      <w:pPr>
        <w:spacing w:line="236" w:lineRule="auto"/>
        <w:ind w:right="200" w:firstLine="708"/>
        <w:jc w:val="both"/>
        <w:rPr>
          <w:i/>
        </w:rPr>
      </w:pPr>
      <w:proofErr w:type="gramStart"/>
      <w:r w:rsidRPr="00A27381">
        <w:rPr>
          <w:i/>
        </w:rPr>
        <w:lastRenderedPageBreak/>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27381">
        <w:rPr>
          <w:i/>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w:t>
      </w:r>
      <w:r w:rsidR="00760B01">
        <w:rPr>
          <w:i/>
        </w:rPr>
        <w:t>оде таких осмотров нарушений*;</w:t>
      </w:r>
    </w:p>
    <w:p w:rsidR="00A27381" w:rsidRPr="00A27381" w:rsidRDefault="00A27381" w:rsidP="00A27381">
      <w:pPr>
        <w:spacing w:line="236" w:lineRule="auto"/>
        <w:ind w:right="200" w:firstLine="708"/>
        <w:jc w:val="both"/>
        <w:rPr>
          <w:i/>
        </w:rPr>
      </w:pPr>
      <w:r w:rsidRPr="00A27381">
        <w:rPr>
          <w:i/>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760B01">
        <w:rPr>
          <w:i/>
        </w:rPr>
        <w:t>*</w:t>
      </w:r>
      <w:r w:rsidRPr="00A27381">
        <w:rPr>
          <w:i/>
        </w:rPr>
        <w:t>;</w:t>
      </w:r>
    </w:p>
    <w:p w:rsidR="00A27381" w:rsidRDefault="00A27381" w:rsidP="00A27381">
      <w:pPr>
        <w:spacing w:line="236" w:lineRule="auto"/>
        <w:ind w:right="200" w:firstLine="708"/>
        <w:jc w:val="both"/>
        <w:rPr>
          <w:i/>
        </w:rPr>
      </w:pPr>
      <w:r w:rsidRPr="00A27381">
        <w:rPr>
          <w:i/>
        </w:rPr>
        <w:t>24) организация ритуальных услу</w:t>
      </w:r>
      <w:r w:rsidR="00820E69">
        <w:rPr>
          <w:i/>
        </w:rPr>
        <w:t>г и содержание мест захоронения:</w:t>
      </w:r>
    </w:p>
    <w:p w:rsidR="00820E69" w:rsidRPr="00940551" w:rsidRDefault="00820E69" w:rsidP="00820E69">
      <w:pPr>
        <w:shd w:val="clear" w:color="auto" w:fill="FFFFFF"/>
        <w:spacing w:line="290" w:lineRule="atLeast"/>
        <w:ind w:firstLine="709"/>
        <w:jc w:val="both"/>
        <w:rPr>
          <w:color w:val="000000"/>
        </w:rPr>
      </w:pPr>
      <w:r w:rsidRPr="00940551">
        <w:rPr>
          <w:color w:val="000000"/>
        </w:rPr>
        <w:t>Согласно ст. 25, 29 Федерального закона от 12 января 1996 г.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820E69" w:rsidRPr="00DE65FE" w:rsidRDefault="00820E69" w:rsidP="00820E69">
      <w:pPr>
        <w:shd w:val="clear" w:color="auto" w:fill="FFFFFF"/>
        <w:spacing w:line="290" w:lineRule="atLeast"/>
        <w:ind w:firstLine="709"/>
        <w:jc w:val="both"/>
        <w:rPr>
          <w:color w:val="000000"/>
        </w:rPr>
      </w:pPr>
      <w:r w:rsidRPr="00DE65FE">
        <w:rPr>
          <w:color w:val="000000"/>
        </w:rPr>
        <w:t>Порядок деятельности специализированной службы по вопросам похоронного дела определяется органом местного самоуправления.</w:t>
      </w:r>
    </w:p>
    <w:p w:rsidR="00820E69" w:rsidRPr="00DE65FE" w:rsidRDefault="00820E69" w:rsidP="00820E69">
      <w:pPr>
        <w:shd w:val="clear" w:color="auto" w:fill="FFFFFF"/>
        <w:spacing w:line="290" w:lineRule="atLeast"/>
        <w:ind w:firstLine="709"/>
        <w:jc w:val="both"/>
        <w:rPr>
          <w:color w:val="000000"/>
        </w:rPr>
      </w:pPr>
      <w:r w:rsidRPr="00DE65FE">
        <w:rPr>
          <w:color w:val="000000"/>
        </w:rPr>
        <w:t>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820E69" w:rsidRPr="00940551" w:rsidRDefault="00820E69" w:rsidP="00820E69">
      <w:pPr>
        <w:shd w:val="clear" w:color="auto" w:fill="FFFFFF"/>
        <w:spacing w:line="290" w:lineRule="atLeast"/>
        <w:ind w:firstLine="709"/>
        <w:jc w:val="both"/>
        <w:rPr>
          <w:color w:val="000000"/>
        </w:rPr>
      </w:pPr>
      <w:r w:rsidRPr="00940551">
        <w:rPr>
          <w:color w:val="000000"/>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820E69" w:rsidRPr="00DE65FE" w:rsidRDefault="00820E69" w:rsidP="00820E69">
      <w:pPr>
        <w:ind w:firstLine="709"/>
        <w:jc w:val="both"/>
      </w:pPr>
      <w:r w:rsidRPr="00DE65FE">
        <w:t xml:space="preserve">В соответствии с </w:t>
      </w:r>
      <w:proofErr w:type="spellStart"/>
      <w:r w:rsidRPr="00DE65FE">
        <w:t>ГрК</w:t>
      </w:r>
      <w:proofErr w:type="spellEnd"/>
      <w:r w:rsidRPr="00DE65FE">
        <w:t xml:space="preserve"> РФ орган местного самоуправления в отношении объектов:</w:t>
      </w:r>
    </w:p>
    <w:p w:rsidR="00820E69" w:rsidRPr="00DE65FE" w:rsidRDefault="00820E69" w:rsidP="00921702">
      <w:pPr>
        <w:numPr>
          <w:ilvl w:val="0"/>
          <w:numId w:val="14"/>
        </w:numPr>
        <w:jc w:val="both"/>
      </w:pPr>
      <w:r w:rsidRPr="00DE65FE">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20E69" w:rsidRPr="00DE65FE" w:rsidRDefault="00820E69" w:rsidP="00921702">
      <w:pPr>
        <w:numPr>
          <w:ilvl w:val="0"/>
          <w:numId w:val="14"/>
        </w:numPr>
        <w:jc w:val="both"/>
      </w:pPr>
      <w:r w:rsidRPr="00DE65FE">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20E69" w:rsidRPr="00DE65FE" w:rsidRDefault="00820E69" w:rsidP="00921702">
      <w:pPr>
        <w:numPr>
          <w:ilvl w:val="0"/>
          <w:numId w:val="14"/>
        </w:numPr>
        <w:jc w:val="both"/>
      </w:pPr>
      <w:r w:rsidRPr="00DE65FE">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820E69" w:rsidRPr="00DE65FE" w:rsidRDefault="00820E69" w:rsidP="00820E69">
      <w:pPr>
        <w:ind w:firstLine="709"/>
        <w:jc w:val="both"/>
      </w:pPr>
      <w:r w:rsidRPr="00DE65FE">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820E69" w:rsidRPr="00A27381" w:rsidRDefault="00820E69" w:rsidP="00A27381">
      <w:pPr>
        <w:spacing w:line="236" w:lineRule="auto"/>
        <w:ind w:right="200" w:firstLine="708"/>
        <w:jc w:val="both"/>
        <w:rPr>
          <w:i/>
        </w:rPr>
      </w:pPr>
    </w:p>
    <w:p w:rsidR="00A27381" w:rsidRDefault="00A27381" w:rsidP="00A27381">
      <w:pPr>
        <w:spacing w:line="236" w:lineRule="auto"/>
        <w:ind w:right="200" w:firstLine="708"/>
        <w:jc w:val="both"/>
        <w:rPr>
          <w:i/>
        </w:rPr>
      </w:pPr>
      <w:r w:rsidRPr="00A27381">
        <w:rPr>
          <w:i/>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w:t>
      </w:r>
      <w:r w:rsidR="00820E69">
        <w:rPr>
          <w:i/>
        </w:rPr>
        <w:t>одного и техногенного характера:</w:t>
      </w:r>
    </w:p>
    <w:p w:rsidR="00820E69" w:rsidRPr="00820E69" w:rsidRDefault="00820E69" w:rsidP="00820E69">
      <w:pPr>
        <w:ind w:firstLine="709"/>
        <w:jc w:val="both"/>
      </w:pPr>
      <w:r w:rsidRPr="00DE65FE">
        <w:t>Указанные полномочия относятся к сфере безопасности и учитываются при подготовке генерального плана и проектов планировки.</w:t>
      </w:r>
    </w:p>
    <w:p w:rsidR="00A27381" w:rsidRPr="00A27381" w:rsidRDefault="00A27381" w:rsidP="00A27381">
      <w:pPr>
        <w:spacing w:line="236" w:lineRule="auto"/>
        <w:ind w:right="200" w:firstLine="708"/>
        <w:jc w:val="both"/>
        <w:rPr>
          <w:i/>
        </w:rPr>
      </w:pPr>
      <w:r w:rsidRPr="00A27381">
        <w:rPr>
          <w:i/>
        </w:rPr>
        <w:t>26) создание, содержание и организация деятельности аварийно-спасательных служб и (или) аварийно-спасательных формирований на территории поселения</w:t>
      </w:r>
      <w:r w:rsidR="00F67DD4">
        <w:rPr>
          <w:i/>
        </w:rPr>
        <w:t>*</w:t>
      </w:r>
      <w:r w:rsidRPr="00A27381">
        <w:rPr>
          <w:i/>
        </w:rPr>
        <w:t>;</w:t>
      </w:r>
    </w:p>
    <w:p w:rsidR="00A27381" w:rsidRPr="00A27381" w:rsidRDefault="00A27381" w:rsidP="00A27381">
      <w:pPr>
        <w:spacing w:line="236" w:lineRule="auto"/>
        <w:ind w:right="200" w:firstLine="708"/>
        <w:jc w:val="both"/>
        <w:rPr>
          <w:i/>
        </w:rPr>
      </w:pPr>
      <w:r w:rsidRPr="00A27381">
        <w:rPr>
          <w:i/>
        </w:rPr>
        <w:t>27) осуществление мероприятий по обеспечению безопасности людей на водных объектах, охране их жизни и здоровья</w:t>
      </w:r>
      <w:r w:rsidR="00F67DD4">
        <w:rPr>
          <w:i/>
        </w:rPr>
        <w:t>*</w:t>
      </w:r>
      <w:r w:rsidRPr="00A27381">
        <w:rPr>
          <w:i/>
        </w:rPr>
        <w:t>;</w:t>
      </w:r>
    </w:p>
    <w:p w:rsidR="00A27381" w:rsidRPr="00A27381" w:rsidRDefault="00A27381" w:rsidP="00A27381">
      <w:pPr>
        <w:spacing w:line="236" w:lineRule="auto"/>
        <w:ind w:right="200" w:firstLine="708"/>
        <w:jc w:val="both"/>
        <w:rPr>
          <w:i/>
        </w:rPr>
      </w:pPr>
      <w:r w:rsidRPr="00A27381">
        <w:rPr>
          <w:i/>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001C5C54">
        <w:rPr>
          <w:i/>
        </w:rPr>
        <w:t>*</w:t>
      </w:r>
      <w:r w:rsidRPr="00A27381">
        <w:rPr>
          <w:i/>
        </w:rPr>
        <w:t>;</w:t>
      </w:r>
    </w:p>
    <w:p w:rsidR="00A27381" w:rsidRDefault="00A27381" w:rsidP="00A27381">
      <w:pPr>
        <w:spacing w:line="236" w:lineRule="auto"/>
        <w:ind w:right="200" w:firstLine="708"/>
        <w:jc w:val="both"/>
        <w:rPr>
          <w:i/>
        </w:rPr>
      </w:pPr>
      <w:r w:rsidRPr="00A27381">
        <w:rPr>
          <w:i/>
        </w:rPr>
        <w:t>29) содействие в развитии сельскохозяйственного производства, создание условий для развития малого</w:t>
      </w:r>
      <w:r w:rsidR="001C5C54">
        <w:rPr>
          <w:i/>
        </w:rPr>
        <w:t xml:space="preserve"> и среднего предпринимательства:</w:t>
      </w:r>
    </w:p>
    <w:p w:rsidR="001C5C54" w:rsidRPr="00DE65FE" w:rsidRDefault="001C5C54" w:rsidP="001C5C54">
      <w:pPr>
        <w:ind w:firstLine="709"/>
        <w:jc w:val="both"/>
      </w:pPr>
      <w:r w:rsidRPr="00DE65FE">
        <w:t xml:space="preserve">В соответствии с </w:t>
      </w:r>
      <w:proofErr w:type="spellStart"/>
      <w:r w:rsidRPr="00DE65FE">
        <w:t>ГрК</w:t>
      </w:r>
      <w:proofErr w:type="spellEnd"/>
      <w:r w:rsidRPr="00DE65FE">
        <w:t xml:space="preserve"> РФ орган местного самоуправления в отношении объектов:</w:t>
      </w:r>
    </w:p>
    <w:p w:rsidR="001C5C54" w:rsidRPr="00DE65FE" w:rsidRDefault="001C5C54" w:rsidP="00921702">
      <w:pPr>
        <w:numPr>
          <w:ilvl w:val="0"/>
          <w:numId w:val="15"/>
        </w:numPr>
        <w:jc w:val="both"/>
      </w:pPr>
      <w:r w:rsidRPr="00DE65FE">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1C5C54" w:rsidRPr="00DE65FE" w:rsidRDefault="001C5C54" w:rsidP="00921702">
      <w:pPr>
        <w:numPr>
          <w:ilvl w:val="0"/>
          <w:numId w:val="15"/>
        </w:numPr>
        <w:jc w:val="both"/>
      </w:pPr>
      <w:r w:rsidRPr="00DE65FE">
        <w:t>в правилах землепользования и застройки устанавливает границы территориальных зон с учет</w:t>
      </w:r>
      <w:r>
        <w:t>ом функционального зонирования г</w:t>
      </w:r>
      <w:r w:rsidRPr="00DE65FE">
        <w:t>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C5C54" w:rsidRPr="001C5C54" w:rsidRDefault="001C5C54" w:rsidP="00921702">
      <w:pPr>
        <w:numPr>
          <w:ilvl w:val="0"/>
          <w:numId w:val="15"/>
        </w:numPr>
        <w:jc w:val="both"/>
      </w:pPr>
      <w:r w:rsidRPr="00DE65FE">
        <w:t xml:space="preserve">в проектах </w:t>
      </w:r>
      <w:r>
        <w:t>планировки в рамках реализации г</w:t>
      </w:r>
      <w:r w:rsidRPr="00DE65FE">
        <w:t>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A27381" w:rsidRDefault="00A27381" w:rsidP="00A27381">
      <w:pPr>
        <w:spacing w:line="236" w:lineRule="auto"/>
        <w:ind w:right="200" w:firstLine="708"/>
        <w:jc w:val="both"/>
        <w:rPr>
          <w:i/>
        </w:rPr>
      </w:pPr>
      <w:r w:rsidRPr="00A27381">
        <w:rPr>
          <w:i/>
        </w:rPr>
        <w:t>30) организация и осуществление мероприятий по работе с</w:t>
      </w:r>
      <w:r w:rsidR="00095656">
        <w:rPr>
          <w:i/>
        </w:rPr>
        <w:t xml:space="preserve"> детьми и молодежью в поселении:</w:t>
      </w:r>
    </w:p>
    <w:p w:rsidR="00095656" w:rsidRPr="00095656" w:rsidRDefault="00095656" w:rsidP="00095656">
      <w:pPr>
        <w:ind w:firstLine="709"/>
        <w:jc w:val="both"/>
        <w:rPr>
          <w:rFonts w:eastAsia="Calibri"/>
          <w:lang w:eastAsia="en-US"/>
        </w:rPr>
      </w:pPr>
      <w:r w:rsidRPr="00DE65FE">
        <w:rPr>
          <w:rFonts w:eastAsia="Calibri"/>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A27381" w:rsidRPr="00A27381" w:rsidRDefault="00A27381" w:rsidP="00A27381">
      <w:pPr>
        <w:spacing w:line="236" w:lineRule="auto"/>
        <w:ind w:right="200" w:firstLine="708"/>
        <w:jc w:val="both"/>
        <w:rPr>
          <w:i/>
        </w:rPr>
      </w:pPr>
      <w:r w:rsidRPr="00A27381">
        <w:rPr>
          <w:i/>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095656">
        <w:rPr>
          <w:i/>
        </w:rPr>
        <w:t>*</w:t>
      </w:r>
      <w:r w:rsidRPr="00A27381">
        <w:rPr>
          <w:i/>
        </w:rPr>
        <w:t>;</w:t>
      </w:r>
    </w:p>
    <w:p w:rsidR="00A27381" w:rsidRPr="00A27381" w:rsidRDefault="00A27381" w:rsidP="00A27381">
      <w:pPr>
        <w:spacing w:line="236" w:lineRule="auto"/>
        <w:ind w:right="200" w:firstLine="708"/>
        <w:jc w:val="both"/>
        <w:rPr>
          <w:i/>
        </w:rPr>
      </w:pPr>
      <w:r w:rsidRPr="00A27381">
        <w:rPr>
          <w:i/>
        </w:rPr>
        <w:t>32) осуществление муниципального лесного контроля</w:t>
      </w:r>
      <w:r w:rsidR="00095656">
        <w:rPr>
          <w:i/>
        </w:rPr>
        <w:t>*</w:t>
      </w:r>
      <w:r w:rsidRPr="00A27381">
        <w:rPr>
          <w:i/>
        </w:rPr>
        <w:t>;</w:t>
      </w:r>
    </w:p>
    <w:p w:rsidR="00A27381" w:rsidRPr="00A27381" w:rsidRDefault="00A27381" w:rsidP="00A27381">
      <w:pPr>
        <w:spacing w:line="236" w:lineRule="auto"/>
        <w:ind w:right="200" w:firstLine="708"/>
        <w:jc w:val="both"/>
        <w:rPr>
          <w:i/>
        </w:rPr>
      </w:pPr>
      <w:r w:rsidRPr="00A27381">
        <w:rPr>
          <w: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095656">
        <w:rPr>
          <w:i/>
        </w:rPr>
        <w:t>*</w:t>
      </w:r>
      <w:r w:rsidRPr="00A27381">
        <w:rPr>
          <w:i/>
        </w:rPr>
        <w:t>;</w:t>
      </w:r>
    </w:p>
    <w:p w:rsidR="00A27381" w:rsidRPr="00A27381" w:rsidRDefault="00A27381" w:rsidP="00A27381">
      <w:pPr>
        <w:spacing w:line="236" w:lineRule="auto"/>
        <w:ind w:right="200" w:firstLine="708"/>
        <w:jc w:val="both"/>
        <w:rPr>
          <w:i/>
        </w:rPr>
      </w:pPr>
      <w:r w:rsidRPr="00A27381">
        <w:rPr>
          <w:i/>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095656">
        <w:rPr>
          <w:i/>
        </w:rPr>
        <w:t>*</w:t>
      </w:r>
      <w:r w:rsidRPr="00A27381">
        <w:rPr>
          <w:i/>
        </w:rPr>
        <w:t>;</w:t>
      </w:r>
    </w:p>
    <w:p w:rsidR="00A27381" w:rsidRPr="00A27381" w:rsidRDefault="00A27381" w:rsidP="00A27381">
      <w:pPr>
        <w:spacing w:line="236" w:lineRule="auto"/>
        <w:ind w:right="200" w:firstLine="708"/>
        <w:jc w:val="both"/>
        <w:rPr>
          <w:i/>
        </w:rPr>
      </w:pPr>
      <w:r w:rsidRPr="00A27381">
        <w:rPr>
          <w:i/>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095656">
        <w:rPr>
          <w:i/>
        </w:rPr>
        <w:t>*</w:t>
      </w:r>
      <w:r w:rsidRPr="00A27381">
        <w:rPr>
          <w:i/>
        </w:rPr>
        <w:t>;</w:t>
      </w:r>
    </w:p>
    <w:p w:rsidR="00A27381" w:rsidRPr="00A27381" w:rsidRDefault="00A27381" w:rsidP="00A27381">
      <w:pPr>
        <w:spacing w:line="236" w:lineRule="auto"/>
        <w:ind w:right="200" w:firstLine="708"/>
        <w:jc w:val="both"/>
        <w:rPr>
          <w:i/>
        </w:rPr>
      </w:pPr>
      <w:r w:rsidRPr="00A27381">
        <w:rPr>
          <w:i/>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095656">
        <w:rPr>
          <w:i/>
        </w:rPr>
        <w:t>*</w:t>
      </w:r>
      <w:r w:rsidRPr="00A27381">
        <w:rPr>
          <w:i/>
        </w:rPr>
        <w:t>;</w:t>
      </w:r>
    </w:p>
    <w:p w:rsidR="00A27381" w:rsidRPr="00A27381" w:rsidRDefault="00A27381" w:rsidP="00A27381">
      <w:pPr>
        <w:spacing w:line="236" w:lineRule="auto"/>
        <w:ind w:right="200" w:firstLine="708"/>
        <w:jc w:val="both"/>
        <w:rPr>
          <w:i/>
        </w:rPr>
      </w:pPr>
      <w:r w:rsidRPr="00A27381">
        <w:rPr>
          <w:i/>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095656">
        <w:rPr>
          <w:i/>
        </w:rPr>
        <w:t>*</w:t>
      </w:r>
      <w:r w:rsidRPr="00A27381">
        <w:rPr>
          <w:i/>
        </w:rPr>
        <w:t>;</w:t>
      </w:r>
    </w:p>
    <w:p w:rsidR="00A27381" w:rsidRPr="00A27381" w:rsidRDefault="00A27381" w:rsidP="00A27381">
      <w:pPr>
        <w:spacing w:line="236" w:lineRule="auto"/>
        <w:ind w:right="200" w:firstLine="708"/>
        <w:jc w:val="both"/>
        <w:rPr>
          <w:i/>
        </w:rPr>
      </w:pPr>
      <w:r w:rsidRPr="00A27381">
        <w:rPr>
          <w:i/>
        </w:rPr>
        <w:lastRenderedPageBreak/>
        <w:t>38) осуществление мер по противодействию коррупции в границах</w:t>
      </w:r>
      <w:r w:rsidR="00095656">
        <w:rPr>
          <w:i/>
        </w:rPr>
        <w:t>*</w:t>
      </w:r>
      <w:r w:rsidRPr="00A27381">
        <w:rPr>
          <w:i/>
        </w:rPr>
        <w:t>;</w:t>
      </w:r>
    </w:p>
    <w:p w:rsidR="005F290F" w:rsidRPr="00AD69A9" w:rsidRDefault="00A27381" w:rsidP="00A27381">
      <w:pPr>
        <w:spacing w:line="236" w:lineRule="auto"/>
        <w:ind w:right="200" w:firstLine="708"/>
        <w:jc w:val="both"/>
        <w:rPr>
          <w:i/>
        </w:rPr>
      </w:pPr>
      <w:r w:rsidRPr="00A27381">
        <w:rPr>
          <w:i/>
        </w:rPr>
        <w:t>39) участие в соответствии с Федеральным законом от 24 июля 2007 года N 221-ФЗ "О государственном кадастре недвижимости" в выполнени</w:t>
      </w:r>
      <w:r w:rsidR="00095656">
        <w:rPr>
          <w:i/>
        </w:rPr>
        <w:t>и комплексных кадастровых работ *.</w:t>
      </w:r>
    </w:p>
    <w:p w:rsidR="005F290F" w:rsidRDefault="005F290F" w:rsidP="005F290F">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5F290F" w:rsidRPr="00753839" w:rsidRDefault="005F290F" w:rsidP="005F290F">
      <w:pPr>
        <w:autoSpaceDE w:val="0"/>
        <w:autoSpaceDN w:val="0"/>
        <w:adjustRightInd w:val="0"/>
        <w:ind w:firstLine="540"/>
        <w:jc w:val="both"/>
        <w:rPr>
          <w:lang w:eastAsia="en-US"/>
        </w:rPr>
      </w:pPr>
      <w:r>
        <w:rPr>
          <w:lang w:eastAsia="en-US"/>
        </w:rPr>
        <w:t xml:space="preserve">1.17. </w:t>
      </w:r>
      <w:r w:rsidRPr="00753839">
        <w:rPr>
          <w:lang w:eastAsia="en-US"/>
        </w:rPr>
        <w:t>В</w:t>
      </w:r>
      <w:r w:rsidRPr="00753839">
        <w:rPr>
          <w:lang w:eastAsia="en-US"/>
        </w:rPr>
        <w:tab/>
        <w:t xml:space="preserve">ходе анализа установлен перечень объектов местного значения </w:t>
      </w:r>
      <w:r w:rsidR="00095656">
        <w:rPr>
          <w:lang w:eastAsia="en-US"/>
        </w:rPr>
        <w:t xml:space="preserve">городского </w:t>
      </w:r>
      <w:r>
        <w:rPr>
          <w:lang w:eastAsia="en-US"/>
        </w:rPr>
        <w:t>поселения, который приведен в основной части настоящих нормативов.</w:t>
      </w:r>
    </w:p>
    <w:p w:rsidR="005F290F" w:rsidRPr="00A42712" w:rsidRDefault="005F290F" w:rsidP="005F290F">
      <w:pPr>
        <w:autoSpaceDE w:val="0"/>
        <w:autoSpaceDN w:val="0"/>
        <w:adjustRightInd w:val="0"/>
        <w:jc w:val="both"/>
        <w:rPr>
          <w:i/>
          <w:lang w:eastAsia="en-US"/>
        </w:rPr>
      </w:pPr>
    </w:p>
    <w:p w:rsidR="005F290F" w:rsidRPr="00794A72" w:rsidRDefault="005F290F" w:rsidP="005F290F">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Pr>
          <w:b/>
        </w:rPr>
        <w:t xml:space="preserve"> </w:t>
      </w:r>
      <w:r w:rsidR="00FC6BAD">
        <w:rPr>
          <w:b/>
        </w:rPr>
        <w:t>Самойловского</w:t>
      </w:r>
      <w:r>
        <w:rPr>
          <w:b/>
        </w:rPr>
        <w:t xml:space="preserve"> муниципального образования</w:t>
      </w:r>
    </w:p>
    <w:p w:rsidR="005F290F" w:rsidRPr="002334BB" w:rsidRDefault="005F290F" w:rsidP="005F290F">
      <w:pPr>
        <w:widowControl w:val="0"/>
        <w:autoSpaceDE w:val="0"/>
        <w:autoSpaceDN w:val="0"/>
        <w:adjustRightInd w:val="0"/>
        <w:ind w:firstLine="709"/>
        <w:jc w:val="center"/>
        <w:rPr>
          <w:b/>
        </w:rPr>
      </w:pPr>
    </w:p>
    <w:p w:rsidR="005F290F" w:rsidRDefault="005F290F" w:rsidP="005F290F">
      <w:pPr>
        <w:widowControl w:val="0"/>
        <w:autoSpaceDE w:val="0"/>
        <w:autoSpaceDN w:val="0"/>
        <w:adjustRightInd w:val="0"/>
        <w:ind w:firstLine="709"/>
        <w:jc w:val="both"/>
        <w:outlineLvl w:val="2"/>
      </w:pPr>
      <w:bookmarkStart w:id="4" w:name="_Toc432515956"/>
      <w:r w:rsidRPr="002334BB">
        <w:t xml:space="preserve">1.18. Перечень нормативных правовых актов и иных документов, использованных при подготовке местных нормативов градостроительного проектирования </w:t>
      </w:r>
      <w:r w:rsidR="00FC6BAD" w:rsidRPr="00FC6BAD">
        <w:t xml:space="preserve">Самойловского </w:t>
      </w:r>
      <w:r w:rsidRPr="002334BB">
        <w:t xml:space="preserve">муниципального образования </w:t>
      </w:r>
      <w:r w:rsidRPr="009136C1">
        <w:t>Самойловского</w:t>
      </w:r>
      <w:r>
        <w:t xml:space="preserve"> муниципального района Саратовской области</w:t>
      </w:r>
      <w:r w:rsidRPr="002334BB">
        <w:t>.</w:t>
      </w:r>
      <w:bookmarkEnd w:id="4"/>
    </w:p>
    <w:p w:rsidR="005F290F" w:rsidRPr="002334BB" w:rsidRDefault="005F290F" w:rsidP="005F290F">
      <w:pPr>
        <w:widowControl w:val="0"/>
        <w:autoSpaceDE w:val="0"/>
        <w:autoSpaceDN w:val="0"/>
        <w:adjustRightInd w:val="0"/>
        <w:ind w:firstLine="709"/>
        <w:jc w:val="both"/>
        <w:outlineLvl w:val="2"/>
      </w:pPr>
    </w:p>
    <w:p w:rsidR="005F290F" w:rsidRPr="002334BB" w:rsidRDefault="005F290F" w:rsidP="005F290F">
      <w:pPr>
        <w:widowControl w:val="0"/>
        <w:autoSpaceDE w:val="0"/>
        <w:autoSpaceDN w:val="0"/>
        <w:adjustRightInd w:val="0"/>
        <w:jc w:val="center"/>
        <w:rPr>
          <w:b/>
        </w:rPr>
      </w:pPr>
      <w:r w:rsidRPr="002334BB">
        <w:rPr>
          <w:b/>
        </w:rPr>
        <w:t>1. Закон</w:t>
      </w:r>
      <w:r>
        <w:rPr>
          <w:b/>
        </w:rPr>
        <w:t>ы и иные нормативные правовые акты</w:t>
      </w:r>
      <w:r w:rsidRPr="002334BB">
        <w:rPr>
          <w:b/>
        </w:rPr>
        <w:t xml:space="preserve"> Российской Федерации:</w:t>
      </w:r>
    </w:p>
    <w:p w:rsidR="005F290F" w:rsidRDefault="005F290F" w:rsidP="005F290F">
      <w:pPr>
        <w:widowControl w:val="0"/>
        <w:autoSpaceDE w:val="0"/>
        <w:autoSpaceDN w:val="0"/>
        <w:adjustRightInd w:val="0"/>
        <w:ind w:firstLine="709"/>
        <w:jc w:val="both"/>
      </w:pPr>
      <w:r>
        <w:t>- Градостроительный кодекс Российской Федерации от 29 декабря 2004 г. № 190-ФЗ;</w:t>
      </w:r>
    </w:p>
    <w:p w:rsidR="005F290F" w:rsidRDefault="005F290F" w:rsidP="005F290F">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5F290F" w:rsidRDefault="005F290F" w:rsidP="005F290F">
      <w:pPr>
        <w:widowControl w:val="0"/>
        <w:autoSpaceDE w:val="0"/>
        <w:autoSpaceDN w:val="0"/>
        <w:adjustRightInd w:val="0"/>
        <w:ind w:firstLine="709"/>
        <w:jc w:val="both"/>
      </w:pPr>
      <w: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290F" w:rsidRDefault="005F290F" w:rsidP="005F290F">
      <w:pPr>
        <w:widowControl w:val="0"/>
        <w:autoSpaceDE w:val="0"/>
        <w:autoSpaceDN w:val="0"/>
        <w:adjustRightInd w:val="0"/>
        <w:ind w:firstLine="709"/>
        <w:jc w:val="both"/>
      </w:pPr>
      <w:r>
        <w:t>- СП 42.13330.2011 «</w:t>
      </w:r>
      <w:proofErr w:type="spellStart"/>
      <w:r>
        <w:t>СНиП</w:t>
      </w:r>
      <w:proofErr w:type="spellEnd"/>
      <w:r>
        <w:t xml:space="preserve">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 Федерации от 28.12.2010 г. № 820;</w:t>
      </w:r>
    </w:p>
    <w:p w:rsidR="005F290F" w:rsidRDefault="005F290F" w:rsidP="005F290F">
      <w:pPr>
        <w:widowControl w:val="0"/>
        <w:autoSpaceDE w:val="0"/>
        <w:autoSpaceDN w:val="0"/>
        <w:adjustRightInd w:val="0"/>
        <w:ind w:firstLine="709"/>
        <w:jc w:val="both"/>
      </w:pPr>
      <w:r>
        <w:t>- СП 34.13330.2012 «Автомобильные дороги. Актуализированная редакция СНиП</w:t>
      </w:r>
      <w:proofErr w:type="gramStart"/>
      <w:r>
        <w:t>2</w:t>
      </w:r>
      <w:proofErr w:type="gramEnd"/>
      <w:r>
        <w:t>.05.02-85*»;</w:t>
      </w:r>
    </w:p>
    <w:p w:rsidR="005F290F" w:rsidRDefault="005F290F" w:rsidP="005F290F">
      <w:pPr>
        <w:widowControl w:val="0"/>
        <w:autoSpaceDE w:val="0"/>
        <w:autoSpaceDN w:val="0"/>
        <w:adjustRightInd w:val="0"/>
        <w:ind w:firstLine="709"/>
        <w:jc w:val="both"/>
      </w:pPr>
      <w:r>
        <w:t>- Федеральный закон от 27.12. 2002 г. № 184-ФЗ «О техническом регулировании»;</w:t>
      </w:r>
    </w:p>
    <w:p w:rsidR="005F290F" w:rsidRDefault="005F290F" w:rsidP="005F290F">
      <w:pPr>
        <w:widowControl w:val="0"/>
        <w:autoSpaceDE w:val="0"/>
        <w:autoSpaceDN w:val="0"/>
        <w:adjustRightInd w:val="0"/>
        <w:ind w:firstLine="709"/>
        <w:jc w:val="both"/>
      </w:pPr>
      <w:r>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F290F" w:rsidRDefault="005F290F" w:rsidP="005F290F">
      <w:pPr>
        <w:widowControl w:val="0"/>
        <w:autoSpaceDE w:val="0"/>
        <w:autoSpaceDN w:val="0"/>
        <w:adjustRightInd w:val="0"/>
        <w:ind w:firstLine="709"/>
        <w:jc w:val="both"/>
      </w:pPr>
      <w:r>
        <w:t>- Распоряжение Правительства Российской Федерации от 03.07.1996 № 1063-р «О Социальных нормативах и нормах»;</w:t>
      </w:r>
    </w:p>
    <w:p w:rsidR="005F290F" w:rsidRDefault="005F290F" w:rsidP="005F290F">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5F290F" w:rsidRDefault="005F290F" w:rsidP="005F290F">
      <w:pPr>
        <w:widowControl w:val="0"/>
        <w:autoSpaceDE w:val="0"/>
        <w:autoSpaceDN w:val="0"/>
        <w:adjustRightInd w:val="0"/>
        <w:ind w:firstLine="709"/>
        <w:jc w:val="both"/>
      </w:pPr>
    </w:p>
    <w:p w:rsidR="005F290F" w:rsidRDefault="005F290F" w:rsidP="005F290F">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 нормативные правовые акты Саратовской области</w:t>
      </w:r>
      <w:r w:rsidRPr="00AB7C87">
        <w:rPr>
          <w:b/>
        </w:rPr>
        <w:t>:</w:t>
      </w:r>
    </w:p>
    <w:p w:rsidR="005F290F" w:rsidRPr="00AB7C87" w:rsidRDefault="005F290F" w:rsidP="005F290F">
      <w:pPr>
        <w:autoSpaceDE w:val="0"/>
        <w:autoSpaceDN w:val="0"/>
        <w:adjustRightInd w:val="0"/>
        <w:jc w:val="center"/>
        <w:rPr>
          <w:b/>
        </w:rPr>
      </w:pPr>
    </w:p>
    <w:p w:rsidR="005F290F" w:rsidRDefault="005F290F" w:rsidP="005F290F">
      <w:pPr>
        <w:autoSpaceDE w:val="0"/>
        <w:autoSpaceDN w:val="0"/>
        <w:adjustRightInd w:val="0"/>
        <w:ind w:firstLine="708"/>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5F290F" w:rsidRDefault="005F290F" w:rsidP="005F290F">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t xml:space="preserve"> </w:t>
      </w:r>
      <w:r w:rsidRPr="005D77F9">
        <w:rPr>
          <w:lang w:eastAsia="en-US"/>
        </w:rPr>
        <w:t xml:space="preserve">Закон Саратовской области 29 декабря 2004 г. №116-ЗСО «О муниципальных образованиях, входящих в состав </w:t>
      </w:r>
      <w:r>
        <w:rPr>
          <w:lang w:eastAsia="en-US"/>
        </w:rPr>
        <w:t>Самойловского муниципального района»;</w:t>
      </w:r>
    </w:p>
    <w:p w:rsidR="005F290F" w:rsidRDefault="005F290F" w:rsidP="005F290F">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5F290F">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 xml:space="preserve">Об утверждении региональных нормативов градостроительного </w:t>
      </w:r>
      <w:r w:rsidRPr="00DD0385">
        <w:rPr>
          <w:lang w:eastAsia="en-US"/>
        </w:rPr>
        <w:lastRenderedPageBreak/>
        <w:t>про</w:t>
      </w:r>
      <w:r>
        <w:rPr>
          <w:lang w:eastAsia="en-US"/>
        </w:rPr>
        <w:t>ектирования Саратовской области» (с учетом проекта изменений в РНГП Саратовской области).</w:t>
      </w:r>
    </w:p>
    <w:p w:rsidR="005F290F" w:rsidRPr="00DD0385" w:rsidRDefault="005F290F" w:rsidP="005F290F">
      <w:pPr>
        <w:autoSpaceDE w:val="0"/>
        <w:autoSpaceDN w:val="0"/>
        <w:adjustRightInd w:val="0"/>
        <w:ind w:firstLine="708"/>
        <w:jc w:val="both"/>
        <w:rPr>
          <w:lang w:eastAsia="en-US"/>
        </w:rPr>
      </w:pPr>
    </w:p>
    <w:p w:rsidR="005F290F" w:rsidRPr="00FC06E2" w:rsidRDefault="005F290F" w:rsidP="005F290F">
      <w:pPr>
        <w:widowControl w:val="0"/>
        <w:autoSpaceDE w:val="0"/>
        <w:autoSpaceDN w:val="0"/>
        <w:adjustRightInd w:val="0"/>
        <w:ind w:firstLine="709"/>
        <w:jc w:val="center"/>
        <w:rPr>
          <w:b/>
          <w:lang w:eastAsia="en-US"/>
        </w:rPr>
      </w:pPr>
      <w:r w:rsidRPr="00FC06E2">
        <w:rPr>
          <w:b/>
          <w:lang w:eastAsia="en-US"/>
        </w:rPr>
        <w:t>3. Муниц</w:t>
      </w:r>
      <w:r>
        <w:rPr>
          <w:b/>
          <w:lang w:eastAsia="en-US"/>
        </w:rPr>
        <w:t>ипальные правовые акты</w:t>
      </w:r>
      <w:r w:rsidRPr="007E2E99">
        <w:rPr>
          <w:b/>
          <w:lang w:eastAsia="en-US"/>
        </w:rPr>
        <w:t xml:space="preserve"> </w:t>
      </w:r>
      <w:r w:rsidR="00FC6BAD">
        <w:rPr>
          <w:b/>
        </w:rPr>
        <w:t>Самойловского</w:t>
      </w:r>
      <w:r>
        <w:rPr>
          <w:b/>
          <w:lang w:eastAsia="en-US"/>
        </w:rPr>
        <w:t xml:space="preserve"> муниципального образования</w:t>
      </w:r>
      <w:r w:rsidRPr="00FC06E2">
        <w:rPr>
          <w:b/>
          <w:lang w:eastAsia="en-US"/>
        </w:rPr>
        <w:t>:</w:t>
      </w:r>
    </w:p>
    <w:p w:rsidR="005F290F" w:rsidRDefault="005F290F" w:rsidP="005F290F">
      <w:pPr>
        <w:widowControl w:val="0"/>
        <w:autoSpaceDE w:val="0"/>
        <w:autoSpaceDN w:val="0"/>
        <w:adjustRightInd w:val="0"/>
        <w:ind w:firstLine="709"/>
        <w:jc w:val="both"/>
        <w:rPr>
          <w:rFonts w:ascii="Symbol" w:hAnsi="Symbol" w:cs="Symbol"/>
        </w:rPr>
      </w:pPr>
    </w:p>
    <w:p w:rsidR="005F290F" w:rsidRDefault="005F290F" w:rsidP="005F290F">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r w:rsidR="00FC6BAD" w:rsidRPr="00FC6BAD">
        <w:t>Самойловского</w:t>
      </w:r>
      <w:r w:rsidRPr="000A6FFE">
        <w:t xml:space="preserve"> </w:t>
      </w:r>
      <w:r>
        <w:rPr>
          <w:lang w:eastAsia="en-US"/>
        </w:rPr>
        <w:t>муниципального образования;</w:t>
      </w:r>
    </w:p>
    <w:p w:rsidR="005F290F" w:rsidRDefault="005F290F" w:rsidP="005F290F">
      <w:pPr>
        <w:widowControl w:val="0"/>
        <w:autoSpaceDE w:val="0"/>
        <w:autoSpaceDN w:val="0"/>
        <w:adjustRightInd w:val="0"/>
        <w:ind w:firstLine="709"/>
        <w:jc w:val="both"/>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FC6BAD" w:rsidRPr="00FC6BAD">
        <w:t>Самойловского</w:t>
      </w:r>
      <w:r w:rsidR="008A1260">
        <w:t xml:space="preserve"> </w:t>
      </w:r>
      <w:r w:rsidR="00FC6BAD">
        <w:t>муниципального образования;</w:t>
      </w:r>
    </w:p>
    <w:p w:rsidR="00FC6BAD" w:rsidRDefault="00FC6BAD" w:rsidP="00FC6BAD">
      <w:pPr>
        <w:widowControl w:val="0"/>
        <w:autoSpaceDE w:val="0"/>
        <w:autoSpaceDN w:val="0"/>
        <w:adjustRightInd w:val="0"/>
        <w:ind w:firstLine="709"/>
        <w:jc w:val="both"/>
      </w:pPr>
      <w:r>
        <w:t>- решение Городского Совета Самойловского муниципального образования № 11 от 07.11.2016 г. «</w:t>
      </w:r>
      <w:r w:rsidRPr="00FC6BAD">
        <w:t>Об утверждении «Порядка подготовки и утверждения местных нормативов градостроительного проектирования Самойловского муниципальн</w:t>
      </w:r>
      <w:r>
        <w:t>ого</w:t>
      </w:r>
      <w:r w:rsidRPr="00FC6BAD">
        <w:t xml:space="preserve"> образовани</w:t>
      </w:r>
      <w:r>
        <w:t>я</w:t>
      </w:r>
      <w:r w:rsidRPr="00FC6BAD">
        <w:t xml:space="preserve"> Самойловского муниципального района Саратовской области и внесение изменений в него»</w:t>
      </w:r>
      <w:r>
        <w:t>;</w:t>
      </w:r>
    </w:p>
    <w:p w:rsidR="00FC6BAD" w:rsidRDefault="00FC6BAD" w:rsidP="00FC6BAD">
      <w:pPr>
        <w:widowControl w:val="0"/>
        <w:autoSpaceDE w:val="0"/>
        <w:autoSpaceDN w:val="0"/>
        <w:adjustRightInd w:val="0"/>
        <w:ind w:firstLine="709"/>
        <w:jc w:val="both"/>
      </w:pPr>
      <w:r>
        <w:t>-  решение Городского Совета Самойловского муниципального образования № 39 от 29.12.2012 г. «</w:t>
      </w:r>
      <w:r w:rsidRPr="00FC6BAD">
        <w:t xml:space="preserve">Об утверждении </w:t>
      </w:r>
      <w:r>
        <w:t>Генерального плана и Правил землепользования и застройки территории Самойловского муниципального образования Саратовской области</w:t>
      </w:r>
      <w:r w:rsidRPr="00FC6BAD">
        <w:t>»</w:t>
      </w:r>
      <w:r>
        <w:t>.</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5F290F" w:rsidRPr="00AB7C87" w:rsidRDefault="005F290F" w:rsidP="005F290F">
      <w:pPr>
        <w:widowControl w:val="0"/>
        <w:autoSpaceDE w:val="0"/>
        <w:autoSpaceDN w:val="0"/>
        <w:adjustRightInd w:val="0"/>
        <w:ind w:firstLine="709"/>
        <w:jc w:val="both"/>
        <w:rPr>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Default="005F290F" w:rsidP="005F290F">
      <w:pPr>
        <w:pStyle w:val="1"/>
        <w:jc w:val="center"/>
        <w:rPr>
          <w:sz w:val="24"/>
          <w:szCs w:val="24"/>
        </w:rPr>
      </w:pPr>
    </w:p>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5F290F" w:rsidRDefault="005F290F" w:rsidP="005F290F"/>
    <w:p w:rsidR="008A1260" w:rsidRDefault="008A1260" w:rsidP="005F290F">
      <w:pPr>
        <w:pStyle w:val="1"/>
        <w:jc w:val="center"/>
        <w:rPr>
          <w:b w:val="0"/>
          <w:bCs w:val="0"/>
          <w:kern w:val="0"/>
          <w:sz w:val="24"/>
          <w:szCs w:val="24"/>
        </w:rPr>
      </w:pPr>
    </w:p>
    <w:p w:rsidR="008A1260" w:rsidRDefault="008A1260" w:rsidP="008A1260"/>
    <w:p w:rsidR="008A1260" w:rsidRDefault="008A1260" w:rsidP="005F290F">
      <w:pPr>
        <w:pStyle w:val="1"/>
        <w:jc w:val="center"/>
        <w:rPr>
          <w:b w:val="0"/>
          <w:bCs w:val="0"/>
          <w:kern w:val="0"/>
          <w:sz w:val="24"/>
          <w:szCs w:val="24"/>
        </w:rPr>
      </w:pPr>
    </w:p>
    <w:p w:rsidR="008A1260" w:rsidRPr="008A1260" w:rsidRDefault="008A1260" w:rsidP="008A1260"/>
    <w:p w:rsidR="008A1260" w:rsidRDefault="008A1260" w:rsidP="005F290F">
      <w:pPr>
        <w:pStyle w:val="1"/>
        <w:jc w:val="center"/>
        <w:rPr>
          <w:b w:val="0"/>
          <w:bCs w:val="0"/>
          <w:kern w:val="0"/>
          <w:sz w:val="24"/>
          <w:szCs w:val="24"/>
        </w:rPr>
      </w:pPr>
    </w:p>
    <w:p w:rsidR="005F290F" w:rsidRPr="00090528" w:rsidRDefault="005F290F" w:rsidP="005F290F">
      <w:pPr>
        <w:pStyle w:val="1"/>
        <w:jc w:val="center"/>
        <w:rPr>
          <w:sz w:val="24"/>
          <w:szCs w:val="24"/>
        </w:rPr>
      </w:pPr>
      <w:r w:rsidRPr="00090528">
        <w:rPr>
          <w:sz w:val="24"/>
          <w:szCs w:val="24"/>
          <w:lang w:val="en-US"/>
        </w:rPr>
        <w:t>II</w:t>
      </w:r>
      <w:r w:rsidRPr="00090528">
        <w:rPr>
          <w:sz w:val="24"/>
          <w:szCs w:val="24"/>
        </w:rPr>
        <w:t>. ОСНОВНАЯ ЧАСТЬ</w:t>
      </w: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1B5DB8" w:rsidRDefault="005F290F" w:rsidP="005F290F">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E97B45">
        <w:rPr>
          <w:b/>
        </w:rPr>
        <w:t>Самойловского</w:t>
      </w:r>
      <w:r w:rsidR="008A1260" w:rsidRPr="008A1260">
        <w:rPr>
          <w:b/>
        </w:rPr>
        <w:t xml:space="preserve"> </w:t>
      </w:r>
      <w:r>
        <w:rPr>
          <w:b/>
        </w:rPr>
        <w:t>муниципального образования</w:t>
      </w:r>
    </w:p>
    <w:p w:rsidR="005F290F" w:rsidRDefault="005F290F" w:rsidP="005F290F">
      <w:pPr>
        <w:widowControl w:val="0"/>
        <w:autoSpaceDE w:val="0"/>
        <w:autoSpaceDN w:val="0"/>
        <w:adjustRightInd w:val="0"/>
        <w:ind w:firstLine="709"/>
        <w:jc w:val="center"/>
        <w:rPr>
          <w:b/>
          <w:color w:val="000000" w:themeColor="text1"/>
          <w:lang w:eastAsia="en-US"/>
        </w:rPr>
      </w:pPr>
    </w:p>
    <w:p w:rsidR="005F290F" w:rsidRPr="009F19C6" w:rsidRDefault="005F290F" w:rsidP="005F290F">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Pr>
          <w:b/>
          <w:color w:val="000000" w:themeColor="text1"/>
          <w:lang w:eastAsia="en-US"/>
        </w:rPr>
        <w:t xml:space="preserve"> Объекты местного значения</w:t>
      </w:r>
    </w:p>
    <w:tbl>
      <w:tblPr>
        <w:tblStyle w:val="91"/>
        <w:tblW w:w="0" w:type="auto"/>
        <w:tblLook w:val="04A0"/>
      </w:tblPr>
      <w:tblGrid>
        <w:gridCol w:w="9571"/>
      </w:tblGrid>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 xml:space="preserve">В области </w:t>
            </w:r>
            <w:proofErr w:type="spellStart"/>
            <w:r w:rsidRPr="00695898">
              <w:rPr>
                <w:b/>
                <w:lang w:eastAsia="en-US"/>
              </w:rPr>
              <w:t>электро</w:t>
            </w:r>
            <w:proofErr w:type="spellEnd"/>
            <w:r w:rsidRPr="00695898">
              <w:rPr>
                <w:b/>
                <w:lang w:eastAsia="en-US"/>
              </w:rPr>
              <w:t>-, тепл</w:t>
            </w:r>
            <w:proofErr w:type="gramStart"/>
            <w:r w:rsidRPr="00695898">
              <w:rPr>
                <w:b/>
                <w:lang w:eastAsia="en-US"/>
              </w:rPr>
              <w:t>о-</w:t>
            </w:r>
            <w:proofErr w:type="gramEnd"/>
            <w:r w:rsidRPr="00695898">
              <w:rPr>
                <w:b/>
                <w:lang w:eastAsia="en-US"/>
              </w:rPr>
              <w:t xml:space="preserve">, </w:t>
            </w:r>
            <w:proofErr w:type="spellStart"/>
            <w:r w:rsidRPr="00695898">
              <w:rPr>
                <w:b/>
                <w:lang w:eastAsia="en-US"/>
              </w:rPr>
              <w:t>газо</w:t>
            </w:r>
            <w:proofErr w:type="spellEnd"/>
            <w:r w:rsidRPr="00695898">
              <w:rPr>
                <w:b/>
                <w:lang w:eastAsia="en-US"/>
              </w:rPr>
              <w:t>-, водоснабжения и водоотведения:</w:t>
            </w:r>
          </w:p>
        </w:tc>
      </w:tr>
      <w:tr w:rsidR="005F290F" w:rsidRPr="00695898" w:rsidTr="00B1214E">
        <w:tc>
          <w:tcPr>
            <w:tcW w:w="9571" w:type="dxa"/>
            <w:shd w:val="clear" w:color="auto" w:fill="auto"/>
          </w:tcPr>
          <w:p w:rsidR="005F290F" w:rsidRPr="00695898" w:rsidRDefault="005F290F" w:rsidP="00B1214E">
            <w:pPr>
              <w:widowControl w:val="0"/>
              <w:autoSpaceDE w:val="0"/>
              <w:autoSpaceDN w:val="0"/>
              <w:adjustRightInd w:val="0"/>
              <w:rPr>
                <w:lang w:eastAsia="en-US"/>
              </w:rPr>
            </w:pPr>
            <w:r w:rsidRPr="00695898">
              <w:rPr>
                <w:lang w:eastAsia="en-US"/>
              </w:rPr>
              <w:t>- объекты электроснабжения;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w:t>
            </w:r>
            <w:r w:rsidRPr="00695898">
              <w:t>объекты тепло-, газоснабжения;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объекты водоснабжения;</w:t>
            </w:r>
          </w:p>
        </w:tc>
      </w:tr>
      <w:tr w:rsidR="005F290F" w:rsidRPr="00695898" w:rsidTr="00B1214E">
        <w:tc>
          <w:tcPr>
            <w:tcW w:w="9571" w:type="dxa"/>
          </w:tcPr>
          <w:p w:rsidR="005F290F" w:rsidRPr="00695898" w:rsidRDefault="005F290F" w:rsidP="00B1214E">
            <w:r w:rsidRPr="00695898">
              <w:t>- объекты водоотведения.</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транспорта:</w:t>
            </w:r>
          </w:p>
        </w:tc>
      </w:tr>
      <w:tr w:rsidR="005F290F" w:rsidRPr="00695898" w:rsidTr="00B1214E">
        <w:tc>
          <w:tcPr>
            <w:tcW w:w="9571" w:type="dxa"/>
          </w:tcPr>
          <w:p w:rsidR="005F290F" w:rsidRPr="00695898" w:rsidRDefault="005F290F" w:rsidP="00E97B45">
            <w:pPr>
              <w:widowControl w:val="0"/>
              <w:autoSpaceDE w:val="0"/>
              <w:autoSpaceDN w:val="0"/>
              <w:adjustRightInd w:val="0"/>
              <w:rPr>
                <w:lang w:eastAsia="en-US"/>
              </w:rPr>
            </w:pPr>
            <w:r w:rsidRPr="00695898">
              <w:rPr>
                <w:lang w:eastAsia="en-US"/>
              </w:rPr>
              <w:t xml:space="preserve">-места хранения личного автотранспорта населения </w:t>
            </w:r>
            <w:r w:rsidR="00E97B45">
              <w:rPr>
                <w:lang w:eastAsia="en-US"/>
              </w:rPr>
              <w:t>городского</w:t>
            </w:r>
            <w:r w:rsidRPr="00695898">
              <w:rPr>
                <w:lang w:eastAsia="en-US"/>
              </w:rPr>
              <w:t xml:space="preserve"> поселения;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объекты дорожного сервиса;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объекты, предназначенные для предоставления транспортных услуг населению и </w:t>
            </w:r>
          </w:p>
          <w:p w:rsidR="005F290F" w:rsidRPr="00695898" w:rsidRDefault="005F290F" w:rsidP="00E97B45">
            <w:pPr>
              <w:widowControl w:val="0"/>
              <w:autoSpaceDE w:val="0"/>
              <w:autoSpaceDN w:val="0"/>
              <w:adjustRightInd w:val="0"/>
              <w:rPr>
                <w:lang w:eastAsia="en-US"/>
              </w:rPr>
            </w:pPr>
            <w:r w:rsidRPr="00695898">
              <w:rPr>
                <w:lang w:eastAsia="en-US"/>
              </w:rPr>
              <w:t xml:space="preserve">организации транспортного обслуживания населения </w:t>
            </w:r>
            <w:r w:rsidR="00E97B45">
              <w:rPr>
                <w:lang w:eastAsia="en-US"/>
              </w:rPr>
              <w:t>городского</w:t>
            </w:r>
            <w:r w:rsidRPr="00695898">
              <w:rPr>
                <w:lang w:eastAsia="en-US"/>
              </w:rPr>
              <w:t xml:space="preserve"> поселения;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автомобильные дороги местного значения.</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физической культуры и спорта: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w:t>
            </w:r>
            <w:r w:rsidRPr="00695898">
              <w:t>плоскостные спортивные сооружения</w:t>
            </w:r>
            <w:r w:rsidRPr="00695898">
              <w:rPr>
                <w:lang w:eastAsia="en-US"/>
              </w:rPr>
              <w:t>;</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спортивные залы.</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культуры и искусства: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муниципальный музей;</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муниципальная библиотека;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учреждение культурно - </w:t>
            </w:r>
            <w:proofErr w:type="spellStart"/>
            <w:r w:rsidRPr="00695898">
              <w:rPr>
                <w:lang w:eastAsia="en-US"/>
              </w:rPr>
              <w:t>досугового</w:t>
            </w:r>
            <w:proofErr w:type="spellEnd"/>
            <w:r w:rsidRPr="00695898">
              <w:rPr>
                <w:lang w:eastAsia="en-US"/>
              </w:rPr>
              <w:t xml:space="preserve"> типа.</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физической культуры и массового спорта:</w:t>
            </w:r>
          </w:p>
        </w:tc>
      </w:tr>
      <w:tr w:rsidR="005F290F" w:rsidRPr="00695898" w:rsidTr="00B1214E">
        <w:tc>
          <w:tcPr>
            <w:tcW w:w="9571" w:type="dxa"/>
          </w:tcPr>
          <w:p w:rsidR="005F290F" w:rsidRPr="00695898" w:rsidRDefault="005F290F" w:rsidP="00B1214E">
            <w:pPr>
              <w:autoSpaceDE w:val="0"/>
              <w:autoSpaceDN w:val="0"/>
              <w:adjustRightInd w:val="0"/>
              <w:rPr>
                <w:color w:val="000000"/>
              </w:rPr>
            </w:pPr>
            <w:r w:rsidRPr="00695898">
              <w:rPr>
                <w:color w:val="000000"/>
              </w:rPr>
              <w:t>- спортивные залы;</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плоскостные сооружения.</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деятельности органа местного самоуправления: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xml:space="preserve">- </w:t>
            </w:r>
            <w:r w:rsidRPr="00695898">
              <w:t xml:space="preserve">помещения Администрации </w:t>
            </w:r>
            <w:r w:rsidR="00E97B45" w:rsidRPr="00E97B45">
              <w:t>Самойловского</w:t>
            </w:r>
            <w:r w:rsidRPr="00695898">
              <w:t xml:space="preserve"> муниципального образования Саратовской области</w:t>
            </w:r>
            <w:r w:rsidRPr="00695898">
              <w:rPr>
                <w:lang w:eastAsia="en-US"/>
              </w:rPr>
              <w:t>;</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муниципальный архив.</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области сбора, вывоза, утилизации и переработки твердых бытовых отходов:</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полигон ТКО;</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вывоз бытового мусора.</w:t>
            </w:r>
          </w:p>
        </w:tc>
      </w:tr>
      <w:tr w:rsidR="005F290F" w:rsidRPr="00695898" w:rsidTr="00B1214E">
        <w:tc>
          <w:tcPr>
            <w:tcW w:w="9571" w:type="dxa"/>
          </w:tcPr>
          <w:p w:rsidR="005F290F" w:rsidRPr="00695898" w:rsidRDefault="005F290F" w:rsidP="00B1214E">
            <w:pPr>
              <w:widowControl w:val="0"/>
              <w:autoSpaceDE w:val="0"/>
              <w:autoSpaceDN w:val="0"/>
              <w:adjustRightInd w:val="0"/>
              <w:rPr>
                <w:b/>
                <w:lang w:eastAsia="en-US"/>
              </w:rPr>
            </w:pPr>
            <w:r w:rsidRPr="00695898">
              <w:rPr>
                <w:b/>
                <w:lang w:eastAsia="en-US"/>
              </w:rPr>
              <w:t>В иных областях в связи с решением вопросов местного значения поселения: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бюро похоронного обслуживания;</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кладбища;</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проход (проезд) к водным объектам общего пользования и их береговым полосам;</w:t>
            </w:r>
          </w:p>
        </w:tc>
      </w:tr>
      <w:tr w:rsidR="005F290F" w:rsidRPr="00695898" w:rsidTr="00B1214E">
        <w:tc>
          <w:tcPr>
            <w:tcW w:w="9571" w:type="dxa"/>
          </w:tcPr>
          <w:p w:rsidR="005F290F" w:rsidRPr="00695898" w:rsidRDefault="005F290F" w:rsidP="00B1214E">
            <w:pPr>
              <w:widowControl w:val="0"/>
              <w:autoSpaceDE w:val="0"/>
              <w:autoSpaceDN w:val="0"/>
              <w:adjustRightInd w:val="0"/>
              <w:rPr>
                <w:lang w:eastAsia="en-US"/>
              </w:rPr>
            </w:pPr>
            <w:r w:rsidRPr="00695898">
              <w:rPr>
                <w:lang w:eastAsia="en-US"/>
              </w:rPr>
              <w:t>- озелененные территории общего пользования.</w:t>
            </w:r>
          </w:p>
        </w:tc>
      </w:tr>
    </w:tbl>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pStyle w:val="a1"/>
        <w:ind w:firstLine="0"/>
        <w:rPr>
          <w:rFonts w:ascii="Arial" w:hAnsi="Arial" w:cs="Arial"/>
          <w:highlight w:val="yellow"/>
          <w:lang w:eastAsia="en-US"/>
        </w:rPr>
        <w:sectPr w:rsidR="005F290F" w:rsidRPr="0055424A" w:rsidSect="00B1214E">
          <w:footerReference w:type="default" r:id="rId12"/>
          <w:pgSz w:w="11906" w:h="16838"/>
          <w:pgMar w:top="1134" w:right="850" w:bottom="1134" w:left="1701" w:header="708" w:footer="708" w:gutter="0"/>
          <w:cols w:space="708"/>
          <w:titlePg/>
          <w:docGrid w:linePitch="360"/>
        </w:sectPr>
      </w:pPr>
    </w:p>
    <w:p w:rsidR="005F290F" w:rsidRDefault="005F290F" w:rsidP="005F290F">
      <w:pPr>
        <w:pStyle w:val="2"/>
        <w:jc w:val="center"/>
        <w:rPr>
          <w:b/>
          <w:bCs/>
          <w:sz w:val="24"/>
          <w:szCs w:val="24"/>
        </w:rPr>
      </w:pPr>
      <w:bookmarkStart w:id="5" w:name="_Toc432515929"/>
      <w:r w:rsidRPr="00090528">
        <w:rPr>
          <w:b/>
          <w:bCs/>
          <w:sz w:val="24"/>
          <w:szCs w:val="24"/>
        </w:rPr>
        <w:lastRenderedPageBreak/>
        <w:t xml:space="preserve">2.2. Расчетные показатели минимально допустимого уровня обеспеченности объектами </w:t>
      </w:r>
      <w:r>
        <w:rPr>
          <w:b/>
          <w:bCs/>
          <w:sz w:val="24"/>
          <w:szCs w:val="24"/>
        </w:rPr>
        <w:t>местного</w:t>
      </w:r>
      <w:r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Pr>
          <w:b/>
          <w:bCs/>
          <w:sz w:val="24"/>
          <w:szCs w:val="24"/>
        </w:rPr>
        <w:t xml:space="preserve"> </w:t>
      </w:r>
      <w:r w:rsidR="00E97B45" w:rsidRPr="00E97B45">
        <w:rPr>
          <w:b/>
          <w:bCs/>
          <w:sz w:val="24"/>
          <w:szCs w:val="24"/>
        </w:rPr>
        <w:t>Самойловского</w:t>
      </w:r>
      <w:r>
        <w:rPr>
          <w:b/>
          <w:bCs/>
          <w:sz w:val="24"/>
          <w:szCs w:val="24"/>
        </w:rPr>
        <w:t xml:space="preserve"> муниципального образования </w:t>
      </w:r>
      <w:r w:rsidRPr="005D77F9">
        <w:rPr>
          <w:b/>
          <w:bCs/>
          <w:sz w:val="24"/>
          <w:szCs w:val="24"/>
        </w:rPr>
        <w:t>Самойловского</w:t>
      </w:r>
      <w:r>
        <w:rPr>
          <w:b/>
          <w:bCs/>
          <w:sz w:val="24"/>
          <w:szCs w:val="24"/>
        </w:rPr>
        <w:t xml:space="preserve"> муниципального района Саратовской области</w:t>
      </w:r>
    </w:p>
    <w:p w:rsidR="005F290F" w:rsidRDefault="005F290F" w:rsidP="005F290F">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Pr="00DE586B">
        <w:rPr>
          <w:rFonts w:ascii="Times New Roman" w:hAnsi="Times New Roman" w:cs="Times New Roman"/>
          <w:sz w:val="24"/>
          <w:szCs w:val="24"/>
        </w:rPr>
        <w:t xml:space="preserve"> области </w:t>
      </w:r>
      <w:proofErr w:type="spellStart"/>
      <w:r w:rsidRPr="00DE586B">
        <w:rPr>
          <w:rFonts w:ascii="Times New Roman" w:hAnsi="Times New Roman" w:cs="Times New Roman"/>
          <w:sz w:val="24"/>
          <w:szCs w:val="24"/>
        </w:rPr>
        <w:t>электро</w:t>
      </w:r>
      <w:proofErr w:type="spellEnd"/>
      <w:r w:rsidRPr="00DE586B">
        <w:rPr>
          <w:rFonts w:ascii="Times New Roman" w:hAnsi="Times New Roman" w:cs="Times New Roman"/>
          <w:sz w:val="24"/>
          <w:szCs w:val="24"/>
        </w:rPr>
        <w:t>-, тепл</w:t>
      </w:r>
      <w:proofErr w:type="gramStart"/>
      <w:r w:rsidRPr="00DE586B">
        <w:rPr>
          <w:rFonts w:ascii="Times New Roman" w:hAnsi="Times New Roman" w:cs="Times New Roman"/>
          <w:sz w:val="24"/>
          <w:szCs w:val="24"/>
        </w:rPr>
        <w:t>о-</w:t>
      </w:r>
      <w:proofErr w:type="gramEnd"/>
      <w:r w:rsidRPr="00DE586B">
        <w:rPr>
          <w:rFonts w:ascii="Times New Roman" w:hAnsi="Times New Roman" w:cs="Times New Roman"/>
          <w:sz w:val="24"/>
          <w:szCs w:val="24"/>
        </w:rPr>
        <w:t xml:space="preserve">, </w:t>
      </w:r>
      <w:proofErr w:type="spellStart"/>
      <w:r w:rsidRPr="00DE586B">
        <w:rPr>
          <w:rFonts w:ascii="Times New Roman" w:hAnsi="Times New Roman" w:cs="Times New Roman"/>
          <w:sz w:val="24"/>
          <w:szCs w:val="24"/>
        </w:rPr>
        <w:t>газо</w:t>
      </w:r>
      <w:proofErr w:type="spellEnd"/>
      <w:r w:rsidRPr="00DE586B">
        <w:rPr>
          <w:rFonts w:ascii="Times New Roman" w:hAnsi="Times New Roman" w:cs="Times New Roman"/>
          <w:sz w:val="24"/>
          <w:szCs w:val="24"/>
        </w:rPr>
        <w:t>-, водоснабжения и водоотведения</w:t>
      </w:r>
    </w:p>
    <w:p w:rsidR="005F290F" w:rsidRPr="00DE586B" w:rsidRDefault="005F290F" w:rsidP="005F290F"/>
    <w:p w:rsidR="005F290F" w:rsidRDefault="005F290F" w:rsidP="005F290F">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p w:rsidR="005F290F" w:rsidRPr="00DE586B" w:rsidRDefault="005F290F" w:rsidP="005F290F">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5F290F" w:rsidRPr="00323B3B" w:rsidTr="00B1214E">
        <w:trPr>
          <w:trHeight w:val="778"/>
          <w:jc w:val="center"/>
        </w:trPr>
        <w:tc>
          <w:tcPr>
            <w:tcW w:w="1386"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4775" w:type="dxa"/>
            <w:vMerge w:val="restart"/>
            <w:shd w:val="clear" w:color="auto" w:fill="FFFFFF" w:themeFill="background1"/>
            <w:vAlign w:val="center"/>
          </w:tcPr>
          <w:p w:rsidR="005F290F" w:rsidRPr="00487417" w:rsidRDefault="005F290F" w:rsidP="00B1214E">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jc w:val="center"/>
        </w:trPr>
        <w:tc>
          <w:tcPr>
            <w:tcW w:w="1386" w:type="dxa"/>
            <w:vMerge/>
            <w:shd w:val="clear" w:color="auto" w:fill="FFFFFF" w:themeFill="background1"/>
            <w:vAlign w:val="center"/>
          </w:tcPr>
          <w:p w:rsidR="005F290F" w:rsidRPr="00487417" w:rsidRDefault="005F290F" w:rsidP="00B1214E">
            <w:pPr>
              <w:jc w:val="center"/>
              <w:rPr>
                <w:b/>
              </w:rPr>
            </w:pPr>
          </w:p>
        </w:tc>
        <w:tc>
          <w:tcPr>
            <w:tcW w:w="4775" w:type="dxa"/>
            <w:vMerge/>
            <w:shd w:val="clear" w:color="auto" w:fill="FFFFFF" w:themeFill="background1"/>
            <w:vAlign w:val="center"/>
          </w:tcPr>
          <w:p w:rsidR="005F290F" w:rsidRPr="00487417" w:rsidRDefault="005F290F" w:rsidP="00B1214E">
            <w:pPr>
              <w:jc w:val="center"/>
              <w:rPr>
                <w:b/>
              </w:rPr>
            </w:pPr>
          </w:p>
        </w:tc>
        <w:tc>
          <w:tcPr>
            <w:tcW w:w="1559"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1560"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2029"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481"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jc w:val="center"/>
        </w:trPr>
        <w:tc>
          <w:tcPr>
            <w:tcW w:w="1386" w:type="dxa"/>
            <w:vAlign w:val="center"/>
          </w:tcPr>
          <w:p w:rsidR="005F290F" w:rsidRPr="0081233C" w:rsidRDefault="005F290F" w:rsidP="00B1214E">
            <w:pPr>
              <w:jc w:val="center"/>
            </w:pPr>
            <w:r w:rsidRPr="0081233C">
              <w:rPr>
                <w:sz w:val="22"/>
              </w:rPr>
              <w:t>1</w:t>
            </w:r>
          </w:p>
        </w:tc>
        <w:tc>
          <w:tcPr>
            <w:tcW w:w="4775" w:type="dxa"/>
            <w:vAlign w:val="center"/>
          </w:tcPr>
          <w:p w:rsidR="005F290F" w:rsidRPr="006B33E2" w:rsidRDefault="005F290F" w:rsidP="00B1214E">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F290F" w:rsidRPr="006B33E2" w:rsidRDefault="005F290F" w:rsidP="00B1214E">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560" w:type="dxa"/>
            <w:vAlign w:val="center"/>
          </w:tcPr>
          <w:p w:rsidR="005F290F" w:rsidRPr="006B33E2" w:rsidRDefault="005F290F" w:rsidP="00B1214E">
            <w:pPr>
              <w:jc w:val="center"/>
            </w:pPr>
            <w:r>
              <w:rPr>
                <w:sz w:val="22"/>
              </w:rPr>
              <w:t>2400</w:t>
            </w:r>
          </w:p>
        </w:tc>
        <w:tc>
          <w:tcPr>
            <w:tcW w:w="5510" w:type="dxa"/>
            <w:gridSpan w:val="2"/>
            <w:vMerge w:val="restart"/>
            <w:vAlign w:val="center"/>
          </w:tcPr>
          <w:p w:rsidR="005F290F" w:rsidRDefault="005F290F" w:rsidP="00B1214E">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5F290F" w:rsidRPr="00323B3B" w:rsidRDefault="005F290F" w:rsidP="00B1214E">
            <w:pPr>
              <w:jc w:val="center"/>
            </w:pPr>
          </w:p>
        </w:tc>
      </w:tr>
      <w:tr w:rsidR="005F290F" w:rsidRPr="00323B3B" w:rsidTr="00B1214E">
        <w:trPr>
          <w:trHeight w:val="995"/>
          <w:jc w:val="center"/>
        </w:trPr>
        <w:tc>
          <w:tcPr>
            <w:tcW w:w="1386" w:type="dxa"/>
            <w:vAlign w:val="center"/>
          </w:tcPr>
          <w:p w:rsidR="005F290F" w:rsidRPr="0081233C" w:rsidRDefault="005F290F" w:rsidP="00B1214E">
            <w:pPr>
              <w:jc w:val="center"/>
            </w:pPr>
            <w:r w:rsidRPr="0081233C">
              <w:rPr>
                <w:sz w:val="22"/>
              </w:rPr>
              <w:t>2</w:t>
            </w:r>
          </w:p>
        </w:tc>
        <w:tc>
          <w:tcPr>
            <w:tcW w:w="4775" w:type="dxa"/>
            <w:vAlign w:val="center"/>
          </w:tcPr>
          <w:p w:rsidR="005F290F" w:rsidRPr="0050615D" w:rsidRDefault="005F290F" w:rsidP="00B1214E">
            <w:pPr>
              <w:pStyle w:val="Default"/>
              <w:jc w:val="center"/>
              <w:rPr>
                <w:sz w:val="22"/>
                <w:szCs w:val="22"/>
              </w:rPr>
            </w:pPr>
            <w:r w:rsidRPr="0050615D">
              <w:rPr>
                <w:sz w:val="22"/>
                <w:szCs w:val="22"/>
              </w:rPr>
              <w:t>Электроэнергия,</w:t>
            </w:r>
          </w:p>
          <w:p w:rsidR="005F290F" w:rsidRPr="006B33E2" w:rsidRDefault="005F290F" w:rsidP="00B1214E">
            <w:pPr>
              <w:jc w:val="center"/>
            </w:pPr>
            <w:r w:rsidRPr="0050615D">
              <w:rPr>
                <w:sz w:val="22"/>
                <w:szCs w:val="22"/>
              </w:rPr>
              <w:t>использование максимума электрической нагрузки **</w:t>
            </w:r>
          </w:p>
        </w:tc>
        <w:tc>
          <w:tcPr>
            <w:tcW w:w="1559" w:type="dxa"/>
            <w:vAlign w:val="center"/>
          </w:tcPr>
          <w:p w:rsidR="005F290F" w:rsidRPr="006B33E2" w:rsidRDefault="005F290F" w:rsidP="00B1214E">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560" w:type="dxa"/>
            <w:vAlign w:val="center"/>
          </w:tcPr>
          <w:p w:rsidR="005F290F" w:rsidRPr="006B33E2" w:rsidRDefault="005F290F" w:rsidP="00B1214E">
            <w:pPr>
              <w:jc w:val="center"/>
            </w:pPr>
            <w:r>
              <w:rPr>
                <w:sz w:val="22"/>
              </w:rPr>
              <w:t>6380</w:t>
            </w:r>
          </w:p>
        </w:tc>
        <w:tc>
          <w:tcPr>
            <w:tcW w:w="5510" w:type="dxa"/>
            <w:gridSpan w:val="2"/>
            <w:vMerge/>
            <w:vAlign w:val="center"/>
          </w:tcPr>
          <w:p w:rsidR="005F290F" w:rsidRPr="00323B3B" w:rsidRDefault="005F290F" w:rsidP="00B1214E">
            <w:pPr>
              <w:jc w:val="center"/>
            </w:pPr>
          </w:p>
        </w:tc>
      </w:tr>
    </w:tbl>
    <w:p w:rsidR="005F290F" w:rsidRDefault="005F290F" w:rsidP="005F290F">
      <w:pPr>
        <w:ind w:firstLine="709"/>
        <w:contextualSpacing/>
        <w:jc w:val="both"/>
        <w:rPr>
          <w:i/>
          <w:iCs/>
          <w:sz w:val="22"/>
          <w:szCs w:val="22"/>
        </w:rPr>
      </w:pPr>
      <w:r>
        <w:rPr>
          <w:i/>
          <w:iCs/>
          <w:sz w:val="22"/>
          <w:szCs w:val="22"/>
        </w:rPr>
        <w:t xml:space="preserve">Примечание: </w:t>
      </w:r>
    </w:p>
    <w:p w:rsidR="005F290F" w:rsidRPr="0050615D" w:rsidRDefault="005F290F" w:rsidP="005F290F">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F290F" w:rsidRPr="0050615D" w:rsidRDefault="005F290F" w:rsidP="005F290F">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F290F" w:rsidRDefault="005F290F" w:rsidP="005F290F">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p w:rsidR="005F290F" w:rsidRPr="007D50E2" w:rsidRDefault="005F290F" w:rsidP="005F290F">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5F290F" w:rsidRPr="00323B3B" w:rsidTr="00B1214E">
        <w:trPr>
          <w:trHeight w:val="778"/>
        </w:trPr>
        <w:tc>
          <w:tcPr>
            <w:tcW w:w="546"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520"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46" w:type="dxa"/>
            <w:vMerge/>
            <w:shd w:val="clear" w:color="auto" w:fill="FFFFFF" w:themeFill="background1"/>
            <w:vAlign w:val="center"/>
          </w:tcPr>
          <w:p w:rsidR="005F290F" w:rsidRPr="00487417" w:rsidRDefault="005F290F" w:rsidP="00B1214E">
            <w:pPr>
              <w:jc w:val="center"/>
              <w:rPr>
                <w:b/>
              </w:rPr>
            </w:pPr>
          </w:p>
        </w:tc>
        <w:tc>
          <w:tcPr>
            <w:tcW w:w="3520" w:type="dxa"/>
            <w:vMerge/>
            <w:shd w:val="clear" w:color="auto" w:fill="FFFFFF" w:themeFill="background1"/>
            <w:vAlign w:val="center"/>
          </w:tcPr>
          <w:p w:rsidR="005F290F" w:rsidRPr="00487417" w:rsidRDefault="005F290F" w:rsidP="00B1214E">
            <w:pPr>
              <w:jc w:val="center"/>
              <w:rPr>
                <w:b/>
              </w:rPr>
            </w:pPr>
          </w:p>
        </w:tc>
        <w:tc>
          <w:tcPr>
            <w:tcW w:w="2076"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2185"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3136"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261"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trPr>
        <w:tc>
          <w:tcPr>
            <w:tcW w:w="546" w:type="dxa"/>
            <w:vAlign w:val="center"/>
          </w:tcPr>
          <w:p w:rsidR="005F290F" w:rsidRPr="00A55536" w:rsidRDefault="005F290F" w:rsidP="00B1214E">
            <w:pPr>
              <w:jc w:val="center"/>
            </w:pPr>
            <w:r w:rsidRPr="00A55536">
              <w:t>1</w:t>
            </w:r>
          </w:p>
        </w:tc>
        <w:tc>
          <w:tcPr>
            <w:tcW w:w="3520" w:type="dxa"/>
            <w:vAlign w:val="center"/>
          </w:tcPr>
          <w:p w:rsidR="005F290F" w:rsidRPr="00A55536" w:rsidRDefault="005F290F" w:rsidP="00B1214E">
            <w:pPr>
              <w:jc w:val="center"/>
            </w:pPr>
            <w:r w:rsidRPr="00A55536">
              <w:rPr>
                <w:sz w:val="22"/>
              </w:rPr>
              <w:t>Природный газ, при наличии централизованного горячего водоснабжения **</w:t>
            </w:r>
          </w:p>
        </w:tc>
        <w:tc>
          <w:tcPr>
            <w:tcW w:w="2076" w:type="dxa"/>
            <w:vAlign w:val="center"/>
          </w:tcPr>
          <w:p w:rsidR="005F290F" w:rsidRPr="000B734F" w:rsidRDefault="005F290F" w:rsidP="00B1214E">
            <w:pPr>
              <w:jc w:val="center"/>
            </w:pPr>
            <w:r w:rsidRPr="00323B3B">
              <w:t>м</w:t>
            </w:r>
            <w:r w:rsidRPr="00323B3B">
              <w:rPr>
                <w:vertAlign w:val="superscript"/>
              </w:rPr>
              <w:t xml:space="preserve">3 </w:t>
            </w:r>
            <w:r w:rsidRPr="00323B3B">
              <w:t>/</w:t>
            </w:r>
            <w:r>
              <w:t>год.</w:t>
            </w:r>
          </w:p>
          <w:p w:rsidR="005F290F" w:rsidRPr="00323B3B" w:rsidRDefault="005F290F" w:rsidP="00B1214E">
            <w:pPr>
              <w:jc w:val="center"/>
            </w:pPr>
            <w:r w:rsidRPr="00323B3B">
              <w:t>на 1 чел.</w:t>
            </w:r>
          </w:p>
        </w:tc>
        <w:tc>
          <w:tcPr>
            <w:tcW w:w="2185" w:type="dxa"/>
            <w:vAlign w:val="center"/>
          </w:tcPr>
          <w:p w:rsidR="005F290F" w:rsidRPr="00323B3B" w:rsidRDefault="005F290F" w:rsidP="00B1214E">
            <w:pPr>
              <w:jc w:val="center"/>
              <w:rPr>
                <w:lang w:val="en-US"/>
              </w:rPr>
            </w:pPr>
            <w:r>
              <w:t>138</w:t>
            </w:r>
          </w:p>
        </w:tc>
        <w:tc>
          <w:tcPr>
            <w:tcW w:w="6397" w:type="dxa"/>
            <w:gridSpan w:val="2"/>
            <w:vMerge w:val="restart"/>
            <w:vAlign w:val="center"/>
          </w:tcPr>
          <w:p w:rsidR="005F290F" w:rsidRDefault="005F290F" w:rsidP="00B1214E">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5F290F" w:rsidRPr="00323B3B" w:rsidRDefault="005F290F" w:rsidP="00B1214E">
            <w:pPr>
              <w:jc w:val="center"/>
            </w:pPr>
          </w:p>
        </w:tc>
      </w:tr>
      <w:tr w:rsidR="005F290F" w:rsidRPr="00323B3B" w:rsidTr="00B1214E">
        <w:trPr>
          <w:trHeight w:val="555"/>
        </w:trPr>
        <w:tc>
          <w:tcPr>
            <w:tcW w:w="546" w:type="dxa"/>
            <w:vAlign w:val="center"/>
          </w:tcPr>
          <w:p w:rsidR="005F290F" w:rsidRPr="00A55536" w:rsidRDefault="005F290F" w:rsidP="00B1214E">
            <w:pPr>
              <w:jc w:val="center"/>
            </w:pPr>
            <w:r w:rsidRPr="00A55536">
              <w:lastRenderedPageBreak/>
              <w:t>2</w:t>
            </w:r>
          </w:p>
        </w:tc>
        <w:tc>
          <w:tcPr>
            <w:tcW w:w="3520" w:type="dxa"/>
            <w:vAlign w:val="center"/>
          </w:tcPr>
          <w:p w:rsidR="005F290F" w:rsidRPr="00A55536" w:rsidRDefault="005F290F" w:rsidP="00B1214E">
            <w:pPr>
              <w:jc w:val="center"/>
            </w:pPr>
            <w:r w:rsidRPr="00A55536">
              <w:rPr>
                <w:sz w:val="22"/>
              </w:rPr>
              <w:t>Природный газ, при горячем водоснабжении от газовых водонагревателей **</w:t>
            </w:r>
          </w:p>
        </w:tc>
        <w:tc>
          <w:tcPr>
            <w:tcW w:w="2076" w:type="dxa"/>
            <w:vAlign w:val="center"/>
          </w:tcPr>
          <w:p w:rsidR="005F290F" w:rsidRPr="00323B3B" w:rsidRDefault="005F290F" w:rsidP="00B1214E">
            <w:pPr>
              <w:jc w:val="center"/>
            </w:pPr>
            <w:r w:rsidRPr="00323B3B">
              <w:t>м</w:t>
            </w:r>
            <w:r w:rsidRPr="00323B3B">
              <w:rPr>
                <w:vertAlign w:val="superscript"/>
              </w:rPr>
              <w:t xml:space="preserve">3 </w:t>
            </w:r>
            <w:r w:rsidRPr="00323B3B">
              <w:t xml:space="preserve">/ </w:t>
            </w:r>
            <w:r>
              <w:t>год.</w:t>
            </w:r>
          </w:p>
          <w:p w:rsidR="005F290F" w:rsidRPr="00323B3B" w:rsidRDefault="005F290F" w:rsidP="00B1214E">
            <w:pPr>
              <w:jc w:val="center"/>
            </w:pPr>
            <w:r w:rsidRPr="00323B3B">
              <w:t>на 1 чел.</w:t>
            </w:r>
          </w:p>
        </w:tc>
        <w:tc>
          <w:tcPr>
            <w:tcW w:w="2185" w:type="dxa"/>
            <w:vAlign w:val="center"/>
          </w:tcPr>
          <w:p w:rsidR="005F290F" w:rsidRPr="00323B3B" w:rsidRDefault="005F290F" w:rsidP="00B1214E">
            <w:pPr>
              <w:jc w:val="center"/>
              <w:rPr>
                <w:lang w:val="en-US"/>
              </w:rPr>
            </w:pPr>
            <w:r>
              <w:t>360</w:t>
            </w:r>
          </w:p>
        </w:tc>
        <w:tc>
          <w:tcPr>
            <w:tcW w:w="6397" w:type="dxa"/>
            <w:gridSpan w:val="2"/>
            <w:vMerge/>
            <w:vAlign w:val="center"/>
          </w:tcPr>
          <w:p w:rsidR="005F290F" w:rsidRPr="00323B3B" w:rsidRDefault="005F290F" w:rsidP="00B1214E">
            <w:pPr>
              <w:jc w:val="center"/>
            </w:pPr>
          </w:p>
        </w:tc>
      </w:tr>
      <w:tr w:rsidR="005F290F" w:rsidRPr="00323B3B" w:rsidTr="00B1214E">
        <w:trPr>
          <w:trHeight w:val="555"/>
        </w:trPr>
        <w:tc>
          <w:tcPr>
            <w:tcW w:w="546" w:type="dxa"/>
            <w:vAlign w:val="center"/>
          </w:tcPr>
          <w:p w:rsidR="005F290F" w:rsidRPr="00A55536" w:rsidRDefault="005F290F" w:rsidP="00B1214E">
            <w:pPr>
              <w:jc w:val="center"/>
            </w:pPr>
            <w:r w:rsidRPr="00A55536">
              <w:lastRenderedPageBreak/>
              <w:t>3</w:t>
            </w:r>
          </w:p>
        </w:tc>
        <w:tc>
          <w:tcPr>
            <w:tcW w:w="3520" w:type="dxa"/>
            <w:vAlign w:val="center"/>
          </w:tcPr>
          <w:p w:rsidR="005F290F" w:rsidRPr="006B33E2" w:rsidRDefault="005F290F" w:rsidP="00B1214E">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5F290F" w:rsidRPr="00323B3B" w:rsidRDefault="005F290F" w:rsidP="00B1214E">
            <w:pPr>
              <w:jc w:val="center"/>
            </w:pPr>
            <w:r w:rsidRPr="00323B3B">
              <w:t>м</w:t>
            </w:r>
            <w:r w:rsidRPr="00323B3B">
              <w:rPr>
                <w:vertAlign w:val="superscript"/>
              </w:rPr>
              <w:t xml:space="preserve">3 </w:t>
            </w:r>
            <w:r w:rsidRPr="00323B3B">
              <w:t xml:space="preserve">/ </w:t>
            </w:r>
            <w:r>
              <w:t>год.</w:t>
            </w:r>
          </w:p>
          <w:p w:rsidR="005F290F" w:rsidRPr="00323B3B" w:rsidRDefault="005F290F" w:rsidP="00B1214E">
            <w:pPr>
              <w:jc w:val="center"/>
            </w:pPr>
            <w:r w:rsidRPr="00323B3B">
              <w:t>на 1 чел.</w:t>
            </w:r>
          </w:p>
        </w:tc>
        <w:tc>
          <w:tcPr>
            <w:tcW w:w="2185" w:type="dxa"/>
            <w:vAlign w:val="center"/>
          </w:tcPr>
          <w:p w:rsidR="005F290F" w:rsidRPr="00323B3B" w:rsidRDefault="005F290F" w:rsidP="00B1214E">
            <w:pPr>
              <w:jc w:val="center"/>
            </w:pPr>
            <w:r>
              <w:t>210</w:t>
            </w:r>
          </w:p>
        </w:tc>
        <w:tc>
          <w:tcPr>
            <w:tcW w:w="6397" w:type="dxa"/>
            <w:gridSpan w:val="2"/>
            <w:vMerge/>
            <w:vAlign w:val="center"/>
          </w:tcPr>
          <w:p w:rsidR="005F290F" w:rsidRPr="00323B3B" w:rsidRDefault="005F290F" w:rsidP="00B1214E">
            <w:pPr>
              <w:jc w:val="center"/>
            </w:pPr>
          </w:p>
        </w:tc>
      </w:tr>
      <w:tr w:rsidR="005F290F" w:rsidRPr="00323B3B" w:rsidTr="00B1214E">
        <w:trPr>
          <w:trHeight w:val="555"/>
        </w:trPr>
        <w:tc>
          <w:tcPr>
            <w:tcW w:w="546" w:type="dxa"/>
            <w:vAlign w:val="center"/>
          </w:tcPr>
          <w:p w:rsidR="005F290F" w:rsidRPr="00A55536" w:rsidRDefault="005F290F" w:rsidP="00B1214E">
            <w:pPr>
              <w:jc w:val="center"/>
            </w:pPr>
            <w:r>
              <w:t>4</w:t>
            </w:r>
          </w:p>
        </w:tc>
        <w:tc>
          <w:tcPr>
            <w:tcW w:w="3520" w:type="dxa"/>
            <w:vAlign w:val="center"/>
          </w:tcPr>
          <w:p w:rsidR="005F290F" w:rsidRPr="006B33E2" w:rsidRDefault="005F290F" w:rsidP="00B1214E">
            <w:pPr>
              <w:jc w:val="center"/>
            </w:pPr>
            <w:r>
              <w:rPr>
                <w:sz w:val="22"/>
              </w:rPr>
              <w:t>Тепловая нагрузка, расход газа ***</w:t>
            </w:r>
          </w:p>
        </w:tc>
        <w:tc>
          <w:tcPr>
            <w:tcW w:w="2076" w:type="dxa"/>
            <w:vAlign w:val="center"/>
          </w:tcPr>
          <w:p w:rsidR="005F290F" w:rsidRPr="00323B3B" w:rsidRDefault="005F290F" w:rsidP="00B1214E">
            <w:pPr>
              <w:jc w:val="center"/>
            </w:pPr>
            <w:r>
              <w:t>Гкал, м</w:t>
            </w:r>
            <w:r w:rsidRPr="00A55536">
              <w:rPr>
                <w:vertAlign w:val="superscript"/>
              </w:rPr>
              <w:t>3</w:t>
            </w:r>
            <w:r>
              <w:t>/чел.</w:t>
            </w:r>
          </w:p>
        </w:tc>
        <w:tc>
          <w:tcPr>
            <w:tcW w:w="2185" w:type="dxa"/>
            <w:vAlign w:val="center"/>
          </w:tcPr>
          <w:p w:rsidR="005F290F" w:rsidRDefault="005F290F" w:rsidP="00B1214E">
            <w:pPr>
              <w:jc w:val="center"/>
            </w:pPr>
            <w:r>
              <w:t>-</w:t>
            </w:r>
          </w:p>
        </w:tc>
        <w:tc>
          <w:tcPr>
            <w:tcW w:w="6397" w:type="dxa"/>
            <w:gridSpan w:val="2"/>
            <w:vMerge/>
            <w:vAlign w:val="center"/>
          </w:tcPr>
          <w:p w:rsidR="005F290F" w:rsidRPr="00323B3B" w:rsidRDefault="005F290F" w:rsidP="00B1214E">
            <w:pPr>
              <w:jc w:val="center"/>
            </w:pPr>
          </w:p>
        </w:tc>
      </w:tr>
    </w:tbl>
    <w:p w:rsidR="005F290F" w:rsidRDefault="005F290F" w:rsidP="005F290F">
      <w:pPr>
        <w:ind w:firstLine="851"/>
        <w:jc w:val="center"/>
        <w:rPr>
          <w:b/>
          <w:szCs w:val="22"/>
        </w:rPr>
      </w:pPr>
    </w:p>
    <w:p w:rsidR="005F290F" w:rsidRPr="000A18A7" w:rsidRDefault="005F290F" w:rsidP="005F290F">
      <w:pPr>
        <w:ind w:firstLine="851"/>
        <w:jc w:val="both"/>
        <w:rPr>
          <w:i/>
        </w:rPr>
      </w:pPr>
      <w:r w:rsidRPr="000A18A7">
        <w:rPr>
          <w:i/>
        </w:rPr>
        <w:t>Примечания:</w:t>
      </w:r>
    </w:p>
    <w:p w:rsidR="005F290F" w:rsidRDefault="005F290F" w:rsidP="005F290F">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F290F" w:rsidRPr="000A18A7" w:rsidRDefault="005F290F" w:rsidP="005F290F">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F290F" w:rsidRDefault="005F290F" w:rsidP="005F290F">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F290F" w:rsidRPr="000A18A7" w:rsidRDefault="005F290F" w:rsidP="005F290F">
      <w:pPr>
        <w:ind w:firstLine="708"/>
        <w:jc w:val="both"/>
        <w:rPr>
          <w:i/>
        </w:rPr>
      </w:pPr>
    </w:p>
    <w:p w:rsidR="005F290F" w:rsidRDefault="005F290F" w:rsidP="005F290F">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водоснабжения</w:t>
      </w:r>
    </w:p>
    <w:p w:rsidR="005F290F" w:rsidRDefault="005F290F" w:rsidP="005F290F">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F290F" w:rsidRPr="00323B3B" w:rsidTr="00B1214E">
        <w:trPr>
          <w:trHeight w:val="778"/>
        </w:trPr>
        <w:tc>
          <w:tcPr>
            <w:tcW w:w="57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94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74" w:type="dxa"/>
            <w:vMerge/>
            <w:shd w:val="clear" w:color="auto" w:fill="FFFFFF" w:themeFill="background1"/>
            <w:vAlign w:val="center"/>
          </w:tcPr>
          <w:p w:rsidR="005F290F" w:rsidRPr="00487417" w:rsidRDefault="005F290F" w:rsidP="00B1214E">
            <w:pPr>
              <w:jc w:val="center"/>
              <w:rPr>
                <w:b/>
              </w:rPr>
            </w:pPr>
          </w:p>
        </w:tc>
        <w:tc>
          <w:tcPr>
            <w:tcW w:w="3944" w:type="dxa"/>
            <w:vMerge/>
            <w:shd w:val="clear" w:color="auto" w:fill="FFFFFF" w:themeFill="background1"/>
            <w:vAlign w:val="center"/>
          </w:tcPr>
          <w:p w:rsidR="005F290F" w:rsidRPr="00487417" w:rsidRDefault="005F290F" w:rsidP="00B1214E">
            <w:pPr>
              <w:jc w:val="center"/>
              <w:rPr>
                <w:b/>
              </w:rPr>
            </w:pPr>
          </w:p>
        </w:tc>
        <w:tc>
          <w:tcPr>
            <w:tcW w:w="2126"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1984"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1985"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4111"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trPr>
        <w:tc>
          <w:tcPr>
            <w:tcW w:w="574" w:type="dxa"/>
            <w:vAlign w:val="center"/>
          </w:tcPr>
          <w:p w:rsidR="005F290F" w:rsidRPr="0050615D" w:rsidRDefault="005F290F" w:rsidP="00B1214E">
            <w:pPr>
              <w:jc w:val="center"/>
            </w:pPr>
            <w:r w:rsidRPr="0050615D">
              <w:t>1</w:t>
            </w:r>
          </w:p>
        </w:tc>
        <w:tc>
          <w:tcPr>
            <w:tcW w:w="3944" w:type="dxa"/>
            <w:vAlign w:val="center"/>
          </w:tcPr>
          <w:p w:rsidR="005F290F" w:rsidRPr="00F31C21" w:rsidRDefault="005F290F" w:rsidP="00B1214E">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F290F" w:rsidRPr="00F31C21" w:rsidRDefault="005F290F" w:rsidP="00B1214E">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F290F" w:rsidRPr="00F31C21" w:rsidRDefault="005F290F" w:rsidP="00B1214E">
            <w:pPr>
              <w:jc w:val="center"/>
            </w:pPr>
            <w:r w:rsidRPr="00F31C21">
              <w:rPr>
                <w:sz w:val="22"/>
              </w:rPr>
              <w:t>1</w:t>
            </w:r>
            <w:r>
              <w:rPr>
                <w:sz w:val="22"/>
              </w:rPr>
              <w:t>4</w:t>
            </w:r>
            <w:r w:rsidRPr="00F31C21">
              <w:rPr>
                <w:sz w:val="22"/>
              </w:rPr>
              <w:t>0 **</w:t>
            </w:r>
          </w:p>
        </w:tc>
        <w:tc>
          <w:tcPr>
            <w:tcW w:w="6096" w:type="dxa"/>
            <w:gridSpan w:val="2"/>
            <w:vMerge w:val="restart"/>
            <w:vAlign w:val="center"/>
          </w:tcPr>
          <w:p w:rsidR="005F290F" w:rsidRPr="00323B3B" w:rsidRDefault="005F290F" w:rsidP="00B1214E">
            <w:pPr>
              <w:jc w:val="center"/>
            </w:pPr>
            <w:r w:rsidRPr="006B33E2">
              <w:rPr>
                <w:sz w:val="22"/>
              </w:rPr>
              <w:t>Не нормируется</w:t>
            </w:r>
          </w:p>
        </w:tc>
      </w:tr>
      <w:tr w:rsidR="005F290F" w:rsidRPr="00323B3B" w:rsidTr="00B1214E">
        <w:trPr>
          <w:trHeight w:val="555"/>
        </w:trPr>
        <w:tc>
          <w:tcPr>
            <w:tcW w:w="574" w:type="dxa"/>
            <w:vAlign w:val="center"/>
          </w:tcPr>
          <w:p w:rsidR="005F290F" w:rsidRPr="0050615D" w:rsidRDefault="005F290F" w:rsidP="00B1214E">
            <w:pPr>
              <w:jc w:val="center"/>
            </w:pPr>
            <w:r w:rsidRPr="0050615D">
              <w:t>2</w:t>
            </w:r>
          </w:p>
        </w:tc>
        <w:tc>
          <w:tcPr>
            <w:tcW w:w="3944" w:type="dxa"/>
            <w:vAlign w:val="center"/>
          </w:tcPr>
          <w:p w:rsidR="005F290F" w:rsidRPr="00F31C21" w:rsidRDefault="005F290F" w:rsidP="00B1214E">
            <w:pPr>
              <w:jc w:val="center"/>
            </w:pPr>
            <w:r w:rsidRPr="00F31C21">
              <w:rPr>
                <w:sz w:val="22"/>
              </w:rPr>
              <w:t>То же с централизованным горячим водоснабжением</w:t>
            </w:r>
          </w:p>
        </w:tc>
        <w:tc>
          <w:tcPr>
            <w:tcW w:w="2126" w:type="dxa"/>
            <w:vAlign w:val="center"/>
          </w:tcPr>
          <w:p w:rsidR="005F290F" w:rsidRPr="00F31C21" w:rsidRDefault="005F290F" w:rsidP="00B1214E">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F290F" w:rsidRPr="00F31C21" w:rsidRDefault="005F290F" w:rsidP="00B1214E">
            <w:pPr>
              <w:jc w:val="center"/>
            </w:pPr>
            <w:r w:rsidRPr="00F31C21">
              <w:rPr>
                <w:sz w:val="22"/>
              </w:rPr>
              <w:t>2</w:t>
            </w:r>
            <w:r>
              <w:rPr>
                <w:sz w:val="22"/>
              </w:rPr>
              <w:t>5</w:t>
            </w:r>
            <w:r w:rsidRPr="00F31C21">
              <w:rPr>
                <w:sz w:val="22"/>
              </w:rPr>
              <w:t>0 **</w:t>
            </w:r>
          </w:p>
        </w:tc>
        <w:tc>
          <w:tcPr>
            <w:tcW w:w="6096" w:type="dxa"/>
            <w:gridSpan w:val="2"/>
            <w:vMerge/>
            <w:vAlign w:val="center"/>
          </w:tcPr>
          <w:p w:rsidR="005F290F" w:rsidRPr="00323B3B" w:rsidRDefault="005F290F" w:rsidP="00B1214E">
            <w:pPr>
              <w:jc w:val="center"/>
            </w:pPr>
          </w:p>
        </w:tc>
      </w:tr>
      <w:tr w:rsidR="005F290F" w:rsidRPr="00323B3B" w:rsidTr="00B1214E">
        <w:trPr>
          <w:trHeight w:val="555"/>
        </w:trPr>
        <w:tc>
          <w:tcPr>
            <w:tcW w:w="574" w:type="dxa"/>
            <w:vAlign w:val="center"/>
          </w:tcPr>
          <w:p w:rsidR="005F290F" w:rsidRPr="0050615D" w:rsidRDefault="005F290F" w:rsidP="00B1214E">
            <w:pPr>
              <w:jc w:val="center"/>
            </w:pPr>
            <w:r w:rsidRPr="0050615D">
              <w:t>3</w:t>
            </w:r>
          </w:p>
        </w:tc>
        <w:tc>
          <w:tcPr>
            <w:tcW w:w="3944" w:type="dxa"/>
            <w:vAlign w:val="center"/>
          </w:tcPr>
          <w:p w:rsidR="005F290F" w:rsidRPr="00F31C21" w:rsidRDefault="005F290F" w:rsidP="00B1214E">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5F290F" w:rsidRPr="00F31C21" w:rsidRDefault="005F290F" w:rsidP="00B1214E">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F290F" w:rsidRPr="00F31C21" w:rsidRDefault="005F290F" w:rsidP="00B1214E">
            <w:pPr>
              <w:jc w:val="center"/>
            </w:pPr>
            <w:r>
              <w:rPr>
                <w:sz w:val="22"/>
              </w:rPr>
              <w:t>20</w:t>
            </w:r>
            <w:r w:rsidRPr="00F31C21">
              <w:rPr>
                <w:sz w:val="22"/>
              </w:rPr>
              <w:t>0 **</w:t>
            </w:r>
          </w:p>
        </w:tc>
        <w:tc>
          <w:tcPr>
            <w:tcW w:w="6096" w:type="dxa"/>
            <w:gridSpan w:val="2"/>
            <w:vMerge/>
            <w:vAlign w:val="center"/>
          </w:tcPr>
          <w:p w:rsidR="005F290F" w:rsidRPr="00323B3B" w:rsidRDefault="005F290F" w:rsidP="00B1214E">
            <w:pPr>
              <w:jc w:val="center"/>
            </w:pPr>
          </w:p>
        </w:tc>
      </w:tr>
    </w:tbl>
    <w:p w:rsidR="005F290F" w:rsidRDefault="005F290F" w:rsidP="005F290F">
      <w:pPr>
        <w:widowControl w:val="0"/>
        <w:autoSpaceDE w:val="0"/>
        <w:autoSpaceDN w:val="0"/>
        <w:adjustRightInd w:val="0"/>
        <w:spacing w:before="120"/>
        <w:ind w:firstLine="851"/>
        <w:jc w:val="both"/>
        <w:rPr>
          <w:i/>
        </w:rPr>
      </w:pPr>
    </w:p>
    <w:p w:rsidR="005F290F" w:rsidRPr="0050615D" w:rsidRDefault="005F290F" w:rsidP="005F290F">
      <w:pPr>
        <w:widowControl w:val="0"/>
        <w:autoSpaceDE w:val="0"/>
        <w:autoSpaceDN w:val="0"/>
        <w:adjustRightInd w:val="0"/>
        <w:spacing w:before="120"/>
        <w:ind w:firstLine="851"/>
        <w:jc w:val="both"/>
        <w:rPr>
          <w:i/>
        </w:rPr>
      </w:pPr>
      <w:r w:rsidRPr="0050615D">
        <w:rPr>
          <w:i/>
        </w:rPr>
        <w:lastRenderedPageBreak/>
        <w:t>Примечания:</w:t>
      </w:r>
    </w:p>
    <w:p w:rsidR="005F290F" w:rsidRPr="0050615D" w:rsidRDefault="005F290F" w:rsidP="005F290F">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F290F" w:rsidRPr="0050615D" w:rsidRDefault="005F290F" w:rsidP="005F290F">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5F290F" w:rsidRDefault="005F290F" w:rsidP="005F290F">
      <w:pPr>
        <w:pStyle w:val="Default"/>
        <w:ind w:firstLine="708"/>
        <w:jc w:val="both"/>
        <w:rPr>
          <w:sz w:val="23"/>
          <w:szCs w:val="23"/>
        </w:rPr>
      </w:pPr>
    </w:p>
    <w:p w:rsidR="005F290F" w:rsidRDefault="005F290F" w:rsidP="005F290F">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водоотведения</w:t>
      </w:r>
    </w:p>
    <w:p w:rsidR="005F290F" w:rsidRDefault="005F290F" w:rsidP="005F290F">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5F290F" w:rsidRPr="00323B3B" w:rsidTr="00B1214E">
        <w:trPr>
          <w:trHeight w:val="778"/>
        </w:trPr>
        <w:tc>
          <w:tcPr>
            <w:tcW w:w="552"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52" w:type="dxa"/>
            <w:vMerge/>
            <w:shd w:val="clear" w:color="auto" w:fill="FFFFFF" w:themeFill="background1"/>
            <w:vAlign w:val="center"/>
          </w:tcPr>
          <w:p w:rsidR="005F290F" w:rsidRPr="00487417" w:rsidRDefault="005F290F" w:rsidP="00B1214E">
            <w:pPr>
              <w:jc w:val="center"/>
              <w:rPr>
                <w:b/>
              </w:rPr>
            </w:pPr>
          </w:p>
        </w:tc>
        <w:tc>
          <w:tcPr>
            <w:tcW w:w="3399" w:type="dxa"/>
            <w:vMerge/>
            <w:shd w:val="clear" w:color="auto" w:fill="FFFFFF" w:themeFill="background1"/>
            <w:vAlign w:val="center"/>
          </w:tcPr>
          <w:p w:rsidR="005F290F" w:rsidRPr="00487417" w:rsidRDefault="005F290F" w:rsidP="00B1214E">
            <w:pPr>
              <w:jc w:val="center"/>
              <w:rPr>
                <w:b/>
              </w:rPr>
            </w:pPr>
          </w:p>
        </w:tc>
        <w:tc>
          <w:tcPr>
            <w:tcW w:w="1842"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3119"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3118"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2694"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72"/>
        </w:trPr>
        <w:tc>
          <w:tcPr>
            <w:tcW w:w="552" w:type="dxa"/>
            <w:vAlign w:val="center"/>
          </w:tcPr>
          <w:p w:rsidR="005F290F" w:rsidRPr="00CA083E" w:rsidRDefault="005F290F" w:rsidP="00B1214E">
            <w:pPr>
              <w:jc w:val="center"/>
            </w:pPr>
            <w:r w:rsidRPr="00CA083E">
              <w:t>1</w:t>
            </w:r>
          </w:p>
        </w:tc>
        <w:tc>
          <w:tcPr>
            <w:tcW w:w="3399" w:type="dxa"/>
            <w:vAlign w:val="center"/>
          </w:tcPr>
          <w:p w:rsidR="005F290F" w:rsidRPr="00F31C21" w:rsidRDefault="005F290F" w:rsidP="00B1214E">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5F290F" w:rsidRPr="00F31C21" w:rsidRDefault="005F290F" w:rsidP="00B1214E">
            <w:pPr>
              <w:jc w:val="center"/>
            </w:pPr>
            <w:r w:rsidRPr="00F31C21">
              <w:rPr>
                <w:sz w:val="22"/>
              </w:rPr>
              <w:t>% от водопотребления</w:t>
            </w:r>
          </w:p>
        </w:tc>
        <w:tc>
          <w:tcPr>
            <w:tcW w:w="3119" w:type="dxa"/>
            <w:vAlign w:val="center"/>
          </w:tcPr>
          <w:p w:rsidR="005F290F" w:rsidRPr="00F31C21" w:rsidRDefault="005F290F" w:rsidP="00B1214E">
            <w:pPr>
              <w:jc w:val="center"/>
            </w:pPr>
            <w:r w:rsidRPr="00F31C21">
              <w:rPr>
                <w:sz w:val="22"/>
              </w:rPr>
              <w:t>100</w:t>
            </w:r>
          </w:p>
        </w:tc>
        <w:tc>
          <w:tcPr>
            <w:tcW w:w="5812" w:type="dxa"/>
            <w:gridSpan w:val="2"/>
            <w:vMerge w:val="restart"/>
            <w:vAlign w:val="center"/>
          </w:tcPr>
          <w:p w:rsidR="005F290F" w:rsidRPr="00323B3B" w:rsidRDefault="005F290F" w:rsidP="00B1214E">
            <w:pPr>
              <w:jc w:val="center"/>
            </w:pPr>
            <w:r w:rsidRPr="006B33E2">
              <w:rPr>
                <w:sz w:val="22"/>
              </w:rPr>
              <w:t>Не нормируется</w:t>
            </w:r>
          </w:p>
        </w:tc>
      </w:tr>
      <w:tr w:rsidR="005F290F" w:rsidRPr="00323B3B" w:rsidTr="00B1214E">
        <w:trPr>
          <w:trHeight w:val="555"/>
        </w:trPr>
        <w:tc>
          <w:tcPr>
            <w:tcW w:w="552" w:type="dxa"/>
            <w:vAlign w:val="center"/>
          </w:tcPr>
          <w:p w:rsidR="005F290F" w:rsidRPr="00CA083E" w:rsidRDefault="005F290F" w:rsidP="00B1214E">
            <w:pPr>
              <w:jc w:val="center"/>
            </w:pPr>
            <w:r w:rsidRPr="00CA083E">
              <w:t>2</w:t>
            </w:r>
          </w:p>
        </w:tc>
        <w:tc>
          <w:tcPr>
            <w:tcW w:w="3399" w:type="dxa"/>
            <w:vAlign w:val="center"/>
          </w:tcPr>
          <w:p w:rsidR="005F290F" w:rsidRPr="00F31C21" w:rsidRDefault="005F290F" w:rsidP="00B1214E">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5F290F" w:rsidRPr="00F31C21" w:rsidRDefault="005F290F" w:rsidP="00B1214E">
            <w:pPr>
              <w:jc w:val="center"/>
            </w:pPr>
            <w:r w:rsidRPr="00F31C21">
              <w:rPr>
                <w:sz w:val="22"/>
              </w:rPr>
              <w:t>% от водопотребления</w:t>
            </w:r>
          </w:p>
        </w:tc>
        <w:tc>
          <w:tcPr>
            <w:tcW w:w="3119" w:type="dxa"/>
            <w:vAlign w:val="center"/>
          </w:tcPr>
          <w:p w:rsidR="005F290F" w:rsidRPr="00F31C21" w:rsidRDefault="005F290F" w:rsidP="00B1214E">
            <w:pPr>
              <w:jc w:val="center"/>
            </w:pPr>
            <w:r w:rsidRPr="00F31C21">
              <w:rPr>
                <w:sz w:val="22"/>
              </w:rPr>
              <w:t>100</w:t>
            </w:r>
          </w:p>
        </w:tc>
        <w:tc>
          <w:tcPr>
            <w:tcW w:w="5812" w:type="dxa"/>
            <w:gridSpan w:val="2"/>
            <w:vMerge/>
            <w:vAlign w:val="center"/>
          </w:tcPr>
          <w:p w:rsidR="005F290F" w:rsidRPr="00323B3B" w:rsidRDefault="005F290F" w:rsidP="00B1214E">
            <w:pPr>
              <w:jc w:val="center"/>
            </w:pPr>
          </w:p>
        </w:tc>
      </w:tr>
      <w:tr w:rsidR="005F290F" w:rsidRPr="00323B3B" w:rsidTr="00B1214E">
        <w:trPr>
          <w:trHeight w:val="555"/>
        </w:trPr>
        <w:tc>
          <w:tcPr>
            <w:tcW w:w="552" w:type="dxa"/>
            <w:vAlign w:val="center"/>
          </w:tcPr>
          <w:p w:rsidR="005F290F" w:rsidRPr="00CA083E" w:rsidRDefault="005F290F" w:rsidP="00B1214E">
            <w:pPr>
              <w:jc w:val="center"/>
            </w:pPr>
            <w:r w:rsidRPr="00CA083E">
              <w:t>3</w:t>
            </w:r>
          </w:p>
        </w:tc>
        <w:tc>
          <w:tcPr>
            <w:tcW w:w="3399" w:type="dxa"/>
            <w:vAlign w:val="center"/>
          </w:tcPr>
          <w:p w:rsidR="005F290F" w:rsidRPr="00F31C21" w:rsidRDefault="005F290F" w:rsidP="00B1214E">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5F290F" w:rsidRPr="00F31C21" w:rsidRDefault="005F290F" w:rsidP="00B1214E">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5F290F" w:rsidRPr="00B773BE" w:rsidRDefault="005F290F" w:rsidP="00B1214E">
            <w:pPr>
              <w:jc w:val="center"/>
              <w:rPr>
                <w:lang w:val="en-US"/>
              </w:rPr>
            </w:pPr>
            <w:r>
              <w:rPr>
                <w:sz w:val="22"/>
              </w:rPr>
              <w:t>55</w:t>
            </w:r>
          </w:p>
        </w:tc>
        <w:tc>
          <w:tcPr>
            <w:tcW w:w="5812" w:type="dxa"/>
            <w:gridSpan w:val="2"/>
            <w:vMerge/>
            <w:vAlign w:val="center"/>
          </w:tcPr>
          <w:p w:rsidR="005F290F" w:rsidRPr="00323B3B" w:rsidRDefault="005F290F" w:rsidP="00B1214E">
            <w:pPr>
              <w:jc w:val="center"/>
            </w:pPr>
          </w:p>
        </w:tc>
      </w:tr>
    </w:tbl>
    <w:p w:rsidR="005F290F" w:rsidRPr="00CA083E" w:rsidRDefault="005F290F" w:rsidP="005F290F">
      <w:pPr>
        <w:pStyle w:val="Default"/>
        <w:ind w:firstLine="708"/>
        <w:jc w:val="both"/>
        <w:rPr>
          <w:i/>
          <w:sz w:val="23"/>
          <w:szCs w:val="23"/>
        </w:rPr>
      </w:pPr>
      <w:r w:rsidRPr="00CA083E">
        <w:rPr>
          <w:i/>
          <w:sz w:val="23"/>
          <w:szCs w:val="23"/>
        </w:rPr>
        <w:t>Примечания:</w:t>
      </w:r>
    </w:p>
    <w:p w:rsidR="005F290F" w:rsidRDefault="005F290F" w:rsidP="005F290F">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F290F" w:rsidRDefault="005F290F" w:rsidP="005F290F">
      <w:pPr>
        <w:pStyle w:val="Default"/>
        <w:ind w:firstLine="708"/>
        <w:jc w:val="both"/>
        <w:rPr>
          <w:i/>
          <w:sz w:val="23"/>
          <w:szCs w:val="23"/>
        </w:rPr>
      </w:pPr>
    </w:p>
    <w:p w:rsidR="005F290F" w:rsidRDefault="005F290F" w:rsidP="005F290F">
      <w:pPr>
        <w:pStyle w:val="3"/>
        <w:jc w:val="center"/>
        <w:rPr>
          <w:rFonts w:ascii="Times New Roman" w:hAnsi="Times New Roman" w:cs="Times New Roman"/>
          <w:sz w:val="24"/>
          <w:szCs w:val="24"/>
        </w:rPr>
      </w:pPr>
    </w:p>
    <w:p w:rsidR="005F290F" w:rsidRDefault="005F290F" w:rsidP="005F290F">
      <w:pPr>
        <w:pStyle w:val="3"/>
        <w:jc w:val="center"/>
        <w:rPr>
          <w:rFonts w:ascii="Times New Roman" w:hAnsi="Times New Roman" w:cs="Times New Roman"/>
          <w:sz w:val="24"/>
          <w:szCs w:val="24"/>
        </w:rPr>
      </w:pPr>
    </w:p>
    <w:p w:rsidR="005F290F" w:rsidRDefault="005F290F" w:rsidP="005F290F"/>
    <w:p w:rsidR="005F290F" w:rsidRPr="00FD7780" w:rsidRDefault="005F290F" w:rsidP="005F290F"/>
    <w:p w:rsidR="005F290F" w:rsidRDefault="005F290F" w:rsidP="005F290F">
      <w:pPr>
        <w:pStyle w:val="3"/>
        <w:jc w:val="center"/>
        <w:rPr>
          <w:rFonts w:ascii="Times New Roman" w:hAnsi="Times New Roman" w:cs="Times New Roman"/>
          <w:sz w:val="24"/>
          <w:szCs w:val="24"/>
        </w:rPr>
      </w:pPr>
    </w:p>
    <w:p w:rsidR="005F290F" w:rsidRDefault="005F290F" w:rsidP="005F290F">
      <w:pPr>
        <w:pStyle w:val="3"/>
        <w:jc w:val="center"/>
        <w:rPr>
          <w:rFonts w:ascii="Times New Roman" w:hAnsi="Times New Roman" w:cs="Times New Roman"/>
          <w:sz w:val="24"/>
          <w:szCs w:val="24"/>
        </w:rPr>
      </w:pPr>
    </w:p>
    <w:p w:rsidR="005F290F" w:rsidRPr="006C2620" w:rsidRDefault="005F290F" w:rsidP="005F290F">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5F290F" w:rsidRDefault="005F290F" w:rsidP="005F290F">
      <w:pPr>
        <w:ind w:firstLine="851"/>
        <w:jc w:val="center"/>
        <w:rPr>
          <w:b/>
          <w:szCs w:val="22"/>
        </w:rPr>
      </w:pPr>
    </w:p>
    <w:p w:rsidR="005F290F" w:rsidRDefault="005F290F" w:rsidP="005F290F">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sidR="004D16BD">
        <w:rPr>
          <w:b/>
          <w:szCs w:val="22"/>
        </w:rPr>
        <w:t>городского</w:t>
      </w:r>
      <w:r>
        <w:rPr>
          <w:b/>
          <w:szCs w:val="22"/>
        </w:rPr>
        <w:t xml:space="preserve">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5F290F" w:rsidRPr="0016776E" w:rsidTr="00B1214E">
        <w:trPr>
          <w:cantSplit/>
          <w:trHeight w:val="342"/>
          <w:tblHeader/>
          <w:jc w:val="center"/>
        </w:trPr>
        <w:tc>
          <w:tcPr>
            <w:tcW w:w="208" w:type="pct"/>
            <w:vMerge w:val="restar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 xml:space="preserve">№ </w:t>
            </w:r>
            <w:proofErr w:type="spellStart"/>
            <w:proofErr w:type="gramStart"/>
            <w:r w:rsidRPr="0016776E">
              <w:rPr>
                <w:b/>
                <w:color w:val="000000" w:themeColor="text1"/>
                <w:sz w:val="22"/>
                <w:szCs w:val="22"/>
              </w:rPr>
              <w:t>п</w:t>
            </w:r>
            <w:proofErr w:type="spellEnd"/>
            <w:proofErr w:type="gramEnd"/>
            <w:r w:rsidRPr="0016776E">
              <w:rPr>
                <w:b/>
                <w:color w:val="000000" w:themeColor="text1"/>
                <w:sz w:val="22"/>
                <w:szCs w:val="22"/>
              </w:rPr>
              <w:t>/</w:t>
            </w:r>
            <w:proofErr w:type="spellStart"/>
            <w:r w:rsidRPr="0016776E">
              <w:rPr>
                <w:b/>
                <w:color w:val="000000" w:themeColor="text1"/>
                <w:sz w:val="22"/>
                <w:szCs w:val="22"/>
              </w:rPr>
              <w:t>п</w:t>
            </w:r>
            <w:proofErr w:type="spellEnd"/>
            <w:r w:rsidRPr="0016776E">
              <w:rPr>
                <w:b/>
                <w:color w:val="000000" w:themeColor="text1"/>
                <w:sz w:val="22"/>
                <w:szCs w:val="22"/>
              </w:rPr>
              <w:br/>
            </w:r>
          </w:p>
        </w:tc>
        <w:tc>
          <w:tcPr>
            <w:tcW w:w="1747" w:type="pct"/>
            <w:vMerge w:val="restar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5F290F" w:rsidRPr="0016776E" w:rsidRDefault="005F290F" w:rsidP="00B1214E">
            <w:pPr>
              <w:ind w:firstLine="1"/>
              <w:jc w:val="center"/>
              <w:rPr>
                <w:b/>
                <w:color w:val="000000" w:themeColor="text1"/>
              </w:rPr>
            </w:pPr>
            <w:r w:rsidRPr="0016776E">
              <w:rPr>
                <w:b/>
                <w:color w:val="000000" w:themeColor="text1"/>
                <w:sz w:val="22"/>
                <w:szCs w:val="22"/>
              </w:rPr>
              <w:t>Максимально</w:t>
            </w:r>
          </w:p>
          <w:p w:rsidR="005F290F" w:rsidRPr="0016776E" w:rsidRDefault="005F290F" w:rsidP="00B1214E">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5F290F" w:rsidRPr="0016776E" w:rsidTr="00B1214E">
        <w:trPr>
          <w:cantSplit/>
          <w:trHeight w:val="342"/>
          <w:tblHeader/>
          <w:jc w:val="center"/>
        </w:trPr>
        <w:tc>
          <w:tcPr>
            <w:tcW w:w="208" w:type="pct"/>
            <w:vMerge/>
            <w:shd w:val="clear" w:color="auto" w:fill="FFFFFF" w:themeFill="background1"/>
            <w:vAlign w:val="center"/>
          </w:tcPr>
          <w:p w:rsidR="005F290F" w:rsidRPr="0016776E" w:rsidRDefault="005F290F" w:rsidP="00B1214E">
            <w:pPr>
              <w:jc w:val="center"/>
              <w:rPr>
                <w:b/>
                <w:color w:val="000000" w:themeColor="text1"/>
              </w:rPr>
            </w:pPr>
          </w:p>
        </w:tc>
        <w:tc>
          <w:tcPr>
            <w:tcW w:w="1747" w:type="pct"/>
            <w:vMerge/>
            <w:shd w:val="clear" w:color="auto" w:fill="FFFFFF" w:themeFill="background1"/>
            <w:vAlign w:val="center"/>
          </w:tcPr>
          <w:p w:rsidR="005F290F" w:rsidRPr="0016776E" w:rsidRDefault="005F290F" w:rsidP="00B1214E">
            <w:pPr>
              <w:jc w:val="center"/>
              <w:rPr>
                <w:b/>
                <w:color w:val="000000" w:themeColor="text1"/>
              </w:rPr>
            </w:pPr>
          </w:p>
        </w:tc>
        <w:tc>
          <w:tcPr>
            <w:tcW w:w="904" w:type="pc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Единица</w:t>
            </w:r>
          </w:p>
          <w:p w:rsidR="005F290F" w:rsidRPr="0016776E" w:rsidRDefault="005F290F" w:rsidP="00B1214E">
            <w:pPr>
              <w:jc w:val="center"/>
              <w:rPr>
                <w:b/>
                <w:color w:val="000000" w:themeColor="text1"/>
              </w:rPr>
            </w:pPr>
            <w:r w:rsidRPr="0016776E">
              <w:rPr>
                <w:b/>
                <w:color w:val="000000" w:themeColor="text1"/>
                <w:sz w:val="22"/>
                <w:szCs w:val="22"/>
              </w:rPr>
              <w:t>Измерения</w:t>
            </w:r>
          </w:p>
        </w:tc>
        <w:tc>
          <w:tcPr>
            <w:tcW w:w="679" w:type="pc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5F290F" w:rsidRPr="0016776E" w:rsidRDefault="005F290F" w:rsidP="00B1214E">
            <w:pPr>
              <w:jc w:val="center"/>
              <w:rPr>
                <w:b/>
                <w:color w:val="000000" w:themeColor="text1"/>
              </w:rPr>
            </w:pPr>
            <w:r w:rsidRPr="0016776E">
              <w:rPr>
                <w:b/>
                <w:color w:val="000000" w:themeColor="text1"/>
                <w:sz w:val="22"/>
                <w:szCs w:val="22"/>
              </w:rPr>
              <w:t>Единица</w:t>
            </w:r>
          </w:p>
          <w:p w:rsidR="005F290F" w:rsidRPr="0016776E" w:rsidRDefault="005F290F" w:rsidP="00B1214E">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5F290F" w:rsidRPr="0016776E" w:rsidRDefault="005F290F" w:rsidP="00B1214E">
            <w:pPr>
              <w:ind w:left="107" w:firstLine="1"/>
              <w:jc w:val="center"/>
              <w:rPr>
                <w:b/>
                <w:color w:val="000000" w:themeColor="text1"/>
              </w:rPr>
            </w:pPr>
            <w:r w:rsidRPr="0016776E">
              <w:rPr>
                <w:b/>
                <w:color w:val="000000" w:themeColor="text1"/>
                <w:sz w:val="22"/>
                <w:szCs w:val="22"/>
              </w:rPr>
              <w:t>Величина</w:t>
            </w:r>
          </w:p>
        </w:tc>
      </w:tr>
      <w:tr w:rsidR="005F290F" w:rsidRPr="0016776E" w:rsidTr="00B1214E">
        <w:trPr>
          <w:cantSplit/>
          <w:trHeight w:val="48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1</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5F290F" w:rsidRPr="0016776E" w:rsidRDefault="005F290F" w:rsidP="00B1214E">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5F290F" w:rsidRPr="0016776E" w:rsidRDefault="005F290F" w:rsidP="00B1214E">
            <w:pPr>
              <w:ind w:left="-72"/>
              <w:jc w:val="center"/>
              <w:rPr>
                <w:color w:val="000000" w:themeColor="text1"/>
              </w:rPr>
            </w:pPr>
          </w:p>
          <w:p w:rsidR="005F290F" w:rsidRPr="0016776E" w:rsidRDefault="005F290F" w:rsidP="00B1214E">
            <w:pPr>
              <w:ind w:left="-72"/>
              <w:jc w:val="center"/>
              <w:rPr>
                <w:color w:val="000000" w:themeColor="text1"/>
              </w:rPr>
            </w:pPr>
          </w:p>
          <w:p w:rsidR="005F290F" w:rsidRPr="0016776E" w:rsidRDefault="005F290F" w:rsidP="00B1214E">
            <w:pPr>
              <w:ind w:left="-72"/>
              <w:jc w:val="center"/>
              <w:rPr>
                <w:color w:val="000000" w:themeColor="text1"/>
              </w:rPr>
            </w:pPr>
            <w:r>
              <w:rPr>
                <w:color w:val="000000" w:themeColor="text1"/>
                <w:sz w:val="22"/>
                <w:szCs w:val="22"/>
              </w:rPr>
              <w:t>1</w:t>
            </w:r>
          </w:p>
          <w:p w:rsidR="005F290F" w:rsidRPr="0016776E" w:rsidRDefault="005F290F" w:rsidP="00B1214E">
            <w:pPr>
              <w:ind w:left="-72"/>
              <w:jc w:val="center"/>
              <w:rPr>
                <w:color w:val="000000" w:themeColor="text1"/>
              </w:rPr>
            </w:pPr>
          </w:p>
          <w:p w:rsidR="005F290F" w:rsidRPr="0016776E" w:rsidRDefault="005F290F" w:rsidP="00B1214E">
            <w:pPr>
              <w:ind w:left="-72"/>
              <w:rPr>
                <w:color w:val="000000" w:themeColor="text1"/>
              </w:rPr>
            </w:pP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36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2</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Спортивные залы</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36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3</w:t>
            </w:r>
          </w:p>
        </w:tc>
        <w:tc>
          <w:tcPr>
            <w:tcW w:w="1747" w:type="pct"/>
            <w:vAlign w:val="center"/>
          </w:tcPr>
          <w:p w:rsidR="005F290F" w:rsidRPr="0016776E" w:rsidRDefault="005F290F" w:rsidP="00B1214E">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480"/>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4</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 xml:space="preserve">Учреждения </w:t>
            </w:r>
            <w:proofErr w:type="spellStart"/>
            <w:r w:rsidRPr="0016776E">
              <w:rPr>
                <w:color w:val="000000" w:themeColor="text1"/>
                <w:sz w:val="22"/>
                <w:szCs w:val="22"/>
              </w:rPr>
              <w:t>культурно-досугового</w:t>
            </w:r>
            <w:proofErr w:type="spellEnd"/>
            <w:r w:rsidRPr="0016776E">
              <w:rPr>
                <w:color w:val="000000" w:themeColor="text1"/>
                <w:sz w:val="22"/>
                <w:szCs w:val="22"/>
              </w:rPr>
              <w:t xml:space="preserve"> типа</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на 10 мест</w:t>
            </w:r>
          </w:p>
        </w:tc>
        <w:tc>
          <w:tcPr>
            <w:tcW w:w="679"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r w:rsidR="005F290F" w:rsidRPr="0016776E" w:rsidTr="00B1214E">
        <w:trPr>
          <w:cantSplit/>
          <w:trHeight w:val="3253"/>
          <w:jc w:val="center"/>
        </w:trPr>
        <w:tc>
          <w:tcPr>
            <w:tcW w:w="208" w:type="pct"/>
            <w:vAlign w:val="center"/>
          </w:tcPr>
          <w:p w:rsidR="005F290F" w:rsidRPr="0016776E" w:rsidRDefault="005F290F" w:rsidP="00B1214E">
            <w:pPr>
              <w:jc w:val="center"/>
              <w:rPr>
                <w:color w:val="000000" w:themeColor="text1"/>
              </w:rPr>
            </w:pPr>
            <w:r w:rsidRPr="0016776E">
              <w:rPr>
                <w:color w:val="000000" w:themeColor="text1"/>
                <w:sz w:val="22"/>
                <w:szCs w:val="22"/>
              </w:rPr>
              <w:t>5</w:t>
            </w:r>
          </w:p>
        </w:tc>
        <w:tc>
          <w:tcPr>
            <w:tcW w:w="1747" w:type="pct"/>
            <w:vAlign w:val="center"/>
          </w:tcPr>
          <w:p w:rsidR="005F290F" w:rsidRPr="0016776E" w:rsidRDefault="005F290F" w:rsidP="00B1214E">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5F290F" w:rsidRPr="0016776E" w:rsidRDefault="005F290F" w:rsidP="00B1214E">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5F290F" w:rsidRPr="0016776E" w:rsidRDefault="005F290F" w:rsidP="00B1214E">
            <w:pPr>
              <w:ind w:left="-72"/>
              <w:jc w:val="center"/>
              <w:rPr>
                <w:color w:val="000000" w:themeColor="text1"/>
              </w:rPr>
            </w:pPr>
          </w:p>
          <w:p w:rsidR="005F290F" w:rsidRPr="0016776E" w:rsidRDefault="005F290F" w:rsidP="00B1214E">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5F290F" w:rsidRPr="0016776E" w:rsidRDefault="005F290F" w:rsidP="00B1214E">
            <w:pPr>
              <w:ind w:left="-72" w:firstLine="1"/>
              <w:jc w:val="center"/>
              <w:rPr>
                <w:color w:val="000000" w:themeColor="text1"/>
              </w:rPr>
            </w:pPr>
          </w:p>
        </w:tc>
        <w:tc>
          <w:tcPr>
            <w:tcW w:w="706" w:type="pct"/>
            <w:vAlign w:val="center"/>
          </w:tcPr>
          <w:p w:rsidR="005F290F" w:rsidRPr="0016776E" w:rsidRDefault="005F290F" w:rsidP="00B1214E">
            <w:pPr>
              <w:ind w:left="-72" w:firstLine="1"/>
              <w:jc w:val="center"/>
              <w:rPr>
                <w:color w:val="000000" w:themeColor="text1"/>
              </w:rPr>
            </w:pPr>
            <w:r w:rsidRPr="0016776E">
              <w:rPr>
                <w:color w:val="000000" w:themeColor="text1"/>
                <w:sz w:val="22"/>
                <w:szCs w:val="22"/>
              </w:rPr>
              <w:t>250</w:t>
            </w:r>
          </w:p>
        </w:tc>
      </w:tr>
    </w:tbl>
    <w:p w:rsidR="005F290F" w:rsidRDefault="005F290F" w:rsidP="005F290F">
      <w:pPr>
        <w:pStyle w:val="Default"/>
        <w:ind w:firstLine="708"/>
        <w:jc w:val="both"/>
        <w:rPr>
          <w:i/>
          <w:sz w:val="23"/>
          <w:szCs w:val="23"/>
        </w:rPr>
      </w:pPr>
    </w:p>
    <w:p w:rsidR="005F290F" w:rsidRDefault="005F290F" w:rsidP="005F290F">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5F290F" w:rsidRPr="00323B3B" w:rsidTr="00B1214E">
        <w:trPr>
          <w:trHeight w:val="778"/>
        </w:trPr>
        <w:tc>
          <w:tcPr>
            <w:tcW w:w="57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857"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p>
        </w:tc>
        <w:tc>
          <w:tcPr>
            <w:tcW w:w="448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574" w:type="dxa"/>
            <w:vMerge/>
            <w:shd w:val="clear" w:color="auto" w:fill="FFFFFF" w:themeFill="background1"/>
            <w:vAlign w:val="center"/>
          </w:tcPr>
          <w:p w:rsidR="005F290F" w:rsidRPr="00487417" w:rsidRDefault="005F290F" w:rsidP="00B1214E">
            <w:pPr>
              <w:jc w:val="center"/>
              <w:rPr>
                <w:b/>
              </w:rPr>
            </w:pPr>
          </w:p>
        </w:tc>
        <w:tc>
          <w:tcPr>
            <w:tcW w:w="2857" w:type="dxa"/>
            <w:vMerge/>
            <w:shd w:val="clear" w:color="auto" w:fill="FFFFFF" w:themeFill="background1"/>
            <w:vAlign w:val="center"/>
          </w:tcPr>
          <w:p w:rsidR="005F290F" w:rsidRPr="00487417" w:rsidRDefault="005F290F" w:rsidP="00B1214E">
            <w:pPr>
              <w:jc w:val="center"/>
              <w:rPr>
                <w:b/>
              </w:rPr>
            </w:pPr>
          </w:p>
        </w:tc>
        <w:tc>
          <w:tcPr>
            <w:tcW w:w="2362"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2127"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2976"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828"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500"/>
        </w:trPr>
        <w:tc>
          <w:tcPr>
            <w:tcW w:w="574" w:type="dxa"/>
            <w:vAlign w:val="center"/>
          </w:tcPr>
          <w:p w:rsidR="005F290F" w:rsidRPr="00AC1A57" w:rsidRDefault="005F290F" w:rsidP="00B1214E">
            <w:pPr>
              <w:jc w:val="center"/>
            </w:pPr>
            <w:r w:rsidRPr="00AC1A57">
              <w:rPr>
                <w:sz w:val="22"/>
              </w:rPr>
              <w:t>1</w:t>
            </w:r>
          </w:p>
        </w:tc>
        <w:tc>
          <w:tcPr>
            <w:tcW w:w="2857" w:type="dxa"/>
            <w:vAlign w:val="center"/>
          </w:tcPr>
          <w:p w:rsidR="005F290F" w:rsidRPr="00DB449F" w:rsidRDefault="005F290F" w:rsidP="00B1214E">
            <w:pPr>
              <w:jc w:val="center"/>
            </w:pPr>
            <w:r w:rsidRPr="00DB449F">
              <w:t>Автозаправочные станции *</w:t>
            </w:r>
          </w:p>
        </w:tc>
        <w:tc>
          <w:tcPr>
            <w:tcW w:w="2362" w:type="dxa"/>
            <w:vAlign w:val="center"/>
          </w:tcPr>
          <w:p w:rsidR="005F290F" w:rsidRPr="002F0881" w:rsidRDefault="005F290F" w:rsidP="00B1214E">
            <w:pPr>
              <w:jc w:val="center"/>
            </w:pPr>
            <w:r w:rsidRPr="002F0881">
              <w:t>объект / 500 автомобилей</w:t>
            </w:r>
          </w:p>
        </w:tc>
        <w:tc>
          <w:tcPr>
            <w:tcW w:w="2127" w:type="dxa"/>
            <w:vAlign w:val="center"/>
          </w:tcPr>
          <w:p w:rsidR="005F290F" w:rsidRPr="002F0881" w:rsidRDefault="005F290F" w:rsidP="00B1214E">
            <w:pPr>
              <w:jc w:val="center"/>
            </w:pPr>
            <w:r w:rsidRPr="002F0881">
              <w:t>1</w:t>
            </w:r>
          </w:p>
        </w:tc>
        <w:tc>
          <w:tcPr>
            <w:tcW w:w="2976" w:type="dxa"/>
            <w:vAlign w:val="center"/>
          </w:tcPr>
          <w:p w:rsidR="005F290F" w:rsidRPr="00323B3B" w:rsidRDefault="005F290F" w:rsidP="00B1214E">
            <w:pPr>
              <w:jc w:val="center"/>
            </w:pPr>
            <w:r>
              <w:t xml:space="preserve">Санитарно-защитная зона, </w:t>
            </w:r>
            <w:proofErr w:type="gramStart"/>
            <w:r>
              <w:t>м</w:t>
            </w:r>
            <w:proofErr w:type="gramEnd"/>
          </w:p>
        </w:tc>
        <w:tc>
          <w:tcPr>
            <w:tcW w:w="3828" w:type="dxa"/>
            <w:vAlign w:val="center"/>
          </w:tcPr>
          <w:p w:rsidR="005F290F" w:rsidRDefault="005F290F" w:rsidP="00B1214E">
            <w:pPr>
              <w:jc w:val="center"/>
            </w:pPr>
            <w:r>
              <w:t>100**</w:t>
            </w:r>
          </w:p>
          <w:p w:rsidR="005F290F" w:rsidRPr="00323B3B" w:rsidRDefault="005F290F" w:rsidP="00B1214E">
            <w:pPr>
              <w:jc w:val="center"/>
            </w:pPr>
            <w:r>
              <w:t>(к</w:t>
            </w:r>
            <w:r w:rsidRPr="00067668">
              <w:t>ласс IV</w:t>
            </w:r>
            <w:r>
              <w:t>)</w:t>
            </w:r>
          </w:p>
        </w:tc>
      </w:tr>
      <w:tr w:rsidR="005F290F" w:rsidRPr="00323B3B" w:rsidTr="00B1214E">
        <w:trPr>
          <w:trHeight w:val="500"/>
        </w:trPr>
        <w:tc>
          <w:tcPr>
            <w:tcW w:w="574" w:type="dxa"/>
            <w:vAlign w:val="center"/>
          </w:tcPr>
          <w:p w:rsidR="005F290F" w:rsidRPr="00AC1A57" w:rsidRDefault="005F290F" w:rsidP="00B1214E">
            <w:pPr>
              <w:jc w:val="center"/>
            </w:pPr>
            <w:r w:rsidRPr="00AC1A57">
              <w:rPr>
                <w:sz w:val="22"/>
              </w:rPr>
              <w:t>2</w:t>
            </w:r>
          </w:p>
        </w:tc>
        <w:tc>
          <w:tcPr>
            <w:tcW w:w="2857" w:type="dxa"/>
            <w:vAlign w:val="center"/>
          </w:tcPr>
          <w:p w:rsidR="005F290F" w:rsidRPr="00DB449F" w:rsidRDefault="005F290F" w:rsidP="00B1214E">
            <w:pPr>
              <w:jc w:val="center"/>
            </w:pPr>
            <w:r>
              <w:t>Станции технического обслуживания *</w:t>
            </w:r>
          </w:p>
        </w:tc>
        <w:tc>
          <w:tcPr>
            <w:tcW w:w="2362" w:type="dxa"/>
            <w:vAlign w:val="center"/>
          </w:tcPr>
          <w:p w:rsidR="005F290F" w:rsidRPr="002F0881" w:rsidRDefault="005F290F" w:rsidP="00B1214E">
            <w:pPr>
              <w:jc w:val="center"/>
            </w:pPr>
            <w:r w:rsidRPr="002F0881">
              <w:t xml:space="preserve">объект / </w:t>
            </w:r>
            <w:r>
              <w:t>10</w:t>
            </w:r>
            <w:r w:rsidRPr="002F0881">
              <w:t>00 автомобилей</w:t>
            </w:r>
          </w:p>
        </w:tc>
        <w:tc>
          <w:tcPr>
            <w:tcW w:w="2127" w:type="dxa"/>
            <w:vAlign w:val="center"/>
          </w:tcPr>
          <w:p w:rsidR="005F290F" w:rsidRPr="002F0881" w:rsidRDefault="005F290F" w:rsidP="00B1214E">
            <w:pPr>
              <w:jc w:val="center"/>
            </w:pPr>
            <w:r w:rsidRPr="002F0881">
              <w:t>1</w:t>
            </w:r>
          </w:p>
        </w:tc>
        <w:tc>
          <w:tcPr>
            <w:tcW w:w="2976" w:type="dxa"/>
            <w:vAlign w:val="center"/>
          </w:tcPr>
          <w:p w:rsidR="005F290F" w:rsidRPr="00323B3B" w:rsidRDefault="005F290F" w:rsidP="00B1214E">
            <w:pPr>
              <w:jc w:val="center"/>
            </w:pPr>
            <w:r>
              <w:t xml:space="preserve">Санитарно-защитная зона, </w:t>
            </w:r>
            <w:proofErr w:type="gramStart"/>
            <w:r>
              <w:t>м</w:t>
            </w:r>
            <w:proofErr w:type="gramEnd"/>
          </w:p>
        </w:tc>
        <w:tc>
          <w:tcPr>
            <w:tcW w:w="3828" w:type="dxa"/>
            <w:vAlign w:val="center"/>
          </w:tcPr>
          <w:p w:rsidR="005F290F" w:rsidRDefault="005F290F" w:rsidP="00B1214E">
            <w:pPr>
              <w:jc w:val="center"/>
            </w:pPr>
            <w:r>
              <w:t>50**</w:t>
            </w:r>
          </w:p>
          <w:p w:rsidR="005F290F" w:rsidRPr="00323B3B" w:rsidRDefault="005F290F" w:rsidP="00B1214E">
            <w:pPr>
              <w:jc w:val="center"/>
            </w:pPr>
            <w:r>
              <w:t xml:space="preserve">(класс </w:t>
            </w:r>
            <w:r w:rsidRPr="00067668">
              <w:t>V</w:t>
            </w:r>
            <w:r>
              <w:t>)</w:t>
            </w:r>
          </w:p>
        </w:tc>
      </w:tr>
    </w:tbl>
    <w:p w:rsidR="005F290F" w:rsidRPr="00AC1A57" w:rsidRDefault="005F290F" w:rsidP="005F290F">
      <w:pPr>
        <w:pStyle w:val="Default"/>
        <w:ind w:firstLine="708"/>
        <w:jc w:val="both"/>
        <w:rPr>
          <w:i/>
          <w:sz w:val="23"/>
          <w:szCs w:val="23"/>
        </w:rPr>
      </w:pPr>
      <w:r w:rsidRPr="00AC1A57">
        <w:rPr>
          <w:i/>
          <w:sz w:val="23"/>
          <w:szCs w:val="23"/>
        </w:rPr>
        <w:t>Примечание:</w:t>
      </w:r>
    </w:p>
    <w:p w:rsidR="005F290F" w:rsidRPr="00AC1A57" w:rsidRDefault="005F290F" w:rsidP="005F290F">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sidR="007C7215">
        <w:rPr>
          <w:i/>
          <w:sz w:val="23"/>
          <w:szCs w:val="23"/>
        </w:rPr>
        <w:t>городского</w:t>
      </w:r>
      <w:r w:rsidRPr="00AC1A57">
        <w:rPr>
          <w:i/>
          <w:sz w:val="23"/>
          <w:szCs w:val="23"/>
        </w:rPr>
        <w:t xml:space="preserve"> значения</w:t>
      </w:r>
    </w:p>
    <w:p w:rsidR="005F290F" w:rsidRDefault="005F290F" w:rsidP="005F290F">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5F290F" w:rsidRDefault="005F290F" w:rsidP="005F290F">
      <w:pPr>
        <w:pStyle w:val="Default"/>
        <w:ind w:firstLine="708"/>
        <w:jc w:val="both"/>
        <w:rPr>
          <w:i/>
          <w:sz w:val="23"/>
          <w:szCs w:val="23"/>
        </w:rPr>
      </w:pPr>
    </w:p>
    <w:p w:rsidR="005F290F" w:rsidRPr="006E2BF8" w:rsidRDefault="005F290F" w:rsidP="005F290F">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5F290F" w:rsidRDefault="005F290F" w:rsidP="005F290F">
      <w:pPr>
        <w:ind w:firstLine="851"/>
        <w:jc w:val="center"/>
        <w:rPr>
          <w:b/>
          <w:szCs w:val="22"/>
        </w:rPr>
      </w:pPr>
      <w:r w:rsidRPr="006E2BF8">
        <w:rPr>
          <w:b/>
          <w:szCs w:val="22"/>
        </w:rPr>
        <w:t>организации транспортного обслуживания населения</w:t>
      </w:r>
      <w:r>
        <w:rPr>
          <w:b/>
          <w:szCs w:val="22"/>
        </w:rPr>
        <w:t xml:space="preserve"> </w:t>
      </w:r>
      <w:r w:rsidR="004D16BD">
        <w:rPr>
          <w:b/>
          <w:szCs w:val="22"/>
        </w:rPr>
        <w:t>городского</w:t>
      </w:r>
      <w:r>
        <w:rPr>
          <w:b/>
          <w:szCs w:val="22"/>
        </w:rPr>
        <w:t xml:space="preserve">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5F290F" w:rsidRPr="007B1E6D" w:rsidTr="00B1214E">
        <w:trPr>
          <w:trHeight w:val="786"/>
        </w:trPr>
        <w:tc>
          <w:tcPr>
            <w:tcW w:w="645" w:type="dxa"/>
            <w:vMerge w:val="restart"/>
            <w:shd w:val="clear" w:color="auto" w:fill="FFFFFF" w:themeFill="background1"/>
            <w:vAlign w:val="center"/>
          </w:tcPr>
          <w:p w:rsidR="005F290F" w:rsidRPr="00444456" w:rsidRDefault="005F290F" w:rsidP="00B1214E">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3834" w:type="dxa"/>
            <w:vMerge w:val="restart"/>
            <w:shd w:val="clear" w:color="auto" w:fill="FFFFFF" w:themeFill="background1"/>
            <w:vAlign w:val="center"/>
          </w:tcPr>
          <w:p w:rsidR="005F290F" w:rsidRPr="00E00A48" w:rsidRDefault="005F290F" w:rsidP="00B1214E">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5F290F" w:rsidRPr="00E00A48" w:rsidRDefault="005F290F" w:rsidP="00B1214E">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5F290F" w:rsidRPr="00E00A48" w:rsidRDefault="005F290F" w:rsidP="00B1214E">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5F290F" w:rsidRPr="007B1E6D" w:rsidTr="00B1214E">
        <w:trPr>
          <w:trHeight w:val="533"/>
        </w:trPr>
        <w:tc>
          <w:tcPr>
            <w:tcW w:w="645" w:type="dxa"/>
            <w:vMerge/>
            <w:shd w:val="clear" w:color="auto" w:fill="FFFFFF" w:themeFill="background1"/>
            <w:vAlign w:val="center"/>
          </w:tcPr>
          <w:p w:rsidR="005F290F" w:rsidRPr="007B1E6D" w:rsidRDefault="005F290F" w:rsidP="00B1214E">
            <w:pPr>
              <w:jc w:val="center"/>
              <w:rPr>
                <w:b/>
                <w:color w:val="000000"/>
                <w:sz w:val="16"/>
                <w:szCs w:val="16"/>
              </w:rPr>
            </w:pPr>
          </w:p>
        </w:tc>
        <w:tc>
          <w:tcPr>
            <w:tcW w:w="3834" w:type="dxa"/>
            <w:vMerge/>
            <w:shd w:val="clear" w:color="auto" w:fill="FFFFFF" w:themeFill="background1"/>
            <w:vAlign w:val="center"/>
          </w:tcPr>
          <w:p w:rsidR="005F290F" w:rsidRPr="00E00A48" w:rsidRDefault="005F290F" w:rsidP="00B1214E">
            <w:pPr>
              <w:jc w:val="center"/>
              <w:rPr>
                <w:b/>
                <w:color w:val="000000"/>
                <w:szCs w:val="16"/>
              </w:rPr>
            </w:pPr>
          </w:p>
        </w:tc>
        <w:tc>
          <w:tcPr>
            <w:tcW w:w="2184" w:type="dxa"/>
            <w:shd w:val="clear" w:color="auto" w:fill="FFFFFF" w:themeFill="background1"/>
            <w:vAlign w:val="center"/>
          </w:tcPr>
          <w:p w:rsidR="005F290F" w:rsidRDefault="005F290F" w:rsidP="00B1214E">
            <w:pPr>
              <w:jc w:val="center"/>
              <w:rPr>
                <w:b/>
                <w:color w:val="000000"/>
                <w:szCs w:val="16"/>
              </w:rPr>
            </w:pPr>
            <w:r w:rsidRPr="00E00A48">
              <w:rPr>
                <w:b/>
                <w:color w:val="000000"/>
                <w:sz w:val="22"/>
                <w:szCs w:val="16"/>
              </w:rPr>
              <w:t xml:space="preserve">Единица </w:t>
            </w:r>
          </w:p>
          <w:p w:rsidR="005F290F" w:rsidRPr="00E00A48" w:rsidRDefault="005F290F" w:rsidP="00B1214E">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5F290F" w:rsidRPr="00E00A48" w:rsidRDefault="005F290F" w:rsidP="00B1214E">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5F290F" w:rsidRDefault="005F290F" w:rsidP="00B1214E">
            <w:pPr>
              <w:jc w:val="center"/>
              <w:rPr>
                <w:b/>
                <w:color w:val="000000"/>
                <w:szCs w:val="16"/>
              </w:rPr>
            </w:pPr>
            <w:r w:rsidRPr="00E00A48">
              <w:rPr>
                <w:b/>
                <w:color w:val="000000"/>
                <w:sz w:val="22"/>
                <w:szCs w:val="16"/>
              </w:rPr>
              <w:t xml:space="preserve">Единица </w:t>
            </w:r>
          </w:p>
          <w:p w:rsidR="005F290F" w:rsidRPr="00E00A48" w:rsidRDefault="005F290F" w:rsidP="00B1214E">
            <w:pPr>
              <w:jc w:val="center"/>
              <w:rPr>
                <w:b/>
                <w:color w:val="000000"/>
                <w:szCs w:val="16"/>
              </w:rPr>
            </w:pPr>
            <w:r w:rsidRPr="00E00A48">
              <w:rPr>
                <w:b/>
                <w:color w:val="000000"/>
                <w:sz w:val="22"/>
                <w:szCs w:val="16"/>
              </w:rPr>
              <w:t>Измерения</w:t>
            </w:r>
          </w:p>
        </w:tc>
        <w:tc>
          <w:tcPr>
            <w:tcW w:w="3118" w:type="dxa"/>
            <w:shd w:val="clear" w:color="auto" w:fill="FFFFFF" w:themeFill="background1"/>
            <w:vAlign w:val="center"/>
          </w:tcPr>
          <w:p w:rsidR="005F290F" w:rsidRPr="00E00A48" w:rsidRDefault="005F290F" w:rsidP="00B1214E">
            <w:pPr>
              <w:jc w:val="center"/>
              <w:rPr>
                <w:b/>
                <w:color w:val="000000"/>
                <w:szCs w:val="16"/>
              </w:rPr>
            </w:pPr>
            <w:r w:rsidRPr="00E00A48">
              <w:rPr>
                <w:b/>
                <w:color w:val="000000"/>
                <w:sz w:val="22"/>
                <w:szCs w:val="16"/>
              </w:rPr>
              <w:t xml:space="preserve">Величина </w:t>
            </w:r>
          </w:p>
        </w:tc>
      </w:tr>
      <w:tr w:rsidR="005F290F" w:rsidRPr="007B1E6D" w:rsidTr="00B1214E">
        <w:trPr>
          <w:trHeight w:val="257"/>
        </w:trPr>
        <w:tc>
          <w:tcPr>
            <w:tcW w:w="645" w:type="dxa"/>
            <w:vMerge w:val="restart"/>
            <w:vAlign w:val="center"/>
          </w:tcPr>
          <w:p w:rsidR="005F290F" w:rsidRPr="00444456" w:rsidRDefault="005F290F" w:rsidP="00B1214E">
            <w:pPr>
              <w:rPr>
                <w:color w:val="000000"/>
              </w:rPr>
            </w:pPr>
            <w:r>
              <w:rPr>
                <w:color w:val="000000"/>
              </w:rPr>
              <w:t xml:space="preserve">   1</w:t>
            </w:r>
          </w:p>
        </w:tc>
        <w:tc>
          <w:tcPr>
            <w:tcW w:w="3834" w:type="dxa"/>
            <w:vAlign w:val="center"/>
          </w:tcPr>
          <w:p w:rsidR="005F290F" w:rsidRDefault="005F290F" w:rsidP="00B1214E">
            <w:pPr>
              <w:rPr>
                <w:color w:val="000000"/>
              </w:rPr>
            </w:pPr>
            <w:r w:rsidRPr="007B1E6D">
              <w:rPr>
                <w:color w:val="000000"/>
                <w:sz w:val="22"/>
                <w:szCs w:val="22"/>
              </w:rPr>
              <w:t>Остановки общественного транспорта</w:t>
            </w:r>
          </w:p>
          <w:p w:rsidR="005F290F" w:rsidRPr="007B1E6D" w:rsidRDefault="005F290F" w:rsidP="00B1214E">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5F290F" w:rsidRPr="007B1E6D" w:rsidRDefault="005F290F" w:rsidP="00B1214E">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5F290F" w:rsidRPr="007B1E6D" w:rsidRDefault="005F290F" w:rsidP="00B1214E">
            <w:pPr>
              <w:jc w:val="center"/>
              <w:rPr>
                <w:color w:val="000000"/>
              </w:rPr>
            </w:pPr>
            <w:r>
              <w:rPr>
                <w:color w:val="000000"/>
                <w:sz w:val="22"/>
                <w:szCs w:val="22"/>
              </w:rPr>
              <w:t>800</w:t>
            </w:r>
          </w:p>
        </w:tc>
        <w:tc>
          <w:tcPr>
            <w:tcW w:w="3260" w:type="dxa"/>
            <w:vAlign w:val="center"/>
          </w:tcPr>
          <w:p w:rsidR="005F290F" w:rsidRPr="007B1E6D" w:rsidRDefault="005F290F" w:rsidP="00B1214E">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5F290F" w:rsidRPr="00F81CA6" w:rsidRDefault="005F290F" w:rsidP="00B1214E">
            <w:pPr>
              <w:jc w:val="center"/>
            </w:pPr>
            <w:r w:rsidRPr="00F81CA6">
              <w:rPr>
                <w:sz w:val="22"/>
                <w:szCs w:val="22"/>
              </w:rPr>
              <w:t>300</w:t>
            </w:r>
            <w:r>
              <w:rPr>
                <w:sz w:val="22"/>
                <w:szCs w:val="22"/>
              </w:rPr>
              <w:t xml:space="preserve"> (800)</w:t>
            </w:r>
          </w:p>
        </w:tc>
      </w:tr>
      <w:tr w:rsidR="005F290F" w:rsidRPr="007B1E6D" w:rsidTr="00B1214E">
        <w:trPr>
          <w:trHeight w:val="257"/>
        </w:trPr>
        <w:tc>
          <w:tcPr>
            <w:tcW w:w="645" w:type="dxa"/>
            <w:vMerge/>
            <w:vAlign w:val="center"/>
          </w:tcPr>
          <w:p w:rsidR="005F290F" w:rsidRPr="00444456" w:rsidRDefault="005F290F" w:rsidP="00B1214E">
            <w:pPr>
              <w:jc w:val="center"/>
              <w:rPr>
                <w:color w:val="000000"/>
                <w:lang w:val="en-US"/>
              </w:rPr>
            </w:pPr>
          </w:p>
        </w:tc>
        <w:tc>
          <w:tcPr>
            <w:tcW w:w="3834" w:type="dxa"/>
            <w:vAlign w:val="center"/>
          </w:tcPr>
          <w:p w:rsidR="005F290F" w:rsidRPr="007B1E6D" w:rsidRDefault="005F290F" w:rsidP="00B1214E">
            <w:pPr>
              <w:ind w:left="231"/>
              <w:rPr>
                <w:color w:val="000000"/>
              </w:rPr>
            </w:pPr>
            <w:r>
              <w:rPr>
                <w:color w:val="000000"/>
                <w:sz w:val="22"/>
                <w:szCs w:val="22"/>
              </w:rPr>
              <w:t>- в  центре населенного пункта</w:t>
            </w:r>
          </w:p>
        </w:tc>
        <w:tc>
          <w:tcPr>
            <w:tcW w:w="2184" w:type="dxa"/>
            <w:vMerge/>
            <w:vAlign w:val="center"/>
          </w:tcPr>
          <w:p w:rsidR="005F290F" w:rsidRPr="007B1E6D" w:rsidRDefault="005F290F" w:rsidP="00B1214E">
            <w:pPr>
              <w:jc w:val="center"/>
              <w:rPr>
                <w:color w:val="000000"/>
              </w:rPr>
            </w:pPr>
          </w:p>
        </w:tc>
        <w:tc>
          <w:tcPr>
            <w:tcW w:w="1843" w:type="dxa"/>
            <w:vMerge/>
            <w:vAlign w:val="center"/>
          </w:tcPr>
          <w:p w:rsidR="005F290F" w:rsidRPr="007B1E6D" w:rsidRDefault="005F290F" w:rsidP="00B1214E">
            <w:pPr>
              <w:jc w:val="center"/>
              <w:rPr>
                <w:color w:val="000000"/>
              </w:rPr>
            </w:pPr>
          </w:p>
        </w:tc>
        <w:tc>
          <w:tcPr>
            <w:tcW w:w="3260" w:type="dxa"/>
            <w:vAlign w:val="center"/>
          </w:tcPr>
          <w:p w:rsidR="005F290F" w:rsidRPr="007B1E6D" w:rsidRDefault="005F290F" w:rsidP="00B1214E">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5F290F" w:rsidRPr="00065A54" w:rsidRDefault="005F290F" w:rsidP="00B1214E">
            <w:pPr>
              <w:jc w:val="center"/>
              <w:rPr>
                <w:color w:val="000000"/>
                <w:highlight w:val="yellow"/>
              </w:rPr>
            </w:pPr>
            <w:r w:rsidRPr="00F81CA6">
              <w:rPr>
                <w:color w:val="000000"/>
                <w:sz w:val="22"/>
                <w:szCs w:val="22"/>
              </w:rPr>
              <w:t>250</w:t>
            </w:r>
          </w:p>
        </w:tc>
      </w:tr>
      <w:tr w:rsidR="005F290F" w:rsidRPr="007B1E6D" w:rsidTr="00B1214E">
        <w:trPr>
          <w:trHeight w:val="510"/>
        </w:trPr>
        <w:tc>
          <w:tcPr>
            <w:tcW w:w="645" w:type="dxa"/>
            <w:vMerge/>
            <w:vAlign w:val="center"/>
          </w:tcPr>
          <w:p w:rsidR="005F290F" w:rsidRPr="00444456" w:rsidRDefault="005F290F" w:rsidP="00B1214E">
            <w:pPr>
              <w:jc w:val="center"/>
              <w:rPr>
                <w:color w:val="000000"/>
              </w:rPr>
            </w:pPr>
          </w:p>
        </w:tc>
        <w:tc>
          <w:tcPr>
            <w:tcW w:w="3834" w:type="dxa"/>
            <w:vAlign w:val="center"/>
          </w:tcPr>
          <w:p w:rsidR="005F290F" w:rsidRPr="007B1E6D" w:rsidRDefault="005F290F" w:rsidP="00B1214E">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5F290F" w:rsidRPr="007B1E6D" w:rsidRDefault="005F290F" w:rsidP="00B1214E">
            <w:pPr>
              <w:jc w:val="center"/>
              <w:rPr>
                <w:color w:val="000000"/>
              </w:rPr>
            </w:pPr>
          </w:p>
        </w:tc>
        <w:tc>
          <w:tcPr>
            <w:tcW w:w="1843" w:type="dxa"/>
            <w:vMerge/>
            <w:vAlign w:val="center"/>
          </w:tcPr>
          <w:p w:rsidR="005F290F" w:rsidRPr="007B1E6D" w:rsidRDefault="005F290F" w:rsidP="00B1214E">
            <w:pPr>
              <w:jc w:val="center"/>
              <w:rPr>
                <w:color w:val="000000"/>
              </w:rPr>
            </w:pPr>
          </w:p>
        </w:tc>
        <w:tc>
          <w:tcPr>
            <w:tcW w:w="3260" w:type="dxa"/>
            <w:vAlign w:val="center"/>
          </w:tcPr>
          <w:p w:rsidR="005F290F" w:rsidRPr="007B1E6D" w:rsidRDefault="005F290F" w:rsidP="00B1214E">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5F290F" w:rsidRPr="00F81CA6" w:rsidRDefault="005F290F" w:rsidP="00B1214E">
            <w:pPr>
              <w:jc w:val="center"/>
              <w:rPr>
                <w:color w:val="000000"/>
              </w:rPr>
            </w:pPr>
            <w:r>
              <w:rPr>
                <w:color w:val="000000"/>
                <w:sz w:val="22"/>
                <w:szCs w:val="22"/>
              </w:rPr>
              <w:t>400</w:t>
            </w:r>
          </w:p>
        </w:tc>
      </w:tr>
      <w:tr w:rsidR="005F290F" w:rsidRPr="007B1E6D" w:rsidTr="00B1214E">
        <w:trPr>
          <w:trHeight w:val="510"/>
        </w:trPr>
        <w:tc>
          <w:tcPr>
            <w:tcW w:w="645" w:type="dxa"/>
            <w:vMerge/>
            <w:vAlign w:val="center"/>
          </w:tcPr>
          <w:p w:rsidR="005F290F" w:rsidRPr="00444456" w:rsidRDefault="005F290F" w:rsidP="00B1214E">
            <w:pPr>
              <w:jc w:val="center"/>
              <w:rPr>
                <w:color w:val="000000"/>
                <w:lang w:val="en-US"/>
              </w:rPr>
            </w:pPr>
          </w:p>
        </w:tc>
        <w:tc>
          <w:tcPr>
            <w:tcW w:w="3834" w:type="dxa"/>
            <w:vAlign w:val="center"/>
          </w:tcPr>
          <w:p w:rsidR="005F290F" w:rsidRPr="007B1E6D" w:rsidRDefault="005F290F" w:rsidP="00B1214E">
            <w:pPr>
              <w:ind w:left="231"/>
              <w:rPr>
                <w:color w:val="000000"/>
              </w:rPr>
            </w:pPr>
            <w:r>
              <w:rPr>
                <w:color w:val="000000"/>
                <w:sz w:val="22"/>
                <w:szCs w:val="22"/>
              </w:rPr>
              <w:t>- в зонах массового отдыха и спорта</w:t>
            </w:r>
          </w:p>
        </w:tc>
        <w:tc>
          <w:tcPr>
            <w:tcW w:w="2184" w:type="dxa"/>
            <w:vMerge/>
            <w:vAlign w:val="center"/>
          </w:tcPr>
          <w:p w:rsidR="005F290F" w:rsidRPr="007B1E6D" w:rsidRDefault="005F290F" w:rsidP="00B1214E">
            <w:pPr>
              <w:jc w:val="center"/>
              <w:rPr>
                <w:color w:val="000000"/>
              </w:rPr>
            </w:pPr>
          </w:p>
        </w:tc>
        <w:tc>
          <w:tcPr>
            <w:tcW w:w="1843" w:type="dxa"/>
            <w:vMerge/>
            <w:vAlign w:val="center"/>
          </w:tcPr>
          <w:p w:rsidR="005F290F" w:rsidRPr="007B1E6D" w:rsidRDefault="005F290F" w:rsidP="00B1214E">
            <w:pPr>
              <w:jc w:val="center"/>
              <w:rPr>
                <w:color w:val="000000"/>
              </w:rPr>
            </w:pPr>
          </w:p>
        </w:tc>
        <w:tc>
          <w:tcPr>
            <w:tcW w:w="3260" w:type="dxa"/>
            <w:vAlign w:val="center"/>
          </w:tcPr>
          <w:p w:rsidR="005F290F" w:rsidRPr="007B1E6D" w:rsidRDefault="005F290F" w:rsidP="00B1214E">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5F290F" w:rsidRPr="00F81CA6" w:rsidRDefault="005F290F" w:rsidP="00B1214E">
            <w:pPr>
              <w:jc w:val="center"/>
              <w:rPr>
                <w:color w:val="000000"/>
              </w:rPr>
            </w:pPr>
            <w:r>
              <w:rPr>
                <w:color w:val="000000"/>
                <w:sz w:val="22"/>
                <w:szCs w:val="22"/>
              </w:rPr>
              <w:t>800</w:t>
            </w:r>
          </w:p>
        </w:tc>
      </w:tr>
      <w:tr w:rsidR="005F290F" w:rsidRPr="00532990" w:rsidTr="00B1214E">
        <w:trPr>
          <w:trHeight w:val="1111"/>
        </w:trPr>
        <w:tc>
          <w:tcPr>
            <w:tcW w:w="645" w:type="dxa"/>
            <w:vAlign w:val="center"/>
          </w:tcPr>
          <w:p w:rsidR="005F290F" w:rsidRPr="00444456" w:rsidRDefault="005F290F" w:rsidP="00B1214E">
            <w:pPr>
              <w:jc w:val="center"/>
              <w:rPr>
                <w:color w:val="000000"/>
              </w:rPr>
            </w:pPr>
            <w:r w:rsidRPr="00444456">
              <w:rPr>
                <w:color w:val="000000"/>
                <w:sz w:val="22"/>
                <w:szCs w:val="22"/>
              </w:rPr>
              <w:t>2</w:t>
            </w:r>
          </w:p>
        </w:tc>
        <w:tc>
          <w:tcPr>
            <w:tcW w:w="3834" w:type="dxa"/>
            <w:vAlign w:val="center"/>
          </w:tcPr>
          <w:p w:rsidR="005F290F" w:rsidRPr="007B1E6D" w:rsidRDefault="005F290F" w:rsidP="00B1214E">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5F290F" w:rsidRPr="007B1E6D" w:rsidRDefault="005F290F" w:rsidP="00B1214E">
            <w:pPr>
              <w:jc w:val="center"/>
              <w:rPr>
                <w:color w:val="000000"/>
              </w:rPr>
            </w:pPr>
            <w:r w:rsidRPr="007B1E6D">
              <w:rPr>
                <w:color w:val="000000"/>
                <w:sz w:val="22"/>
                <w:szCs w:val="22"/>
              </w:rPr>
              <w:t>единиц / транспорт.</w:t>
            </w:r>
          </w:p>
          <w:p w:rsidR="005F290F" w:rsidRPr="007B1E6D" w:rsidRDefault="005F290F" w:rsidP="00B1214E">
            <w:pPr>
              <w:jc w:val="center"/>
              <w:rPr>
                <w:color w:val="000000"/>
              </w:rPr>
            </w:pPr>
            <w:r w:rsidRPr="007B1E6D">
              <w:rPr>
                <w:color w:val="000000"/>
                <w:sz w:val="22"/>
                <w:szCs w:val="22"/>
              </w:rPr>
              <w:t>предприятие</w:t>
            </w:r>
          </w:p>
        </w:tc>
        <w:tc>
          <w:tcPr>
            <w:tcW w:w="1843" w:type="dxa"/>
            <w:vAlign w:val="center"/>
          </w:tcPr>
          <w:p w:rsidR="005F290F" w:rsidRPr="007B1E6D" w:rsidRDefault="005F290F" w:rsidP="00B1214E">
            <w:pPr>
              <w:jc w:val="center"/>
              <w:rPr>
                <w:color w:val="000000"/>
              </w:rPr>
            </w:pPr>
            <w:r w:rsidRPr="007B1E6D">
              <w:rPr>
                <w:color w:val="000000"/>
                <w:sz w:val="22"/>
                <w:szCs w:val="22"/>
              </w:rPr>
              <w:t>1</w:t>
            </w:r>
          </w:p>
        </w:tc>
        <w:tc>
          <w:tcPr>
            <w:tcW w:w="3260" w:type="dxa"/>
            <w:vAlign w:val="center"/>
          </w:tcPr>
          <w:p w:rsidR="005F290F" w:rsidRPr="006168CF" w:rsidRDefault="005F290F" w:rsidP="00B1214E">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5F290F" w:rsidRPr="006168CF" w:rsidRDefault="005F290F" w:rsidP="00B1214E">
            <w:pPr>
              <w:jc w:val="center"/>
            </w:pPr>
            <w:r w:rsidRPr="006168CF">
              <w:rPr>
                <w:sz w:val="22"/>
                <w:szCs w:val="22"/>
              </w:rPr>
              <w:t>2500</w:t>
            </w:r>
          </w:p>
        </w:tc>
      </w:tr>
      <w:tr w:rsidR="005F290F" w:rsidRPr="007B1E6D" w:rsidTr="00B1214E">
        <w:trPr>
          <w:trHeight w:val="998"/>
        </w:trPr>
        <w:tc>
          <w:tcPr>
            <w:tcW w:w="645" w:type="dxa"/>
            <w:vAlign w:val="center"/>
          </w:tcPr>
          <w:p w:rsidR="005F290F" w:rsidRPr="00444456" w:rsidRDefault="005F290F" w:rsidP="00B1214E">
            <w:pPr>
              <w:jc w:val="center"/>
              <w:rPr>
                <w:color w:val="000000"/>
              </w:rPr>
            </w:pPr>
            <w:r w:rsidRPr="00444456">
              <w:rPr>
                <w:color w:val="000000"/>
                <w:sz w:val="22"/>
                <w:szCs w:val="22"/>
              </w:rPr>
              <w:lastRenderedPageBreak/>
              <w:t>3</w:t>
            </w:r>
          </w:p>
        </w:tc>
        <w:tc>
          <w:tcPr>
            <w:tcW w:w="3834" w:type="dxa"/>
            <w:vAlign w:val="center"/>
          </w:tcPr>
          <w:p w:rsidR="005F290F" w:rsidRPr="007B1E6D" w:rsidRDefault="005F290F" w:rsidP="00B1214E">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5F290F" w:rsidRPr="007B1E6D" w:rsidRDefault="005F290F" w:rsidP="00B1214E">
            <w:pPr>
              <w:jc w:val="center"/>
              <w:rPr>
                <w:color w:val="000000"/>
              </w:rPr>
            </w:pPr>
            <w:r w:rsidRPr="007B1E6D">
              <w:rPr>
                <w:color w:val="000000"/>
                <w:sz w:val="22"/>
                <w:szCs w:val="22"/>
              </w:rPr>
              <w:t>единиц / вид транспорта</w:t>
            </w:r>
          </w:p>
        </w:tc>
        <w:tc>
          <w:tcPr>
            <w:tcW w:w="1843" w:type="dxa"/>
            <w:vAlign w:val="center"/>
          </w:tcPr>
          <w:p w:rsidR="005F290F" w:rsidRPr="007B1E6D" w:rsidRDefault="005F290F" w:rsidP="00B1214E">
            <w:pPr>
              <w:jc w:val="center"/>
              <w:rPr>
                <w:color w:val="000000"/>
              </w:rPr>
            </w:pPr>
            <w:r w:rsidRPr="007B1E6D">
              <w:rPr>
                <w:color w:val="000000"/>
                <w:sz w:val="22"/>
                <w:szCs w:val="22"/>
              </w:rPr>
              <w:t>1</w:t>
            </w:r>
          </w:p>
        </w:tc>
        <w:tc>
          <w:tcPr>
            <w:tcW w:w="3260" w:type="dxa"/>
            <w:vAlign w:val="center"/>
          </w:tcPr>
          <w:p w:rsidR="005F290F" w:rsidRPr="006168CF" w:rsidRDefault="005F290F" w:rsidP="00B1214E">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5F290F" w:rsidRPr="006168CF" w:rsidRDefault="005F290F" w:rsidP="00B1214E">
            <w:pPr>
              <w:jc w:val="center"/>
            </w:pPr>
            <w:r w:rsidRPr="006168CF">
              <w:rPr>
                <w:sz w:val="22"/>
                <w:szCs w:val="22"/>
              </w:rPr>
              <w:t>2500</w:t>
            </w:r>
          </w:p>
        </w:tc>
      </w:tr>
    </w:tbl>
    <w:p w:rsidR="005F290F" w:rsidRDefault="005F290F" w:rsidP="005F290F">
      <w:pPr>
        <w:ind w:firstLine="851"/>
        <w:jc w:val="center"/>
        <w:rPr>
          <w:b/>
          <w:szCs w:val="22"/>
        </w:rPr>
      </w:pPr>
    </w:p>
    <w:p w:rsidR="005F290F" w:rsidRDefault="005F290F" w:rsidP="005F290F">
      <w:pPr>
        <w:rPr>
          <w:b/>
          <w:szCs w:val="22"/>
        </w:rPr>
      </w:pPr>
    </w:p>
    <w:p w:rsidR="005F290F" w:rsidRDefault="005F290F" w:rsidP="005F290F">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 автомобильных дорог местного значения</w:t>
      </w:r>
    </w:p>
    <w:p w:rsidR="005F290F" w:rsidRDefault="005F290F" w:rsidP="005F290F">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5F290F" w:rsidRPr="00A01F25" w:rsidTr="00B1214E">
        <w:trPr>
          <w:tblHeader/>
        </w:trPr>
        <w:tc>
          <w:tcPr>
            <w:tcW w:w="708" w:type="dxa"/>
            <w:shd w:val="clear" w:color="auto" w:fill="FFFFFF" w:themeFill="background1"/>
          </w:tcPr>
          <w:p w:rsidR="005F290F" w:rsidRPr="00A01F25" w:rsidRDefault="005F290F" w:rsidP="00B1214E">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077" w:type="dxa"/>
            <w:shd w:val="clear" w:color="auto" w:fill="FFFFFF" w:themeFill="background1"/>
            <w:vAlign w:val="center"/>
          </w:tcPr>
          <w:p w:rsidR="005F290F" w:rsidRPr="00A01F25" w:rsidRDefault="005F290F" w:rsidP="00B1214E">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A01F25" w:rsidRDefault="005F290F" w:rsidP="00B1214E">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5F290F" w:rsidRPr="00A01F25" w:rsidRDefault="005F290F" w:rsidP="00B1214E">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5F290F" w:rsidRPr="00A01F25" w:rsidRDefault="005F290F" w:rsidP="00B1214E">
            <w:pPr>
              <w:jc w:val="center"/>
              <w:rPr>
                <w:b/>
                <w:lang w:eastAsia="en-US"/>
              </w:rPr>
            </w:pPr>
            <w:r w:rsidRPr="00A01F25">
              <w:rPr>
                <w:b/>
                <w:lang w:eastAsia="en-US"/>
              </w:rPr>
              <w:t>Территория применения расчетных показателей</w:t>
            </w:r>
          </w:p>
        </w:tc>
      </w:tr>
      <w:tr w:rsidR="005F290F" w:rsidRPr="00A01F25" w:rsidTr="00B1214E">
        <w:tc>
          <w:tcPr>
            <w:tcW w:w="708" w:type="dxa"/>
          </w:tcPr>
          <w:p w:rsidR="005F290F" w:rsidRDefault="005F290F" w:rsidP="00B1214E">
            <w:pPr>
              <w:jc w:val="center"/>
              <w:rPr>
                <w:lang w:eastAsia="en-US"/>
              </w:rPr>
            </w:pPr>
            <w:r>
              <w:rPr>
                <w:lang w:eastAsia="en-US"/>
              </w:rPr>
              <w:t>1</w:t>
            </w:r>
          </w:p>
        </w:tc>
        <w:tc>
          <w:tcPr>
            <w:tcW w:w="4077" w:type="dxa"/>
          </w:tcPr>
          <w:p w:rsidR="005F290F" w:rsidRPr="00796502" w:rsidRDefault="005F290F" w:rsidP="00B1214E">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5F290F" w:rsidRPr="00A01F25" w:rsidRDefault="00200878" w:rsidP="004D16BD">
            <w:pPr>
              <w:jc w:val="center"/>
              <w:rPr>
                <w:lang w:eastAsia="en-US"/>
              </w:rPr>
            </w:pPr>
            <w:r>
              <w:rPr>
                <w:lang w:eastAsia="en-US"/>
              </w:rPr>
              <w:t>8</w:t>
            </w:r>
            <w:r w:rsidR="004D16BD">
              <w:rPr>
                <w:lang w:eastAsia="en-US"/>
              </w:rPr>
              <w:t xml:space="preserve">5 </w:t>
            </w:r>
            <w:r w:rsidR="005F290F" w:rsidRPr="00A01F25">
              <w:rPr>
                <w:lang w:eastAsia="en-US"/>
              </w:rPr>
              <w:t xml:space="preserve">% общей протяженности автомобильных дорог местного значения </w:t>
            </w:r>
            <w:r w:rsidR="005F290F">
              <w:rPr>
                <w:lang w:eastAsia="en-US"/>
              </w:rPr>
              <w:t>в</w:t>
            </w:r>
            <w:r w:rsidR="005F290F" w:rsidRPr="00A01F25">
              <w:rPr>
                <w:lang w:eastAsia="en-US"/>
              </w:rPr>
              <w:t xml:space="preserve"> границ</w:t>
            </w:r>
            <w:r w:rsidR="005F290F">
              <w:rPr>
                <w:lang w:eastAsia="en-US"/>
              </w:rPr>
              <w:t>ах</w:t>
            </w:r>
            <w:r w:rsidR="005F290F" w:rsidRPr="00A01F25">
              <w:rPr>
                <w:lang w:eastAsia="en-US"/>
              </w:rPr>
              <w:t xml:space="preserve"> населенных пунктов </w:t>
            </w:r>
            <w:r w:rsidR="005F290F">
              <w:rPr>
                <w:lang w:eastAsia="en-US"/>
              </w:rPr>
              <w:t>муниципального образования</w:t>
            </w:r>
            <w:r w:rsidR="005F290F" w:rsidRPr="00A01F25">
              <w:rPr>
                <w:lang w:eastAsia="en-US"/>
              </w:rPr>
              <w:t xml:space="preserve"> с твердым покрытием, находящимся на балансе муниципального образования</w:t>
            </w:r>
          </w:p>
        </w:tc>
        <w:tc>
          <w:tcPr>
            <w:tcW w:w="3260" w:type="dxa"/>
          </w:tcPr>
          <w:p w:rsidR="005F290F" w:rsidRPr="00A01F25" w:rsidRDefault="005F290F" w:rsidP="00B1214E">
            <w:pPr>
              <w:jc w:val="center"/>
              <w:rPr>
                <w:lang w:eastAsia="en-US"/>
              </w:rPr>
            </w:pPr>
            <w:r w:rsidRPr="00A01F25">
              <w:rPr>
                <w:lang w:eastAsia="en-US"/>
              </w:rPr>
              <w:t>Не устанавливается</w:t>
            </w:r>
          </w:p>
        </w:tc>
        <w:tc>
          <w:tcPr>
            <w:tcW w:w="3119" w:type="dxa"/>
          </w:tcPr>
          <w:p w:rsidR="005F290F" w:rsidRDefault="004D16BD" w:rsidP="00DC4303">
            <w:pPr>
              <w:spacing w:beforeAutospacing="0" w:afterAutospacing="0"/>
              <w:jc w:val="center"/>
              <w:rPr>
                <w:bCs/>
                <w:color w:val="000000" w:themeColor="text1"/>
              </w:rPr>
            </w:pPr>
            <w:r>
              <w:rPr>
                <w:bCs/>
                <w:color w:val="000000" w:themeColor="text1"/>
              </w:rPr>
              <w:t>р.п. Самойловка</w:t>
            </w:r>
          </w:p>
          <w:p w:rsidR="004D16BD" w:rsidRDefault="004D16BD" w:rsidP="00DC4303">
            <w:pPr>
              <w:spacing w:beforeAutospacing="0" w:afterAutospacing="0"/>
              <w:jc w:val="center"/>
              <w:rPr>
                <w:bCs/>
                <w:color w:val="000000" w:themeColor="text1"/>
              </w:rPr>
            </w:pPr>
            <w:r>
              <w:rPr>
                <w:bCs/>
                <w:color w:val="000000" w:themeColor="text1"/>
              </w:rPr>
              <w:t xml:space="preserve">п. </w:t>
            </w:r>
            <w:r w:rsidRPr="004D16BD">
              <w:rPr>
                <w:bCs/>
                <w:color w:val="000000" w:themeColor="text1"/>
              </w:rPr>
              <w:t>Алексеевский</w:t>
            </w:r>
          </w:p>
          <w:p w:rsidR="004D16BD" w:rsidRDefault="004D16BD" w:rsidP="00DC4303">
            <w:pPr>
              <w:spacing w:beforeAutospacing="0" w:afterAutospacing="0"/>
              <w:jc w:val="center"/>
              <w:rPr>
                <w:bCs/>
                <w:color w:val="000000" w:themeColor="text1"/>
              </w:rPr>
            </w:pPr>
            <w:r>
              <w:rPr>
                <w:bCs/>
                <w:color w:val="000000" w:themeColor="text1"/>
              </w:rPr>
              <w:t xml:space="preserve">с. </w:t>
            </w:r>
            <w:proofErr w:type="spellStart"/>
            <w:r w:rsidRPr="004D16BD">
              <w:rPr>
                <w:bCs/>
                <w:color w:val="000000" w:themeColor="text1"/>
              </w:rPr>
              <w:t>Залесянка</w:t>
            </w:r>
            <w:proofErr w:type="spellEnd"/>
          </w:p>
          <w:p w:rsidR="004D16BD" w:rsidRPr="00A01F25" w:rsidRDefault="004D16BD" w:rsidP="00DC4303">
            <w:pPr>
              <w:spacing w:beforeAutospacing="0" w:afterAutospacing="0"/>
              <w:jc w:val="center"/>
              <w:rPr>
                <w:lang w:eastAsia="en-US"/>
              </w:rPr>
            </w:pPr>
          </w:p>
        </w:tc>
      </w:tr>
      <w:tr w:rsidR="005F290F" w:rsidRPr="00A01F25" w:rsidTr="00B1214E">
        <w:tc>
          <w:tcPr>
            <w:tcW w:w="708" w:type="dxa"/>
          </w:tcPr>
          <w:p w:rsidR="005F290F" w:rsidRDefault="005F290F" w:rsidP="00B1214E">
            <w:pPr>
              <w:jc w:val="center"/>
              <w:rPr>
                <w:lang w:eastAsia="en-US"/>
              </w:rPr>
            </w:pPr>
            <w:r>
              <w:rPr>
                <w:lang w:eastAsia="en-US"/>
              </w:rPr>
              <w:t>2</w:t>
            </w:r>
          </w:p>
        </w:tc>
        <w:tc>
          <w:tcPr>
            <w:tcW w:w="4077" w:type="dxa"/>
          </w:tcPr>
          <w:p w:rsidR="005F290F" w:rsidRPr="00796502" w:rsidRDefault="005F290F" w:rsidP="00B1214E">
            <w:pPr>
              <w:jc w:val="center"/>
              <w:rPr>
                <w:lang w:eastAsia="en-US"/>
              </w:rPr>
            </w:pPr>
            <w:r w:rsidRPr="00796502">
              <w:rPr>
                <w:lang w:eastAsia="en-US"/>
              </w:rPr>
              <w:t>Пешеходный переход (наземный, надземный, подземный)</w:t>
            </w:r>
          </w:p>
          <w:p w:rsidR="005F290F" w:rsidRPr="00796502" w:rsidRDefault="005F290F" w:rsidP="00B1214E">
            <w:pPr>
              <w:jc w:val="center"/>
              <w:rPr>
                <w:lang w:eastAsia="en-US"/>
              </w:rPr>
            </w:pPr>
            <w:r w:rsidRPr="00796502">
              <w:rPr>
                <w:lang w:eastAsia="en-US"/>
              </w:rPr>
              <w:t>Разделительное ограждение</w:t>
            </w:r>
          </w:p>
        </w:tc>
        <w:tc>
          <w:tcPr>
            <w:tcW w:w="3686" w:type="dxa"/>
          </w:tcPr>
          <w:p w:rsidR="005F290F" w:rsidRPr="00A01F25" w:rsidRDefault="005F290F" w:rsidP="00B1214E">
            <w:pPr>
              <w:jc w:val="center"/>
              <w:rPr>
                <w:lang w:eastAsia="en-US"/>
              </w:rPr>
            </w:pPr>
            <w:r w:rsidRPr="00A01F25">
              <w:rPr>
                <w:lang w:eastAsia="en-US"/>
              </w:rPr>
              <w:t>Определяется проектом</w:t>
            </w:r>
          </w:p>
        </w:tc>
        <w:tc>
          <w:tcPr>
            <w:tcW w:w="3260" w:type="dxa"/>
          </w:tcPr>
          <w:p w:rsidR="005F290F" w:rsidRPr="00A01F25" w:rsidRDefault="005F290F" w:rsidP="00B1214E">
            <w:pPr>
              <w:jc w:val="center"/>
              <w:rPr>
                <w:lang w:eastAsia="en-US"/>
              </w:rPr>
            </w:pPr>
            <w:r w:rsidRPr="00A01F25">
              <w:rPr>
                <w:lang w:eastAsia="en-US"/>
              </w:rPr>
              <w:t>Определяется проектом</w:t>
            </w:r>
          </w:p>
        </w:tc>
        <w:tc>
          <w:tcPr>
            <w:tcW w:w="3119" w:type="dxa"/>
          </w:tcPr>
          <w:p w:rsidR="005F290F" w:rsidRPr="00A01F25" w:rsidRDefault="004D16BD" w:rsidP="00B935AD">
            <w:pPr>
              <w:jc w:val="center"/>
              <w:rPr>
                <w:lang w:eastAsia="en-US"/>
              </w:rPr>
            </w:pPr>
            <w:proofErr w:type="spellStart"/>
            <w:r>
              <w:t>Самойловское</w:t>
            </w:r>
            <w:proofErr w:type="spellEnd"/>
            <w:r>
              <w:t xml:space="preserve"> </w:t>
            </w:r>
            <w:r w:rsidR="005F290F">
              <w:t>муниципальное образование</w:t>
            </w:r>
          </w:p>
        </w:tc>
      </w:tr>
    </w:tbl>
    <w:p w:rsidR="005F290F" w:rsidRDefault="005F290F" w:rsidP="005F290F">
      <w:pPr>
        <w:widowControl w:val="0"/>
        <w:autoSpaceDE w:val="0"/>
        <w:autoSpaceDN w:val="0"/>
        <w:adjustRightInd w:val="0"/>
        <w:ind w:firstLine="708"/>
        <w:jc w:val="both"/>
        <w:outlineLvl w:val="4"/>
        <w:rPr>
          <w:sz w:val="23"/>
          <w:szCs w:val="23"/>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5F290F" w:rsidRDefault="005F290F" w:rsidP="005F290F">
      <w:pPr>
        <w:ind w:firstLine="708"/>
        <w:jc w:val="both"/>
        <w:rPr>
          <w:noProof/>
        </w:rPr>
      </w:pPr>
    </w:p>
    <w:p w:rsidR="004D16BD" w:rsidRDefault="004D16BD" w:rsidP="005F290F">
      <w:pPr>
        <w:ind w:firstLine="708"/>
        <w:jc w:val="both"/>
        <w:rPr>
          <w:noProof/>
        </w:rPr>
      </w:pPr>
    </w:p>
    <w:p w:rsidR="00200878" w:rsidRDefault="00200878" w:rsidP="005F290F">
      <w:pPr>
        <w:jc w:val="center"/>
        <w:rPr>
          <w:noProof/>
        </w:rPr>
      </w:pPr>
    </w:p>
    <w:p w:rsidR="00200878" w:rsidRDefault="00200878" w:rsidP="005F290F">
      <w:pPr>
        <w:jc w:val="center"/>
        <w:rPr>
          <w:noProof/>
        </w:rPr>
      </w:pPr>
    </w:p>
    <w:p w:rsidR="005F290F" w:rsidRPr="0028387F" w:rsidRDefault="005F290F" w:rsidP="005F290F">
      <w:pPr>
        <w:jc w:val="center"/>
        <w:rPr>
          <w:noProof/>
        </w:rPr>
      </w:pPr>
      <w:r w:rsidRPr="0028387F">
        <w:rPr>
          <w:noProof/>
        </w:rPr>
        <w:lastRenderedPageBreak/>
        <w:t xml:space="preserve">Ниже показаны типовые поперечные профили </w:t>
      </w:r>
      <w:r w:rsidR="004D16BD">
        <w:rPr>
          <w:noProof/>
        </w:rPr>
        <w:t xml:space="preserve">поселковых </w:t>
      </w:r>
      <w:r w:rsidRPr="0028387F">
        <w:rPr>
          <w:noProof/>
        </w:rPr>
        <w:t>дорог</w:t>
      </w:r>
      <w:r w:rsidR="004D16BD">
        <w:rPr>
          <w:noProof/>
        </w:rPr>
        <w:t xml:space="preserve"> </w:t>
      </w:r>
      <w:r>
        <w:rPr>
          <w:noProof/>
        </w:rPr>
        <w:t xml:space="preserve"> поселения</w:t>
      </w:r>
      <w:r w:rsidRPr="0028387F">
        <w:rPr>
          <w:noProof/>
        </w:rPr>
        <w:t>:</w:t>
      </w:r>
    </w:p>
    <w:p w:rsidR="005F290F" w:rsidRPr="00A01F25" w:rsidRDefault="005F290F" w:rsidP="005F290F">
      <w:pPr>
        <w:jc w:val="center"/>
        <w:rPr>
          <w:rFonts w:ascii="Calibri" w:eastAsia="Calibri" w:hAnsi="Calibri"/>
          <w:sz w:val="22"/>
          <w:szCs w:val="22"/>
          <w:highlight w:val="yellow"/>
          <w:lang w:eastAsia="en-US"/>
        </w:rPr>
      </w:pPr>
    </w:p>
    <w:p w:rsidR="005F290F" w:rsidRPr="00B26813" w:rsidRDefault="005F290F" w:rsidP="005F290F">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5F290F" w:rsidRPr="00B26813" w:rsidRDefault="005F290F" w:rsidP="005F290F">
      <w:pPr>
        <w:jc w:val="center"/>
        <w:rPr>
          <w:noProof/>
          <w:sz w:val="28"/>
        </w:rPr>
      </w:pPr>
    </w:p>
    <w:p w:rsidR="005F290F" w:rsidRPr="0028387F" w:rsidRDefault="005F290F" w:rsidP="005F290F">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5F290F" w:rsidRPr="00A01F25" w:rsidRDefault="005F290F" w:rsidP="005F290F">
      <w:pPr>
        <w:rPr>
          <w:rFonts w:ascii="Calibri" w:eastAsia="Calibri" w:hAnsi="Calibri"/>
          <w:sz w:val="22"/>
          <w:szCs w:val="22"/>
          <w:highlight w:val="yellow"/>
          <w:lang w:eastAsia="en-US"/>
        </w:rPr>
      </w:pPr>
    </w:p>
    <w:p w:rsidR="005F290F" w:rsidRDefault="005F290F" w:rsidP="005F290F">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F290F" w:rsidRPr="00DF2265" w:rsidRDefault="005F290F" w:rsidP="004D16BD">
            <w:pPr>
              <w:pStyle w:val="afff"/>
              <w:jc w:val="center"/>
              <w:rPr>
                <w:b/>
              </w:rPr>
            </w:pPr>
            <w:r w:rsidRPr="00DF2265">
              <w:rPr>
                <w:b/>
              </w:rPr>
              <w:t xml:space="preserve">Категория </w:t>
            </w:r>
            <w:r w:rsidR="004D16BD">
              <w:rPr>
                <w:b/>
              </w:rPr>
              <w:t xml:space="preserve">поселковых </w:t>
            </w:r>
            <w:r w:rsidRPr="00DF2265">
              <w:rPr>
                <w:b/>
              </w:rPr>
              <w:t xml:space="preserve">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5F290F" w:rsidRPr="00DF2265" w:rsidRDefault="005F290F" w:rsidP="00B1214E">
            <w:pPr>
              <w:pStyle w:val="afff"/>
              <w:jc w:val="center"/>
              <w:rPr>
                <w:b/>
              </w:rPr>
            </w:pPr>
            <w:r w:rsidRPr="00DF2265">
              <w:rPr>
                <w:b/>
              </w:rPr>
              <w:t xml:space="preserve">Основное назначение </w:t>
            </w:r>
          </w:p>
        </w:tc>
      </w:tr>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4D16BD">
            <w:pPr>
              <w:pStyle w:val="afff"/>
            </w:pPr>
            <w:r w:rsidRPr="00DE7A89">
              <w:t xml:space="preserve">Связь поселения с внешними дорогами общей сети </w:t>
            </w:r>
          </w:p>
        </w:tc>
      </w:tr>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жилых территорий с общественным центром </w:t>
            </w:r>
          </w:p>
        </w:tc>
      </w:tr>
      <w:tr w:rsidR="005F290F" w:rsidRPr="00DE7A89" w:rsidTr="00B1214E">
        <w:trPr>
          <w:jc w:val="center"/>
        </w:trPr>
        <w:tc>
          <w:tcPr>
            <w:tcW w:w="3101" w:type="dxa"/>
            <w:tcBorders>
              <w:top w:val="single" w:sz="2" w:space="0" w:color="auto"/>
              <w:left w:val="single" w:sz="2" w:space="0" w:color="auto"/>
              <w:bottom w:val="nil"/>
              <w:right w:val="single" w:sz="2" w:space="0" w:color="auto"/>
            </w:tcBorders>
          </w:tcPr>
          <w:p w:rsidR="005F290F" w:rsidRPr="00DE7A89" w:rsidRDefault="005F290F" w:rsidP="00B1214E">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внутри жилых территорий и с главной улицей по направлениям с интенсивным движением </w:t>
            </w:r>
          </w:p>
        </w:tc>
      </w:tr>
      <w:tr w:rsidR="005F290F" w:rsidRPr="00DE7A89" w:rsidTr="00B1214E">
        <w:trPr>
          <w:jc w:val="center"/>
        </w:trPr>
        <w:tc>
          <w:tcPr>
            <w:tcW w:w="3101" w:type="dxa"/>
            <w:tcBorders>
              <w:top w:val="nil"/>
              <w:left w:val="single" w:sz="2" w:space="0" w:color="auto"/>
              <w:bottom w:val="nil"/>
              <w:right w:val="single" w:sz="2" w:space="0" w:color="auto"/>
            </w:tcBorders>
          </w:tcPr>
          <w:p w:rsidR="005F290F" w:rsidRPr="00DE7A89" w:rsidRDefault="005F290F" w:rsidP="00B1214E">
            <w:pPr>
              <w:pStyle w:val="afff"/>
            </w:pP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между основными жилыми улицами </w:t>
            </w:r>
          </w:p>
        </w:tc>
      </w:tr>
      <w:tr w:rsidR="005F290F" w:rsidRPr="00DE7A89" w:rsidTr="00B1214E">
        <w:trPr>
          <w:jc w:val="center"/>
        </w:trPr>
        <w:tc>
          <w:tcPr>
            <w:tcW w:w="3101" w:type="dxa"/>
            <w:tcBorders>
              <w:top w:val="nil"/>
              <w:left w:val="single" w:sz="2" w:space="0" w:color="auto"/>
              <w:bottom w:val="single" w:sz="2" w:space="0" w:color="auto"/>
              <w:right w:val="single" w:sz="2" w:space="0" w:color="auto"/>
            </w:tcBorders>
          </w:tcPr>
          <w:p w:rsidR="005F290F" w:rsidRPr="00DE7A89" w:rsidRDefault="005F290F" w:rsidP="00B1214E">
            <w:pPr>
              <w:pStyle w:val="afff"/>
            </w:pPr>
          </w:p>
        </w:tc>
        <w:tc>
          <w:tcPr>
            <w:tcW w:w="1836"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Связь жилых домов, расположенных в глубине квартала, с улицей </w:t>
            </w:r>
          </w:p>
        </w:tc>
      </w:tr>
      <w:tr w:rsidR="005F290F" w:rsidRPr="00DE7A89" w:rsidTr="00B1214E">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5F290F" w:rsidRPr="00DE7A89" w:rsidRDefault="005F290F" w:rsidP="00B1214E">
            <w:pPr>
              <w:pStyle w:val="afff"/>
            </w:pPr>
            <w:r w:rsidRPr="00DE7A89">
              <w:t xml:space="preserve">Прогон личного скота и проезд грузового транспорта к приусадебным участкам </w:t>
            </w:r>
          </w:p>
        </w:tc>
      </w:tr>
    </w:tbl>
    <w:p w:rsidR="005F290F" w:rsidRDefault="005F290F" w:rsidP="005F290F">
      <w:pPr>
        <w:ind w:firstLine="851"/>
        <w:jc w:val="center"/>
        <w:rPr>
          <w:b/>
          <w:szCs w:val="22"/>
        </w:rPr>
      </w:pPr>
    </w:p>
    <w:p w:rsidR="002F7E8E" w:rsidRDefault="002F7E8E" w:rsidP="005F290F">
      <w:pPr>
        <w:ind w:firstLine="851"/>
        <w:jc w:val="center"/>
        <w:rPr>
          <w:b/>
          <w:szCs w:val="22"/>
        </w:rPr>
      </w:pPr>
    </w:p>
    <w:p w:rsidR="002F7E8E" w:rsidRDefault="002F7E8E" w:rsidP="005F290F">
      <w:pPr>
        <w:ind w:firstLine="851"/>
        <w:jc w:val="center"/>
        <w:rPr>
          <w:b/>
          <w:szCs w:val="22"/>
        </w:rPr>
      </w:pPr>
    </w:p>
    <w:p w:rsidR="005F290F" w:rsidRDefault="005F290F" w:rsidP="005F290F">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5F290F" w:rsidRPr="00C26564" w:rsidTr="00B1214E">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5F290F" w:rsidRPr="00C26564" w:rsidRDefault="005F290F" w:rsidP="007C7215">
            <w:pPr>
              <w:snapToGrid w:val="0"/>
              <w:jc w:val="center"/>
              <w:rPr>
                <w:b/>
              </w:rPr>
            </w:pPr>
            <w:r w:rsidRPr="00C26564">
              <w:rPr>
                <w:b/>
              </w:rPr>
              <w:t xml:space="preserve">Категория </w:t>
            </w:r>
            <w:r w:rsidR="007C7215">
              <w:rPr>
                <w:b/>
              </w:rPr>
              <w:t>поселковых</w:t>
            </w:r>
            <w:r w:rsidRPr="00C26564">
              <w:rPr>
                <w:b/>
              </w:rPr>
              <w:t xml:space="preserve">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5F290F" w:rsidRPr="00C26564" w:rsidRDefault="005F290F" w:rsidP="00B1214E">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5F290F" w:rsidRPr="00C26564" w:rsidRDefault="005F290F" w:rsidP="00B1214E">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5F290F" w:rsidRPr="00C26564" w:rsidTr="00B1214E">
        <w:trPr>
          <w:trHeight w:val="362"/>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5F290F" w:rsidRPr="00C26564" w:rsidRDefault="005F290F" w:rsidP="004D16BD">
            <w:pPr>
              <w:snapToGrid w:val="0"/>
              <w:jc w:val="both"/>
            </w:pPr>
            <w:r w:rsidRPr="00C26564">
              <w:t xml:space="preserve">Связь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noBreakHyphen/>
            </w:r>
          </w:p>
        </w:tc>
      </w:tr>
      <w:tr w:rsidR="005F290F" w:rsidRPr="00C26564" w:rsidTr="00B1214E">
        <w:trPr>
          <w:trHeight w:val="441"/>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1,5-2,25</w:t>
            </w:r>
          </w:p>
        </w:tc>
      </w:tr>
      <w:tr w:rsidR="005F290F" w:rsidRPr="00C26564" w:rsidTr="00B1214E">
        <w:trPr>
          <w:trHeight w:val="159"/>
        </w:trPr>
        <w:tc>
          <w:tcPr>
            <w:tcW w:w="5103" w:type="dxa"/>
            <w:gridSpan w:val="2"/>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p>
        </w:tc>
      </w:tr>
      <w:tr w:rsidR="005F290F" w:rsidRPr="00C26564" w:rsidTr="00B1214E">
        <w:trPr>
          <w:trHeight w:val="985"/>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1,0-1,5</w:t>
            </w:r>
          </w:p>
        </w:tc>
      </w:tr>
      <w:tr w:rsidR="005F290F" w:rsidRPr="00C26564" w:rsidTr="00B1214E">
        <w:trPr>
          <w:trHeight w:val="339"/>
        </w:trPr>
        <w:tc>
          <w:tcPr>
            <w:tcW w:w="1842" w:type="dxa"/>
            <w:tcBorders>
              <w:top w:val="single" w:sz="4" w:space="0" w:color="000000"/>
              <w:left w:val="single" w:sz="4" w:space="0" w:color="000000"/>
              <w:bottom w:val="single" w:sz="4" w:space="0" w:color="000000"/>
            </w:tcBorders>
          </w:tcPr>
          <w:p w:rsidR="005F290F" w:rsidRPr="00C26564" w:rsidRDefault="005F290F" w:rsidP="00B1214E">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1,0</w:t>
            </w:r>
          </w:p>
        </w:tc>
      </w:tr>
      <w:tr w:rsidR="005F290F" w:rsidRPr="00C26564" w:rsidTr="00B1214E">
        <w:trPr>
          <w:trHeight w:val="692"/>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pPr>
            <w:r w:rsidRPr="00C26564">
              <w:t>Проезд</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t>0-1,0</w:t>
            </w:r>
          </w:p>
        </w:tc>
      </w:tr>
      <w:tr w:rsidR="005F290F" w:rsidRPr="00C26564" w:rsidTr="00B1214E">
        <w:trPr>
          <w:trHeight w:val="698"/>
        </w:trPr>
        <w:tc>
          <w:tcPr>
            <w:tcW w:w="1842" w:type="dxa"/>
            <w:tcBorders>
              <w:top w:val="single" w:sz="4" w:space="0" w:color="000000"/>
              <w:left w:val="single" w:sz="4" w:space="0" w:color="000000"/>
              <w:bottom w:val="single" w:sz="4" w:space="0" w:color="000000"/>
            </w:tcBorders>
          </w:tcPr>
          <w:p w:rsidR="005F290F" w:rsidRPr="00C26564" w:rsidRDefault="005F290F" w:rsidP="00B1214E">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5F290F" w:rsidRPr="00C26564" w:rsidRDefault="005F290F" w:rsidP="00B1214E">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5F290F" w:rsidRPr="00C26564" w:rsidRDefault="005F290F" w:rsidP="00B1214E">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5F290F" w:rsidRPr="00C26564" w:rsidRDefault="005F290F" w:rsidP="00B1214E">
            <w:pPr>
              <w:snapToGrid w:val="0"/>
              <w:jc w:val="center"/>
            </w:pPr>
            <w:r w:rsidRPr="00C26564">
              <w:noBreakHyphen/>
            </w:r>
          </w:p>
        </w:tc>
      </w:tr>
    </w:tbl>
    <w:p w:rsidR="005F290F" w:rsidRDefault="005F290F" w:rsidP="005F290F">
      <w:pPr>
        <w:pStyle w:val="3"/>
        <w:jc w:val="center"/>
        <w:rPr>
          <w:rFonts w:ascii="Times New Roman" w:hAnsi="Times New Roman" w:cs="Times New Roman"/>
          <w:sz w:val="24"/>
          <w:szCs w:val="24"/>
        </w:rPr>
      </w:pPr>
      <w:bookmarkStart w:id="7" w:name="_Toc432515931"/>
    </w:p>
    <w:p w:rsidR="005F290F" w:rsidRDefault="005F290F" w:rsidP="005F290F">
      <w:pPr>
        <w:pStyle w:val="3"/>
        <w:jc w:val="center"/>
        <w:rPr>
          <w:rFonts w:ascii="Times New Roman" w:hAnsi="Times New Roman" w:cs="Times New Roman"/>
          <w:sz w:val="24"/>
          <w:szCs w:val="24"/>
        </w:rPr>
      </w:pPr>
    </w:p>
    <w:p w:rsidR="005F290F" w:rsidRPr="006C2620" w:rsidRDefault="005F290F" w:rsidP="005F290F">
      <w:pPr>
        <w:pStyle w:val="3"/>
        <w:jc w:val="center"/>
        <w:rPr>
          <w:rFonts w:ascii="Times New Roman" w:hAnsi="Times New Roman" w:cs="Times New Roman"/>
          <w:sz w:val="24"/>
          <w:szCs w:val="24"/>
        </w:rPr>
      </w:pPr>
      <w:r>
        <w:rPr>
          <w:rFonts w:ascii="Times New Roman" w:hAnsi="Times New Roman" w:cs="Times New Roman"/>
          <w:sz w:val="24"/>
          <w:szCs w:val="24"/>
        </w:rPr>
        <w:t>в</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p>
    <w:p w:rsidR="005F290F" w:rsidRDefault="005F290F" w:rsidP="005F290F">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5F290F" w:rsidRDefault="005F290F" w:rsidP="005F290F">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5F290F" w:rsidRPr="009F212B" w:rsidTr="00B1214E">
        <w:trPr>
          <w:trHeight w:val="778"/>
        </w:trPr>
        <w:tc>
          <w:tcPr>
            <w:tcW w:w="712" w:type="dxa"/>
            <w:vMerge w:val="restart"/>
            <w:shd w:val="clear" w:color="auto" w:fill="FFFFFF" w:themeFill="background1"/>
            <w:vAlign w:val="center"/>
          </w:tcPr>
          <w:p w:rsidR="005F290F" w:rsidRPr="009F212B" w:rsidRDefault="005F290F" w:rsidP="00B1214E">
            <w:pPr>
              <w:jc w:val="center"/>
              <w:rPr>
                <w:b/>
              </w:rPr>
            </w:pPr>
            <w:r w:rsidRPr="009F212B">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77" w:type="dxa"/>
            <w:vMerge w:val="restart"/>
            <w:shd w:val="clear" w:color="auto" w:fill="FFFFFF" w:themeFill="background1"/>
            <w:vAlign w:val="center"/>
          </w:tcPr>
          <w:p w:rsidR="005F290F" w:rsidRPr="009F212B" w:rsidRDefault="005F290F" w:rsidP="00B1214E">
            <w:pPr>
              <w:jc w:val="center"/>
              <w:rPr>
                <w:b/>
              </w:rPr>
            </w:pPr>
            <w:r w:rsidRPr="009F212B">
              <w:rPr>
                <w:b/>
                <w:sz w:val="22"/>
                <w:szCs w:val="22"/>
              </w:rPr>
              <w:t>Наименование объекта</w:t>
            </w:r>
          </w:p>
          <w:p w:rsidR="005F290F" w:rsidRPr="009F212B" w:rsidRDefault="005F290F" w:rsidP="00B1214E">
            <w:pPr>
              <w:jc w:val="center"/>
              <w:rPr>
                <w:b/>
              </w:rPr>
            </w:pPr>
          </w:p>
        </w:tc>
        <w:tc>
          <w:tcPr>
            <w:tcW w:w="3838" w:type="dxa"/>
            <w:gridSpan w:val="2"/>
            <w:shd w:val="clear" w:color="auto" w:fill="FFFFFF" w:themeFill="background1"/>
            <w:vAlign w:val="center"/>
          </w:tcPr>
          <w:p w:rsidR="005F290F" w:rsidRPr="009F212B" w:rsidRDefault="005F290F" w:rsidP="00B1214E">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5F290F" w:rsidRPr="009F212B" w:rsidRDefault="005F290F" w:rsidP="00B1214E">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5F290F" w:rsidRPr="009F212B" w:rsidRDefault="005F290F" w:rsidP="00B1214E">
            <w:pPr>
              <w:jc w:val="center"/>
              <w:rPr>
                <w:b/>
              </w:rPr>
            </w:pPr>
            <w:r w:rsidRPr="000D0FAA">
              <w:rPr>
                <w:b/>
                <w:sz w:val="22"/>
                <w:szCs w:val="22"/>
              </w:rPr>
              <w:t>Территория применения расчетных показателей</w:t>
            </w:r>
          </w:p>
        </w:tc>
      </w:tr>
      <w:tr w:rsidR="005F290F" w:rsidRPr="009F212B" w:rsidTr="00B1214E">
        <w:trPr>
          <w:trHeight w:val="505"/>
        </w:trPr>
        <w:tc>
          <w:tcPr>
            <w:tcW w:w="712" w:type="dxa"/>
            <w:vMerge/>
            <w:shd w:val="clear" w:color="auto" w:fill="FFFFFF" w:themeFill="background1"/>
            <w:vAlign w:val="center"/>
          </w:tcPr>
          <w:p w:rsidR="005F290F" w:rsidRPr="009F212B" w:rsidRDefault="005F290F" w:rsidP="00B1214E">
            <w:pPr>
              <w:jc w:val="center"/>
              <w:rPr>
                <w:b/>
              </w:rPr>
            </w:pPr>
          </w:p>
        </w:tc>
        <w:tc>
          <w:tcPr>
            <w:tcW w:w="2177" w:type="dxa"/>
            <w:vMerge/>
            <w:shd w:val="clear" w:color="auto" w:fill="FFFFFF" w:themeFill="background1"/>
            <w:vAlign w:val="center"/>
          </w:tcPr>
          <w:p w:rsidR="005F290F" w:rsidRPr="009F212B" w:rsidRDefault="005F290F" w:rsidP="00B1214E">
            <w:pPr>
              <w:jc w:val="center"/>
              <w:rPr>
                <w:b/>
              </w:rPr>
            </w:pPr>
          </w:p>
        </w:tc>
        <w:tc>
          <w:tcPr>
            <w:tcW w:w="2035" w:type="dxa"/>
            <w:shd w:val="clear" w:color="auto" w:fill="FFFFFF" w:themeFill="background1"/>
            <w:vAlign w:val="center"/>
          </w:tcPr>
          <w:p w:rsidR="005F290F" w:rsidRPr="009F212B" w:rsidRDefault="005F290F" w:rsidP="00B1214E">
            <w:pPr>
              <w:jc w:val="center"/>
              <w:rPr>
                <w:b/>
              </w:rPr>
            </w:pPr>
            <w:r w:rsidRPr="009F212B">
              <w:rPr>
                <w:b/>
                <w:sz w:val="22"/>
                <w:szCs w:val="22"/>
              </w:rPr>
              <w:t xml:space="preserve">Единица </w:t>
            </w:r>
          </w:p>
          <w:p w:rsidR="005F290F" w:rsidRPr="009F212B" w:rsidRDefault="005F290F" w:rsidP="00B1214E">
            <w:pPr>
              <w:jc w:val="center"/>
              <w:rPr>
                <w:b/>
              </w:rPr>
            </w:pPr>
            <w:r w:rsidRPr="009F212B">
              <w:rPr>
                <w:b/>
                <w:sz w:val="22"/>
                <w:szCs w:val="22"/>
              </w:rPr>
              <w:t>Измерения</w:t>
            </w:r>
          </w:p>
        </w:tc>
        <w:tc>
          <w:tcPr>
            <w:tcW w:w="1803" w:type="dxa"/>
            <w:shd w:val="clear" w:color="auto" w:fill="FFFFFF" w:themeFill="background1"/>
            <w:vAlign w:val="center"/>
          </w:tcPr>
          <w:p w:rsidR="005F290F" w:rsidRPr="009F212B" w:rsidRDefault="005F290F" w:rsidP="00B1214E">
            <w:pPr>
              <w:jc w:val="center"/>
              <w:rPr>
                <w:b/>
              </w:rPr>
            </w:pPr>
            <w:r w:rsidRPr="009F212B">
              <w:rPr>
                <w:b/>
                <w:sz w:val="22"/>
                <w:szCs w:val="22"/>
              </w:rPr>
              <w:t>Величина</w:t>
            </w:r>
          </w:p>
        </w:tc>
        <w:tc>
          <w:tcPr>
            <w:tcW w:w="2339" w:type="dxa"/>
            <w:shd w:val="clear" w:color="auto" w:fill="FFFFFF" w:themeFill="background1"/>
            <w:vAlign w:val="center"/>
          </w:tcPr>
          <w:p w:rsidR="005F290F" w:rsidRPr="009F212B" w:rsidRDefault="005F290F" w:rsidP="00B1214E">
            <w:pPr>
              <w:jc w:val="center"/>
              <w:rPr>
                <w:b/>
              </w:rPr>
            </w:pPr>
            <w:r w:rsidRPr="009F212B">
              <w:rPr>
                <w:b/>
                <w:sz w:val="22"/>
                <w:szCs w:val="22"/>
              </w:rPr>
              <w:t>Единица измерения</w:t>
            </w:r>
          </w:p>
        </w:tc>
        <w:tc>
          <w:tcPr>
            <w:tcW w:w="1964" w:type="dxa"/>
            <w:shd w:val="clear" w:color="auto" w:fill="FFFFFF" w:themeFill="background1"/>
            <w:vAlign w:val="center"/>
          </w:tcPr>
          <w:p w:rsidR="005F290F" w:rsidRPr="009F212B" w:rsidRDefault="005F290F" w:rsidP="00B1214E">
            <w:pPr>
              <w:jc w:val="center"/>
              <w:rPr>
                <w:b/>
              </w:rPr>
            </w:pPr>
            <w:r w:rsidRPr="009F212B">
              <w:rPr>
                <w:b/>
                <w:sz w:val="22"/>
                <w:szCs w:val="22"/>
              </w:rPr>
              <w:t>Величина</w:t>
            </w:r>
          </w:p>
        </w:tc>
        <w:tc>
          <w:tcPr>
            <w:tcW w:w="2578" w:type="dxa"/>
            <w:vMerge/>
            <w:shd w:val="clear" w:color="auto" w:fill="FFFFFF" w:themeFill="background1"/>
          </w:tcPr>
          <w:p w:rsidR="005F290F" w:rsidRPr="009F212B" w:rsidRDefault="005F290F" w:rsidP="00B1214E">
            <w:pPr>
              <w:jc w:val="center"/>
              <w:rPr>
                <w:b/>
              </w:rPr>
            </w:pPr>
          </w:p>
        </w:tc>
      </w:tr>
      <w:tr w:rsidR="005F290F" w:rsidRPr="00F07A63" w:rsidTr="00B1214E">
        <w:trPr>
          <w:trHeight w:val="1119"/>
        </w:trPr>
        <w:tc>
          <w:tcPr>
            <w:tcW w:w="712" w:type="dxa"/>
            <w:vAlign w:val="center"/>
          </w:tcPr>
          <w:p w:rsidR="005F290F" w:rsidRPr="00846A6E" w:rsidRDefault="005F290F" w:rsidP="00B1214E">
            <w:pPr>
              <w:jc w:val="center"/>
            </w:pPr>
            <w:r w:rsidRPr="00846A6E">
              <w:t>1</w:t>
            </w:r>
          </w:p>
        </w:tc>
        <w:tc>
          <w:tcPr>
            <w:tcW w:w="2177" w:type="dxa"/>
          </w:tcPr>
          <w:p w:rsidR="005F290F" w:rsidRPr="009C1A1F" w:rsidRDefault="005F290F" w:rsidP="00B1214E">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5F290F" w:rsidRPr="00042C07" w:rsidRDefault="005F290F" w:rsidP="00B1214E">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5F290F" w:rsidRPr="009C1A1F" w:rsidRDefault="005F290F" w:rsidP="00B1214E">
            <w:pPr>
              <w:jc w:val="center"/>
            </w:pPr>
            <w:r>
              <w:rPr>
                <w:sz w:val="22"/>
              </w:rPr>
              <w:t>1950</w:t>
            </w:r>
          </w:p>
        </w:tc>
        <w:tc>
          <w:tcPr>
            <w:tcW w:w="2339" w:type="dxa"/>
            <w:vAlign w:val="center"/>
          </w:tcPr>
          <w:p w:rsidR="005F290F" w:rsidRPr="009F212B" w:rsidRDefault="005F290F" w:rsidP="00B1214E">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5F290F" w:rsidRPr="009F212B" w:rsidRDefault="005F290F" w:rsidP="00B1214E">
            <w:pPr>
              <w:jc w:val="center"/>
            </w:pPr>
            <w:r>
              <w:t xml:space="preserve">Не более 30 </w:t>
            </w:r>
          </w:p>
        </w:tc>
        <w:tc>
          <w:tcPr>
            <w:tcW w:w="2578" w:type="dxa"/>
          </w:tcPr>
          <w:p w:rsidR="004D16BD" w:rsidRDefault="004D16BD" w:rsidP="004D16BD">
            <w:pPr>
              <w:jc w:val="center"/>
              <w:rPr>
                <w:bCs/>
                <w:color w:val="000000" w:themeColor="text1"/>
              </w:rPr>
            </w:pPr>
            <w:r>
              <w:rPr>
                <w:bCs/>
                <w:color w:val="000000" w:themeColor="text1"/>
              </w:rPr>
              <w:t>р.п. Самойловка</w:t>
            </w:r>
          </w:p>
          <w:p w:rsidR="004D16BD" w:rsidRDefault="004D16BD" w:rsidP="004D16BD">
            <w:pPr>
              <w:jc w:val="center"/>
              <w:rPr>
                <w:bCs/>
                <w:color w:val="000000" w:themeColor="text1"/>
              </w:rPr>
            </w:pPr>
            <w:r>
              <w:rPr>
                <w:bCs/>
                <w:color w:val="000000" w:themeColor="text1"/>
              </w:rPr>
              <w:t xml:space="preserve">п. </w:t>
            </w:r>
            <w:r w:rsidRPr="004D16BD">
              <w:rPr>
                <w:bCs/>
                <w:color w:val="000000" w:themeColor="text1"/>
              </w:rPr>
              <w:t>Алексеевский</w:t>
            </w:r>
          </w:p>
          <w:p w:rsidR="004D16BD" w:rsidRDefault="004D16BD" w:rsidP="004D16BD">
            <w:pPr>
              <w:jc w:val="center"/>
              <w:rPr>
                <w:bCs/>
                <w:color w:val="000000" w:themeColor="text1"/>
              </w:rPr>
            </w:pPr>
            <w:r>
              <w:rPr>
                <w:bCs/>
                <w:color w:val="000000" w:themeColor="text1"/>
              </w:rPr>
              <w:t xml:space="preserve">с. </w:t>
            </w:r>
            <w:proofErr w:type="spellStart"/>
            <w:r w:rsidRPr="004D16BD">
              <w:rPr>
                <w:bCs/>
                <w:color w:val="000000" w:themeColor="text1"/>
              </w:rPr>
              <w:t>Залесянка</w:t>
            </w:r>
            <w:proofErr w:type="spellEnd"/>
          </w:p>
          <w:p w:rsidR="005F290F" w:rsidRPr="007E2E99" w:rsidRDefault="005F290F" w:rsidP="00DC4303">
            <w:pPr>
              <w:jc w:val="center"/>
              <w:rPr>
                <w:highlight w:val="red"/>
                <w:lang w:eastAsia="en-US"/>
              </w:rPr>
            </w:pPr>
          </w:p>
        </w:tc>
      </w:tr>
      <w:tr w:rsidR="005F290F" w:rsidRPr="00F07A63" w:rsidTr="00B1214E">
        <w:trPr>
          <w:trHeight w:val="1020"/>
        </w:trPr>
        <w:tc>
          <w:tcPr>
            <w:tcW w:w="712" w:type="dxa"/>
            <w:vAlign w:val="center"/>
          </w:tcPr>
          <w:p w:rsidR="005F290F" w:rsidRPr="00846A6E" w:rsidRDefault="005F290F" w:rsidP="00B1214E">
            <w:pPr>
              <w:jc w:val="center"/>
            </w:pPr>
            <w:r>
              <w:t>2</w:t>
            </w:r>
          </w:p>
        </w:tc>
        <w:tc>
          <w:tcPr>
            <w:tcW w:w="2177" w:type="dxa"/>
          </w:tcPr>
          <w:p w:rsidR="005F290F" w:rsidRPr="009C1A1F" w:rsidRDefault="005F290F" w:rsidP="00B1214E">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5F290F" w:rsidRPr="009C1A1F" w:rsidRDefault="005F290F" w:rsidP="00B1214E">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5F290F" w:rsidRPr="009C1A1F" w:rsidRDefault="005F290F" w:rsidP="00B1214E">
            <w:pPr>
              <w:jc w:val="center"/>
            </w:pPr>
            <w:r>
              <w:rPr>
                <w:sz w:val="22"/>
              </w:rPr>
              <w:t>70</w:t>
            </w:r>
          </w:p>
        </w:tc>
        <w:tc>
          <w:tcPr>
            <w:tcW w:w="2339" w:type="dxa"/>
            <w:vAlign w:val="center"/>
          </w:tcPr>
          <w:p w:rsidR="005F290F" w:rsidRPr="009F212B" w:rsidRDefault="005F290F" w:rsidP="00B1214E">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5F290F" w:rsidRPr="009F212B" w:rsidRDefault="005F290F" w:rsidP="00B1214E">
            <w:pPr>
              <w:jc w:val="center"/>
            </w:pPr>
            <w:r>
              <w:t xml:space="preserve">Не более 30 </w:t>
            </w:r>
          </w:p>
        </w:tc>
        <w:tc>
          <w:tcPr>
            <w:tcW w:w="2578" w:type="dxa"/>
          </w:tcPr>
          <w:p w:rsidR="004D16BD" w:rsidRDefault="004D16BD" w:rsidP="004D16BD">
            <w:pPr>
              <w:jc w:val="center"/>
              <w:rPr>
                <w:bCs/>
                <w:color w:val="000000" w:themeColor="text1"/>
              </w:rPr>
            </w:pPr>
            <w:r>
              <w:rPr>
                <w:bCs/>
                <w:color w:val="000000" w:themeColor="text1"/>
              </w:rPr>
              <w:t>р.п. Самойловка</w:t>
            </w:r>
          </w:p>
          <w:p w:rsidR="004D16BD" w:rsidRDefault="004D16BD" w:rsidP="004D16BD">
            <w:pPr>
              <w:jc w:val="center"/>
              <w:rPr>
                <w:bCs/>
                <w:color w:val="000000" w:themeColor="text1"/>
              </w:rPr>
            </w:pPr>
            <w:r>
              <w:rPr>
                <w:bCs/>
                <w:color w:val="000000" w:themeColor="text1"/>
              </w:rPr>
              <w:t xml:space="preserve">п. </w:t>
            </w:r>
            <w:r w:rsidRPr="004D16BD">
              <w:rPr>
                <w:bCs/>
                <w:color w:val="000000" w:themeColor="text1"/>
              </w:rPr>
              <w:t>Алексеевский</w:t>
            </w:r>
          </w:p>
          <w:p w:rsidR="004D16BD" w:rsidRDefault="004D16BD" w:rsidP="004D16BD">
            <w:pPr>
              <w:jc w:val="center"/>
              <w:rPr>
                <w:bCs/>
                <w:color w:val="000000" w:themeColor="text1"/>
              </w:rPr>
            </w:pPr>
            <w:r>
              <w:rPr>
                <w:bCs/>
                <w:color w:val="000000" w:themeColor="text1"/>
              </w:rPr>
              <w:t xml:space="preserve">с. </w:t>
            </w:r>
            <w:proofErr w:type="spellStart"/>
            <w:r w:rsidRPr="004D16BD">
              <w:rPr>
                <w:bCs/>
                <w:color w:val="000000" w:themeColor="text1"/>
              </w:rPr>
              <w:t>Залесянка</w:t>
            </w:r>
            <w:proofErr w:type="spellEnd"/>
          </w:p>
          <w:p w:rsidR="005F290F" w:rsidRPr="007E2E99" w:rsidRDefault="005F290F" w:rsidP="00DC4303">
            <w:pPr>
              <w:jc w:val="center"/>
              <w:rPr>
                <w:highlight w:val="red"/>
                <w:lang w:eastAsia="en-US"/>
              </w:rPr>
            </w:pPr>
          </w:p>
        </w:tc>
      </w:tr>
    </w:tbl>
    <w:p w:rsidR="005F290F" w:rsidRDefault="005F290F" w:rsidP="005F290F">
      <w:pPr>
        <w:ind w:firstLine="708"/>
        <w:jc w:val="both"/>
        <w:rPr>
          <w:rFonts w:eastAsia="Calibri"/>
          <w:lang w:eastAsia="en-US"/>
        </w:rPr>
      </w:pPr>
    </w:p>
    <w:p w:rsidR="005F290F" w:rsidRDefault="005F290F" w:rsidP="005F290F">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5F290F" w:rsidRPr="003C5D01" w:rsidRDefault="005F290F" w:rsidP="005F290F"/>
    <w:p w:rsidR="005F290F" w:rsidRDefault="005F290F" w:rsidP="005F290F">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 xml:space="preserve"> культуры и искусства</w:t>
      </w:r>
    </w:p>
    <w:p w:rsidR="005F290F" w:rsidRDefault="005F290F" w:rsidP="005F290F">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5F290F" w:rsidRPr="009C3663" w:rsidTr="00B1214E">
        <w:trPr>
          <w:tblHeader/>
          <w:jc w:val="center"/>
        </w:trPr>
        <w:tc>
          <w:tcPr>
            <w:tcW w:w="614" w:type="dxa"/>
            <w:shd w:val="clear" w:color="auto" w:fill="FFFFFF" w:themeFill="background1"/>
          </w:tcPr>
          <w:p w:rsidR="005F290F" w:rsidRPr="009C3663" w:rsidRDefault="005F290F" w:rsidP="00B1214E">
            <w:pPr>
              <w:jc w:val="center"/>
              <w:rPr>
                <w:b/>
                <w:lang w:eastAsia="en-US"/>
              </w:rPr>
            </w:pPr>
          </w:p>
        </w:tc>
        <w:tc>
          <w:tcPr>
            <w:tcW w:w="2692" w:type="dxa"/>
            <w:shd w:val="clear" w:color="auto" w:fill="FFFFFF" w:themeFill="background1"/>
            <w:vAlign w:val="center"/>
          </w:tcPr>
          <w:p w:rsidR="005F290F" w:rsidRPr="009C3663" w:rsidRDefault="005F290F" w:rsidP="00B1214E">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5F290F" w:rsidRPr="009C3663" w:rsidRDefault="005F290F" w:rsidP="00B1214E">
            <w:pPr>
              <w:jc w:val="center"/>
              <w:rPr>
                <w:b/>
                <w:lang w:eastAsia="en-US"/>
              </w:rPr>
            </w:pPr>
            <w:r w:rsidRPr="009C3663">
              <w:rPr>
                <w:b/>
                <w:lang w:eastAsia="en-US"/>
              </w:rPr>
              <w:t>Территория применения расчетных показателей</w:t>
            </w:r>
          </w:p>
        </w:tc>
      </w:tr>
      <w:tr w:rsidR="005F290F" w:rsidRPr="009C3663" w:rsidTr="00B1214E">
        <w:trPr>
          <w:jc w:val="center"/>
        </w:trPr>
        <w:tc>
          <w:tcPr>
            <w:tcW w:w="614" w:type="dxa"/>
          </w:tcPr>
          <w:p w:rsidR="005F290F" w:rsidRPr="006B5683" w:rsidRDefault="005F290F" w:rsidP="00B1214E">
            <w:pPr>
              <w:tabs>
                <w:tab w:val="left" w:pos="664"/>
                <w:tab w:val="center" w:pos="1930"/>
              </w:tabs>
              <w:rPr>
                <w:lang w:eastAsia="en-US"/>
              </w:rPr>
            </w:pPr>
            <w:r>
              <w:rPr>
                <w:lang w:eastAsia="en-US"/>
              </w:rPr>
              <w:t xml:space="preserve">  1</w:t>
            </w:r>
          </w:p>
        </w:tc>
        <w:tc>
          <w:tcPr>
            <w:tcW w:w="2692" w:type="dxa"/>
          </w:tcPr>
          <w:p w:rsidR="005F290F" w:rsidRPr="006B5683" w:rsidRDefault="005F290F" w:rsidP="00B1214E">
            <w:pPr>
              <w:tabs>
                <w:tab w:val="left" w:pos="664"/>
                <w:tab w:val="center" w:pos="1930"/>
              </w:tabs>
              <w:jc w:val="center"/>
              <w:rPr>
                <w:lang w:eastAsia="en-US"/>
              </w:rPr>
            </w:pPr>
            <w:r w:rsidRPr="006B5683">
              <w:rPr>
                <w:lang w:eastAsia="en-US"/>
              </w:rPr>
              <w:t>Муниципальный музей</w:t>
            </w:r>
          </w:p>
        </w:tc>
        <w:tc>
          <w:tcPr>
            <w:tcW w:w="3686" w:type="dxa"/>
          </w:tcPr>
          <w:p w:rsidR="005F290F" w:rsidRPr="009C3663" w:rsidRDefault="005F290F" w:rsidP="00B1214E">
            <w:pPr>
              <w:spacing w:after="200" w:line="276" w:lineRule="auto"/>
              <w:jc w:val="center"/>
              <w:rPr>
                <w:lang w:eastAsia="en-US"/>
              </w:rPr>
            </w:pPr>
            <w:r>
              <w:rPr>
                <w:lang w:eastAsia="en-US"/>
              </w:rPr>
              <w:t>1 объект для поселения до 10 тыс. чел.</w:t>
            </w:r>
          </w:p>
        </w:tc>
        <w:tc>
          <w:tcPr>
            <w:tcW w:w="3260" w:type="dxa"/>
          </w:tcPr>
          <w:p w:rsidR="005F290F" w:rsidRPr="009C3663" w:rsidRDefault="005F290F" w:rsidP="004D16BD">
            <w:pPr>
              <w:spacing w:after="200" w:line="276" w:lineRule="auto"/>
              <w:jc w:val="center"/>
              <w:rPr>
                <w:lang w:eastAsia="en-US"/>
              </w:rPr>
            </w:pPr>
            <w:r w:rsidRPr="009C3663">
              <w:rPr>
                <w:lang w:eastAsia="en-US"/>
              </w:rPr>
              <w:t xml:space="preserve">Транспортная доступность – не более </w:t>
            </w:r>
            <w:r w:rsidR="004D16BD">
              <w:rPr>
                <w:lang w:eastAsia="en-US"/>
              </w:rPr>
              <w:t>3</w:t>
            </w:r>
            <w:r>
              <w:rPr>
                <w:lang w:eastAsia="en-US"/>
              </w:rPr>
              <w:t>0</w:t>
            </w:r>
            <w:r w:rsidRPr="009C3663">
              <w:rPr>
                <w:lang w:eastAsia="en-US"/>
              </w:rPr>
              <w:t xml:space="preserve"> мин.</w:t>
            </w:r>
          </w:p>
        </w:tc>
        <w:tc>
          <w:tcPr>
            <w:tcW w:w="3277" w:type="dxa"/>
          </w:tcPr>
          <w:p w:rsidR="005F290F" w:rsidRPr="009C3663" w:rsidRDefault="004D16BD" w:rsidP="00B1214E">
            <w:pPr>
              <w:spacing w:after="200" w:line="276" w:lineRule="auto"/>
              <w:jc w:val="center"/>
              <w:rPr>
                <w:lang w:eastAsia="en-US"/>
              </w:rPr>
            </w:pPr>
            <w:proofErr w:type="spellStart"/>
            <w:r>
              <w:t>Самойловское</w:t>
            </w:r>
            <w:proofErr w:type="spellEnd"/>
            <w:r>
              <w:t xml:space="preserve"> </w:t>
            </w:r>
            <w:r w:rsidR="005F290F">
              <w:t>муниципальное образование</w:t>
            </w:r>
          </w:p>
        </w:tc>
      </w:tr>
      <w:tr w:rsidR="007C7215" w:rsidRPr="009C3663" w:rsidTr="00B1214E">
        <w:trPr>
          <w:jc w:val="center"/>
        </w:trPr>
        <w:tc>
          <w:tcPr>
            <w:tcW w:w="614" w:type="dxa"/>
          </w:tcPr>
          <w:p w:rsidR="007C7215" w:rsidRDefault="007C7215" w:rsidP="00B1214E">
            <w:pPr>
              <w:jc w:val="center"/>
              <w:rPr>
                <w:lang w:eastAsia="en-US"/>
              </w:rPr>
            </w:pPr>
            <w:r>
              <w:rPr>
                <w:lang w:eastAsia="en-US"/>
              </w:rPr>
              <w:t>2</w:t>
            </w:r>
          </w:p>
        </w:tc>
        <w:tc>
          <w:tcPr>
            <w:tcW w:w="2692" w:type="dxa"/>
          </w:tcPr>
          <w:p w:rsidR="007C7215" w:rsidRPr="00796502" w:rsidRDefault="007C7215" w:rsidP="00B1214E">
            <w:pPr>
              <w:jc w:val="center"/>
              <w:rPr>
                <w:lang w:eastAsia="en-US"/>
              </w:rPr>
            </w:pPr>
            <w:r w:rsidRPr="00796502">
              <w:rPr>
                <w:lang w:eastAsia="en-US"/>
              </w:rPr>
              <w:t>Муниципальная библиотека</w:t>
            </w:r>
          </w:p>
        </w:tc>
        <w:tc>
          <w:tcPr>
            <w:tcW w:w="3686" w:type="dxa"/>
          </w:tcPr>
          <w:p w:rsidR="007C7215" w:rsidRDefault="007C7215" w:rsidP="007C7215">
            <w:pPr>
              <w:spacing w:after="200" w:line="276" w:lineRule="auto"/>
              <w:jc w:val="center"/>
              <w:rPr>
                <w:lang w:eastAsia="en-US"/>
              </w:rPr>
            </w:pPr>
            <w:r>
              <w:rPr>
                <w:lang w:eastAsia="en-US"/>
              </w:rPr>
              <w:t>7,5 тыс. единиц хранения на 1 тыс. человек</w:t>
            </w:r>
          </w:p>
          <w:p w:rsidR="007C7215" w:rsidRDefault="007C7215" w:rsidP="007C7215">
            <w:pPr>
              <w:spacing w:after="200" w:line="276" w:lineRule="auto"/>
              <w:jc w:val="center"/>
              <w:rPr>
                <w:lang w:eastAsia="en-US"/>
              </w:rPr>
            </w:pPr>
          </w:p>
          <w:p w:rsidR="007C7215" w:rsidRDefault="007C7215" w:rsidP="007C7215">
            <w:pPr>
              <w:spacing w:after="200" w:line="276" w:lineRule="auto"/>
              <w:jc w:val="center"/>
              <w:rPr>
                <w:lang w:eastAsia="en-US"/>
              </w:rPr>
            </w:pPr>
          </w:p>
          <w:p w:rsidR="007C7215" w:rsidRDefault="007C7215" w:rsidP="007C7215">
            <w:pPr>
              <w:spacing w:after="200" w:line="276" w:lineRule="auto"/>
              <w:jc w:val="center"/>
              <w:rPr>
                <w:lang w:eastAsia="en-US"/>
              </w:rPr>
            </w:pPr>
            <w:r>
              <w:rPr>
                <w:lang w:eastAsia="en-US"/>
              </w:rPr>
              <w:t>5-6 тыс. единиц хранения на 1 тыс. человек</w:t>
            </w:r>
          </w:p>
          <w:p w:rsidR="007C7215" w:rsidRDefault="007C7215" w:rsidP="007C7215">
            <w:pPr>
              <w:spacing w:after="200" w:line="276" w:lineRule="auto"/>
              <w:jc w:val="center"/>
              <w:rPr>
                <w:lang w:eastAsia="en-US"/>
              </w:rPr>
            </w:pPr>
          </w:p>
          <w:p w:rsidR="007C7215" w:rsidRDefault="007C7215" w:rsidP="007C7215">
            <w:pPr>
              <w:spacing w:after="200" w:line="276" w:lineRule="auto"/>
              <w:jc w:val="center"/>
              <w:rPr>
                <w:lang w:eastAsia="en-US"/>
              </w:rPr>
            </w:pPr>
          </w:p>
        </w:tc>
        <w:tc>
          <w:tcPr>
            <w:tcW w:w="3260" w:type="dxa"/>
          </w:tcPr>
          <w:p w:rsidR="007C7215" w:rsidRDefault="007C7215" w:rsidP="007C7215">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20</w:t>
            </w:r>
            <w:r w:rsidRPr="009C3663">
              <w:rPr>
                <w:lang w:eastAsia="en-US"/>
              </w:rPr>
              <w:t xml:space="preserve"> мин.</w:t>
            </w:r>
          </w:p>
          <w:p w:rsidR="007C7215" w:rsidRDefault="007C7215" w:rsidP="007C7215">
            <w:pPr>
              <w:spacing w:after="200" w:line="276" w:lineRule="auto"/>
              <w:jc w:val="center"/>
              <w:rPr>
                <w:lang w:eastAsia="en-US"/>
              </w:rPr>
            </w:pPr>
          </w:p>
          <w:p w:rsidR="007C7215" w:rsidRDefault="007C7215" w:rsidP="007C7215">
            <w:pPr>
              <w:spacing w:after="200" w:line="276" w:lineRule="auto"/>
              <w:jc w:val="center"/>
              <w:rPr>
                <w:lang w:eastAsia="en-US"/>
              </w:rPr>
            </w:pPr>
          </w:p>
          <w:p w:rsidR="007C7215" w:rsidRPr="009C3663" w:rsidRDefault="007C7215" w:rsidP="007C7215">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7C7215" w:rsidRDefault="007C7215" w:rsidP="007C7215">
            <w:pPr>
              <w:spacing w:beforeAutospacing="0" w:afterAutospacing="0"/>
              <w:jc w:val="center"/>
              <w:rPr>
                <w:bCs/>
                <w:color w:val="000000" w:themeColor="text1"/>
              </w:rPr>
            </w:pPr>
            <w:r>
              <w:rPr>
                <w:bCs/>
                <w:color w:val="000000" w:themeColor="text1"/>
              </w:rPr>
              <w:lastRenderedPageBreak/>
              <w:t xml:space="preserve">п. </w:t>
            </w:r>
            <w:r w:rsidRPr="004D16BD">
              <w:rPr>
                <w:bCs/>
                <w:color w:val="000000" w:themeColor="text1"/>
              </w:rPr>
              <w:t>Алексеевский</w:t>
            </w:r>
          </w:p>
          <w:p w:rsidR="007C7215" w:rsidRDefault="007C7215" w:rsidP="007C7215">
            <w:pPr>
              <w:spacing w:beforeAutospacing="0" w:afterAutospacing="0"/>
              <w:jc w:val="center"/>
              <w:rPr>
                <w:bCs/>
                <w:color w:val="000000" w:themeColor="text1"/>
              </w:rPr>
            </w:pPr>
            <w:r>
              <w:rPr>
                <w:bCs/>
                <w:color w:val="000000" w:themeColor="text1"/>
              </w:rPr>
              <w:t xml:space="preserve">с. </w:t>
            </w:r>
            <w:proofErr w:type="spellStart"/>
            <w:r w:rsidRPr="004D16BD">
              <w:rPr>
                <w:bCs/>
                <w:color w:val="000000" w:themeColor="text1"/>
              </w:rPr>
              <w:t>Залесянка</w:t>
            </w:r>
            <w:proofErr w:type="spellEnd"/>
          </w:p>
          <w:p w:rsidR="007C7215" w:rsidRDefault="007C7215" w:rsidP="007C7215">
            <w:pPr>
              <w:spacing w:beforeAutospacing="0" w:afterAutospacing="0"/>
              <w:jc w:val="center"/>
              <w:rPr>
                <w:bCs/>
                <w:color w:val="000000" w:themeColor="text1"/>
              </w:rPr>
            </w:pPr>
          </w:p>
          <w:p w:rsidR="007C7215" w:rsidRDefault="007C7215" w:rsidP="007C7215">
            <w:pPr>
              <w:spacing w:beforeAutospacing="0" w:afterAutospacing="0"/>
              <w:jc w:val="center"/>
              <w:rPr>
                <w:bCs/>
                <w:color w:val="000000" w:themeColor="text1"/>
              </w:rPr>
            </w:pPr>
          </w:p>
          <w:p w:rsidR="007C7215" w:rsidRDefault="007C7215" w:rsidP="007C7215">
            <w:pPr>
              <w:spacing w:beforeAutospacing="0" w:afterAutospacing="0"/>
              <w:jc w:val="center"/>
              <w:rPr>
                <w:bCs/>
                <w:color w:val="000000" w:themeColor="text1"/>
              </w:rPr>
            </w:pPr>
          </w:p>
          <w:p w:rsidR="007C7215" w:rsidRDefault="007C7215" w:rsidP="007C7215">
            <w:pPr>
              <w:spacing w:beforeAutospacing="0" w:afterAutospacing="0"/>
              <w:jc w:val="center"/>
              <w:rPr>
                <w:bCs/>
                <w:color w:val="000000" w:themeColor="text1"/>
              </w:rPr>
            </w:pPr>
          </w:p>
          <w:p w:rsidR="007C7215" w:rsidRDefault="007C7215" w:rsidP="007C7215">
            <w:pPr>
              <w:spacing w:beforeAutospacing="0" w:afterAutospacing="0"/>
              <w:jc w:val="center"/>
              <w:rPr>
                <w:bCs/>
                <w:color w:val="000000" w:themeColor="text1"/>
              </w:rPr>
            </w:pPr>
          </w:p>
          <w:p w:rsidR="007C7215" w:rsidRDefault="007C7215" w:rsidP="007C7215">
            <w:pPr>
              <w:spacing w:beforeAutospacing="0" w:afterAutospacing="0"/>
              <w:jc w:val="center"/>
              <w:rPr>
                <w:bCs/>
                <w:color w:val="000000" w:themeColor="text1"/>
              </w:rPr>
            </w:pPr>
          </w:p>
          <w:p w:rsidR="007C7215" w:rsidRDefault="007C7215" w:rsidP="007C7215">
            <w:pPr>
              <w:spacing w:beforeAutospacing="0" w:afterAutospacing="0"/>
              <w:jc w:val="center"/>
              <w:rPr>
                <w:bCs/>
                <w:color w:val="000000" w:themeColor="text1"/>
              </w:rPr>
            </w:pPr>
          </w:p>
          <w:p w:rsidR="007C7215" w:rsidRDefault="007C7215" w:rsidP="007C7215">
            <w:pPr>
              <w:spacing w:beforeAutospacing="0" w:afterAutospacing="0"/>
              <w:jc w:val="center"/>
              <w:rPr>
                <w:bCs/>
                <w:color w:val="000000" w:themeColor="text1"/>
              </w:rPr>
            </w:pPr>
            <w:r>
              <w:rPr>
                <w:bCs/>
                <w:color w:val="000000" w:themeColor="text1"/>
              </w:rPr>
              <w:t>р.п. Самойловка</w:t>
            </w:r>
          </w:p>
          <w:p w:rsidR="007C7215" w:rsidRPr="009C3663" w:rsidRDefault="007C7215" w:rsidP="004D16BD">
            <w:pPr>
              <w:spacing w:after="200" w:line="276" w:lineRule="auto"/>
              <w:jc w:val="center"/>
              <w:rPr>
                <w:lang w:eastAsia="en-US"/>
              </w:rPr>
            </w:pPr>
          </w:p>
        </w:tc>
      </w:tr>
      <w:tr w:rsidR="007C7215" w:rsidRPr="009C3663" w:rsidTr="00B1214E">
        <w:trPr>
          <w:jc w:val="center"/>
        </w:trPr>
        <w:tc>
          <w:tcPr>
            <w:tcW w:w="614" w:type="dxa"/>
          </w:tcPr>
          <w:p w:rsidR="007C7215" w:rsidRDefault="007C7215" w:rsidP="00B1214E">
            <w:pPr>
              <w:jc w:val="center"/>
              <w:rPr>
                <w:lang w:eastAsia="en-US"/>
              </w:rPr>
            </w:pPr>
            <w:r>
              <w:rPr>
                <w:lang w:eastAsia="en-US"/>
              </w:rPr>
              <w:lastRenderedPageBreak/>
              <w:t>3</w:t>
            </w:r>
          </w:p>
        </w:tc>
        <w:tc>
          <w:tcPr>
            <w:tcW w:w="2692" w:type="dxa"/>
          </w:tcPr>
          <w:p w:rsidR="007C7215" w:rsidRPr="00796502" w:rsidRDefault="007C7215" w:rsidP="00B1214E">
            <w:pPr>
              <w:jc w:val="center"/>
              <w:rPr>
                <w:lang w:eastAsia="en-US"/>
              </w:rPr>
            </w:pPr>
            <w:r w:rsidRPr="00796502">
              <w:rPr>
                <w:lang w:eastAsia="en-US"/>
              </w:rPr>
              <w:t xml:space="preserve">Учреждение </w:t>
            </w:r>
            <w:proofErr w:type="spellStart"/>
            <w:r w:rsidRPr="00796502">
              <w:rPr>
                <w:lang w:eastAsia="en-US"/>
              </w:rPr>
              <w:t>культурно-досугового</w:t>
            </w:r>
            <w:proofErr w:type="spellEnd"/>
            <w:r w:rsidRPr="00796502">
              <w:rPr>
                <w:lang w:eastAsia="en-US"/>
              </w:rPr>
              <w:t xml:space="preserve"> типа</w:t>
            </w:r>
          </w:p>
        </w:tc>
        <w:tc>
          <w:tcPr>
            <w:tcW w:w="3686" w:type="dxa"/>
          </w:tcPr>
          <w:p w:rsidR="007C7215" w:rsidRPr="00796502" w:rsidRDefault="007C7215" w:rsidP="00B1214E">
            <w:pPr>
              <w:spacing w:after="200" w:line="276" w:lineRule="auto"/>
              <w:jc w:val="center"/>
              <w:rPr>
                <w:sz w:val="22"/>
                <w:szCs w:val="22"/>
                <w:lang w:eastAsia="en-US"/>
              </w:rPr>
            </w:pPr>
            <w:r w:rsidRPr="00796502">
              <w:rPr>
                <w:sz w:val="22"/>
                <w:szCs w:val="22"/>
                <w:lang w:eastAsia="en-US"/>
              </w:rPr>
              <w:t xml:space="preserve">200 мест на 1 тыс. человек </w:t>
            </w:r>
          </w:p>
          <w:p w:rsidR="007C7215" w:rsidRDefault="007C7215" w:rsidP="00B1214E">
            <w:pPr>
              <w:spacing w:after="200" w:line="276" w:lineRule="auto"/>
              <w:jc w:val="center"/>
              <w:rPr>
                <w:sz w:val="22"/>
                <w:szCs w:val="22"/>
                <w:lang w:eastAsia="en-US"/>
              </w:rPr>
            </w:pPr>
          </w:p>
          <w:p w:rsidR="007C7215" w:rsidRDefault="007C7215" w:rsidP="00B1214E">
            <w:pPr>
              <w:spacing w:after="200" w:line="276" w:lineRule="auto"/>
              <w:jc w:val="center"/>
              <w:rPr>
                <w:sz w:val="22"/>
                <w:szCs w:val="22"/>
                <w:lang w:eastAsia="en-US"/>
              </w:rPr>
            </w:pPr>
          </w:p>
          <w:p w:rsidR="007C7215" w:rsidRDefault="007C7215" w:rsidP="007C7215">
            <w:pPr>
              <w:spacing w:after="200" w:line="276" w:lineRule="auto"/>
              <w:jc w:val="center"/>
              <w:rPr>
                <w:lang w:eastAsia="en-US"/>
              </w:rPr>
            </w:pPr>
            <w:r>
              <w:rPr>
                <w:lang w:eastAsia="en-US"/>
              </w:rPr>
              <w:t xml:space="preserve">100 мест на 1 тыс. человек </w:t>
            </w:r>
          </w:p>
          <w:p w:rsidR="007C7215" w:rsidRPr="009C3663" w:rsidRDefault="007C7215" w:rsidP="00B1214E">
            <w:pPr>
              <w:spacing w:after="200" w:line="276" w:lineRule="auto"/>
              <w:jc w:val="center"/>
              <w:rPr>
                <w:lang w:eastAsia="en-US"/>
              </w:rPr>
            </w:pPr>
          </w:p>
        </w:tc>
        <w:tc>
          <w:tcPr>
            <w:tcW w:w="3260" w:type="dxa"/>
          </w:tcPr>
          <w:p w:rsidR="007C7215" w:rsidRDefault="007C7215" w:rsidP="007C7215">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p w:rsidR="007C7215" w:rsidRPr="007C7215" w:rsidRDefault="007C7215" w:rsidP="007C7215">
            <w:pPr>
              <w:rPr>
                <w:lang w:eastAsia="en-US"/>
              </w:rPr>
            </w:pPr>
          </w:p>
          <w:p w:rsidR="007C7215" w:rsidRPr="007C7215" w:rsidRDefault="007C7215" w:rsidP="007C7215">
            <w:pPr>
              <w:jc w:val="center"/>
              <w:rPr>
                <w:lang w:eastAsia="en-US"/>
              </w:rPr>
            </w:pPr>
            <w:r w:rsidRPr="007C7215">
              <w:rPr>
                <w:lang w:eastAsia="en-US"/>
              </w:rPr>
              <w:t>Транспортная доступность – не более 20 мин.</w:t>
            </w:r>
          </w:p>
          <w:p w:rsidR="007C7215" w:rsidRPr="007C7215" w:rsidRDefault="007C7215" w:rsidP="007C7215">
            <w:pPr>
              <w:rPr>
                <w:lang w:eastAsia="en-US"/>
              </w:rPr>
            </w:pPr>
          </w:p>
          <w:p w:rsidR="007C7215" w:rsidRPr="007C7215" w:rsidRDefault="007C7215" w:rsidP="007C7215">
            <w:pPr>
              <w:rPr>
                <w:lang w:eastAsia="en-US"/>
              </w:rPr>
            </w:pPr>
          </w:p>
        </w:tc>
        <w:tc>
          <w:tcPr>
            <w:tcW w:w="3277" w:type="dxa"/>
          </w:tcPr>
          <w:p w:rsidR="007C7215" w:rsidRDefault="007C7215" w:rsidP="007C7215">
            <w:pPr>
              <w:spacing w:beforeAutospacing="0" w:afterAutospacing="0"/>
              <w:jc w:val="center"/>
              <w:rPr>
                <w:bCs/>
                <w:color w:val="000000" w:themeColor="text1"/>
              </w:rPr>
            </w:pPr>
            <w:r>
              <w:rPr>
                <w:bCs/>
                <w:color w:val="000000" w:themeColor="text1"/>
              </w:rPr>
              <w:t xml:space="preserve">п. </w:t>
            </w:r>
            <w:r w:rsidRPr="004D16BD">
              <w:rPr>
                <w:bCs/>
                <w:color w:val="000000" w:themeColor="text1"/>
              </w:rPr>
              <w:t>Алексеевский</w:t>
            </w:r>
          </w:p>
          <w:p w:rsidR="007C7215" w:rsidRDefault="007C7215" w:rsidP="007C7215">
            <w:pPr>
              <w:spacing w:beforeAutospacing="0" w:afterAutospacing="0"/>
              <w:jc w:val="center"/>
              <w:rPr>
                <w:bCs/>
                <w:color w:val="000000" w:themeColor="text1"/>
              </w:rPr>
            </w:pPr>
            <w:r>
              <w:rPr>
                <w:bCs/>
                <w:color w:val="000000" w:themeColor="text1"/>
              </w:rPr>
              <w:t xml:space="preserve">с. </w:t>
            </w:r>
            <w:proofErr w:type="spellStart"/>
            <w:r w:rsidRPr="004D16BD">
              <w:rPr>
                <w:bCs/>
                <w:color w:val="000000" w:themeColor="text1"/>
              </w:rPr>
              <w:t>Залесянка</w:t>
            </w:r>
            <w:proofErr w:type="spellEnd"/>
          </w:p>
          <w:p w:rsidR="007C7215" w:rsidRDefault="007C7215" w:rsidP="00B1214E">
            <w:pPr>
              <w:spacing w:after="200" w:line="276" w:lineRule="auto"/>
              <w:jc w:val="center"/>
              <w:rPr>
                <w:lang w:eastAsia="en-US"/>
              </w:rPr>
            </w:pPr>
          </w:p>
          <w:p w:rsidR="007C7215" w:rsidRDefault="007C7215" w:rsidP="00B1214E">
            <w:pPr>
              <w:spacing w:after="200" w:line="276" w:lineRule="auto"/>
              <w:jc w:val="center"/>
              <w:rPr>
                <w:lang w:eastAsia="en-US"/>
              </w:rPr>
            </w:pPr>
          </w:p>
          <w:p w:rsidR="007C7215" w:rsidRPr="009C3663" w:rsidRDefault="007C7215" w:rsidP="00B1214E">
            <w:pPr>
              <w:spacing w:after="200" w:line="276" w:lineRule="auto"/>
              <w:jc w:val="center"/>
              <w:rPr>
                <w:lang w:eastAsia="en-US"/>
              </w:rPr>
            </w:pPr>
            <w:r>
              <w:rPr>
                <w:lang w:eastAsia="en-US"/>
              </w:rPr>
              <w:t>р.п. Самойловка</w:t>
            </w:r>
          </w:p>
        </w:tc>
      </w:tr>
    </w:tbl>
    <w:p w:rsidR="005F290F" w:rsidRDefault="005F290F" w:rsidP="005F290F">
      <w:pPr>
        <w:ind w:firstLine="708"/>
        <w:jc w:val="both"/>
      </w:pPr>
    </w:p>
    <w:p w:rsidR="005F290F" w:rsidRDefault="005F290F" w:rsidP="005F290F">
      <w:pPr>
        <w:ind w:firstLine="708"/>
        <w:jc w:val="both"/>
      </w:pPr>
    </w:p>
    <w:p w:rsidR="005F290F" w:rsidRDefault="005F290F" w:rsidP="005F290F">
      <w:pPr>
        <w:pStyle w:val="3"/>
        <w:jc w:val="center"/>
        <w:rPr>
          <w:rFonts w:ascii="Times New Roman" w:hAnsi="Times New Roman" w:cs="Times New Roman"/>
          <w:sz w:val="24"/>
          <w:szCs w:val="24"/>
        </w:rPr>
      </w:pPr>
      <w:proofErr w:type="spellStart"/>
      <w:r w:rsidRPr="00796502">
        <w:rPr>
          <w:rFonts w:ascii="Times New Roman" w:eastAsia="Calibri" w:hAnsi="Times New Roman" w:cs="Times New Roman"/>
          <w:sz w:val="24"/>
          <w:szCs w:val="24"/>
          <w:lang w:eastAsia="en-US"/>
        </w:rPr>
        <w:t>д</w:t>
      </w:r>
      <w:proofErr w:type="spellEnd"/>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7C7215" w:rsidRDefault="007C7215" w:rsidP="007C7215"/>
    <w:p w:rsidR="007C7215" w:rsidRDefault="007C7215" w:rsidP="007C7215"/>
    <w:p w:rsidR="007C7215" w:rsidRDefault="007C7215" w:rsidP="007C7215"/>
    <w:p w:rsidR="007C7215" w:rsidRDefault="007C7215" w:rsidP="007C7215"/>
    <w:p w:rsidR="007C7215" w:rsidRDefault="007C7215" w:rsidP="007C7215"/>
    <w:p w:rsidR="007C7215" w:rsidRPr="007C7215" w:rsidRDefault="007C7215" w:rsidP="007C7215"/>
    <w:p w:rsidR="005F290F" w:rsidRDefault="005F290F" w:rsidP="005F290F">
      <w:pPr>
        <w:ind w:firstLine="851"/>
        <w:jc w:val="center"/>
        <w:rPr>
          <w:b/>
          <w:szCs w:val="22"/>
        </w:rPr>
      </w:pPr>
      <w:r>
        <w:rPr>
          <w:b/>
          <w:szCs w:val="22"/>
        </w:rPr>
        <w:lastRenderedPageBreak/>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5F290F" w:rsidRDefault="005F290F" w:rsidP="005F290F">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89"/>
        <w:gridCol w:w="2411"/>
        <w:gridCol w:w="1800"/>
        <w:gridCol w:w="1924"/>
        <w:gridCol w:w="2879"/>
        <w:gridCol w:w="3746"/>
      </w:tblGrid>
      <w:tr w:rsidR="005F290F" w:rsidRPr="00323B3B" w:rsidTr="00B1214E">
        <w:trPr>
          <w:trHeight w:val="778"/>
        </w:trPr>
        <w:tc>
          <w:tcPr>
            <w:tcW w:w="992" w:type="dxa"/>
            <w:vMerge w:val="restart"/>
            <w:shd w:val="clear" w:color="auto" w:fill="FFFFFF" w:themeFill="background1"/>
            <w:vAlign w:val="center"/>
          </w:tcPr>
          <w:p w:rsidR="005F290F" w:rsidRPr="00796502" w:rsidRDefault="005F290F" w:rsidP="00B1214E">
            <w:pPr>
              <w:jc w:val="center"/>
              <w:rPr>
                <w:b/>
                <w:lang w:val="en-US"/>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4"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p>
        </w:tc>
        <w:tc>
          <w:tcPr>
            <w:tcW w:w="369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992" w:type="dxa"/>
            <w:vMerge/>
            <w:shd w:val="clear" w:color="auto" w:fill="FFFFFF" w:themeFill="background1"/>
            <w:vAlign w:val="center"/>
          </w:tcPr>
          <w:p w:rsidR="005F290F" w:rsidRPr="00487417" w:rsidRDefault="005F290F" w:rsidP="00B1214E">
            <w:pPr>
              <w:jc w:val="center"/>
              <w:rPr>
                <w:b/>
              </w:rPr>
            </w:pPr>
          </w:p>
        </w:tc>
        <w:tc>
          <w:tcPr>
            <w:tcW w:w="2414" w:type="dxa"/>
            <w:vMerge/>
            <w:shd w:val="clear" w:color="auto" w:fill="FFFFFF" w:themeFill="background1"/>
            <w:vAlign w:val="center"/>
          </w:tcPr>
          <w:p w:rsidR="005F290F" w:rsidRPr="00487417" w:rsidRDefault="005F290F" w:rsidP="00B1214E">
            <w:pPr>
              <w:jc w:val="center"/>
              <w:rPr>
                <w:b/>
              </w:rPr>
            </w:pPr>
          </w:p>
        </w:tc>
        <w:tc>
          <w:tcPr>
            <w:tcW w:w="1774"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1925"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2886"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758"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885"/>
        </w:trPr>
        <w:tc>
          <w:tcPr>
            <w:tcW w:w="992" w:type="dxa"/>
            <w:vMerge w:val="restart"/>
            <w:vAlign w:val="center"/>
          </w:tcPr>
          <w:p w:rsidR="005F290F" w:rsidRPr="00D17410" w:rsidRDefault="005F290F" w:rsidP="00B1214E">
            <w:pPr>
              <w:jc w:val="center"/>
            </w:pPr>
            <w:r w:rsidRPr="00D17410">
              <w:rPr>
                <w:sz w:val="22"/>
              </w:rPr>
              <w:t>1</w:t>
            </w:r>
          </w:p>
        </w:tc>
        <w:tc>
          <w:tcPr>
            <w:tcW w:w="2414" w:type="dxa"/>
            <w:vMerge w:val="restart"/>
            <w:vAlign w:val="center"/>
          </w:tcPr>
          <w:p w:rsidR="005F290F" w:rsidRPr="00346E8B" w:rsidRDefault="005F290F" w:rsidP="007C7215">
            <w:pPr>
              <w:jc w:val="center"/>
            </w:pPr>
            <w:r>
              <w:rPr>
                <w:sz w:val="22"/>
              </w:rPr>
              <w:t xml:space="preserve">Помещения Администрации </w:t>
            </w:r>
            <w:r w:rsidR="007C7215">
              <w:t xml:space="preserve">Самойловского </w:t>
            </w:r>
            <w:r>
              <w:rPr>
                <w:sz w:val="22"/>
              </w:rPr>
              <w:t>муниципального образования Саратовской области</w:t>
            </w:r>
          </w:p>
        </w:tc>
        <w:tc>
          <w:tcPr>
            <w:tcW w:w="1774" w:type="dxa"/>
            <w:vAlign w:val="center"/>
          </w:tcPr>
          <w:p w:rsidR="005F290F" w:rsidRPr="00346E8B" w:rsidRDefault="005F290F" w:rsidP="00B1214E">
            <w:pPr>
              <w:jc w:val="center"/>
            </w:pPr>
            <w:r>
              <w:rPr>
                <w:sz w:val="22"/>
              </w:rPr>
              <w:t xml:space="preserve">Кол-во муниципальных служащих на 10 000 жителей </w:t>
            </w:r>
          </w:p>
        </w:tc>
        <w:tc>
          <w:tcPr>
            <w:tcW w:w="1925" w:type="dxa"/>
            <w:vAlign w:val="center"/>
          </w:tcPr>
          <w:p w:rsidR="005F290F" w:rsidRPr="00346E8B" w:rsidRDefault="005F290F" w:rsidP="00B1214E">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5F290F" w:rsidRPr="00F53ED7" w:rsidRDefault="007C7215" w:rsidP="00B1214E">
            <w:pPr>
              <w:widowControl w:val="0"/>
              <w:autoSpaceDE w:val="0"/>
              <w:autoSpaceDN w:val="0"/>
              <w:adjustRightInd w:val="0"/>
              <w:contextualSpacing/>
              <w:jc w:val="center"/>
            </w:pPr>
            <w:r>
              <w:rPr>
                <w:sz w:val="22"/>
                <w:szCs w:val="22"/>
              </w:rPr>
              <w:t>-</w:t>
            </w:r>
          </w:p>
        </w:tc>
        <w:tc>
          <w:tcPr>
            <w:tcW w:w="3758" w:type="dxa"/>
            <w:shd w:val="clear" w:color="auto" w:fill="auto"/>
            <w:vAlign w:val="center"/>
          </w:tcPr>
          <w:p w:rsidR="005F290F" w:rsidRPr="00356872" w:rsidRDefault="005F290F" w:rsidP="00B1214E">
            <w:pPr>
              <w:widowControl w:val="0"/>
              <w:autoSpaceDE w:val="0"/>
              <w:autoSpaceDN w:val="0"/>
              <w:adjustRightInd w:val="0"/>
              <w:contextualSpacing/>
              <w:jc w:val="center"/>
            </w:pPr>
            <w:r>
              <w:rPr>
                <w:sz w:val="22"/>
                <w:szCs w:val="22"/>
              </w:rPr>
              <w:t>не нормируется</w:t>
            </w:r>
          </w:p>
        </w:tc>
      </w:tr>
      <w:tr w:rsidR="005F290F" w:rsidRPr="00323B3B" w:rsidTr="00B1214E">
        <w:trPr>
          <w:trHeight w:val="885"/>
        </w:trPr>
        <w:tc>
          <w:tcPr>
            <w:tcW w:w="992" w:type="dxa"/>
            <w:vMerge/>
            <w:vAlign w:val="center"/>
          </w:tcPr>
          <w:p w:rsidR="005F290F" w:rsidRPr="00D17410" w:rsidRDefault="005F290F" w:rsidP="00B1214E">
            <w:pPr>
              <w:jc w:val="center"/>
            </w:pPr>
          </w:p>
        </w:tc>
        <w:tc>
          <w:tcPr>
            <w:tcW w:w="2414" w:type="dxa"/>
            <w:vMerge/>
            <w:vAlign w:val="center"/>
          </w:tcPr>
          <w:p w:rsidR="005F290F" w:rsidRDefault="005F290F" w:rsidP="00B1214E"/>
        </w:tc>
        <w:tc>
          <w:tcPr>
            <w:tcW w:w="1774" w:type="dxa"/>
            <w:vAlign w:val="center"/>
          </w:tcPr>
          <w:p w:rsidR="005F290F" w:rsidRPr="00346E8B" w:rsidRDefault="005F290F" w:rsidP="00B1214E">
            <w:pPr>
              <w:jc w:val="center"/>
            </w:pPr>
            <w:r>
              <w:rPr>
                <w:sz w:val="22"/>
              </w:rPr>
              <w:t>Площадь помещений, кв. м. на сотрудника (рекомендуемая)</w:t>
            </w:r>
          </w:p>
        </w:tc>
        <w:tc>
          <w:tcPr>
            <w:tcW w:w="1925" w:type="dxa"/>
            <w:vAlign w:val="center"/>
          </w:tcPr>
          <w:p w:rsidR="005F290F" w:rsidRPr="00346E8B" w:rsidRDefault="005F290F" w:rsidP="00B1214E">
            <w:pPr>
              <w:jc w:val="center"/>
            </w:pPr>
            <w:r>
              <w:rPr>
                <w:sz w:val="22"/>
              </w:rPr>
              <w:t>18</w:t>
            </w:r>
          </w:p>
        </w:tc>
        <w:tc>
          <w:tcPr>
            <w:tcW w:w="2886" w:type="dxa"/>
            <w:shd w:val="clear" w:color="auto" w:fill="auto"/>
            <w:vAlign w:val="center"/>
          </w:tcPr>
          <w:p w:rsidR="005F290F" w:rsidRPr="00F53ED7" w:rsidRDefault="005F290F" w:rsidP="00B1214E">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7C7215" w:rsidP="00B1214E">
            <w:pPr>
              <w:widowControl w:val="0"/>
              <w:autoSpaceDE w:val="0"/>
              <w:autoSpaceDN w:val="0"/>
              <w:adjustRightInd w:val="0"/>
              <w:contextualSpacing/>
              <w:jc w:val="center"/>
            </w:pPr>
            <w:r>
              <w:rPr>
                <w:sz w:val="22"/>
                <w:szCs w:val="22"/>
              </w:rPr>
              <w:t>не более 3</w:t>
            </w:r>
            <w:r w:rsidR="005F290F">
              <w:rPr>
                <w:sz w:val="22"/>
                <w:szCs w:val="22"/>
              </w:rPr>
              <w:t>0 мин.</w:t>
            </w:r>
          </w:p>
        </w:tc>
      </w:tr>
      <w:tr w:rsidR="005F290F" w:rsidRPr="00323B3B" w:rsidTr="00B1214E">
        <w:trPr>
          <w:trHeight w:val="1535"/>
        </w:trPr>
        <w:tc>
          <w:tcPr>
            <w:tcW w:w="992" w:type="dxa"/>
            <w:vAlign w:val="center"/>
          </w:tcPr>
          <w:p w:rsidR="005F290F" w:rsidRPr="00D17410" w:rsidRDefault="005F290F" w:rsidP="00B1214E">
            <w:pPr>
              <w:jc w:val="center"/>
            </w:pPr>
            <w:r w:rsidRPr="00D17410">
              <w:rPr>
                <w:sz w:val="22"/>
              </w:rPr>
              <w:t>2</w:t>
            </w:r>
          </w:p>
        </w:tc>
        <w:tc>
          <w:tcPr>
            <w:tcW w:w="2414" w:type="dxa"/>
            <w:vAlign w:val="center"/>
          </w:tcPr>
          <w:p w:rsidR="005F290F" w:rsidRPr="00346E8B" w:rsidRDefault="005F290F" w:rsidP="00B1214E">
            <w:r>
              <w:rPr>
                <w:sz w:val="22"/>
              </w:rPr>
              <w:t>Муниципальный архив</w:t>
            </w:r>
          </w:p>
        </w:tc>
        <w:tc>
          <w:tcPr>
            <w:tcW w:w="1774" w:type="dxa"/>
            <w:vAlign w:val="center"/>
          </w:tcPr>
          <w:p w:rsidR="005F290F" w:rsidRPr="00346E8B" w:rsidRDefault="005F290F" w:rsidP="00B1214E">
            <w:pPr>
              <w:jc w:val="center"/>
            </w:pPr>
            <w:r>
              <w:rPr>
                <w:sz w:val="22"/>
              </w:rPr>
              <w:t>Объект на поселение</w:t>
            </w:r>
          </w:p>
        </w:tc>
        <w:tc>
          <w:tcPr>
            <w:tcW w:w="1925" w:type="dxa"/>
            <w:vAlign w:val="center"/>
          </w:tcPr>
          <w:p w:rsidR="005F290F" w:rsidRPr="00346E8B" w:rsidRDefault="005F290F" w:rsidP="00B1214E">
            <w:pPr>
              <w:jc w:val="center"/>
            </w:pPr>
            <w:r>
              <w:rPr>
                <w:sz w:val="22"/>
              </w:rPr>
              <w:t>1</w:t>
            </w:r>
          </w:p>
        </w:tc>
        <w:tc>
          <w:tcPr>
            <w:tcW w:w="2886" w:type="dxa"/>
            <w:shd w:val="clear" w:color="auto" w:fill="auto"/>
            <w:vAlign w:val="center"/>
          </w:tcPr>
          <w:p w:rsidR="005F290F" w:rsidRPr="00F53ED7" w:rsidRDefault="005F290F" w:rsidP="00B1214E">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5F290F" w:rsidRPr="00356872" w:rsidRDefault="007C7215" w:rsidP="00B1214E">
            <w:pPr>
              <w:widowControl w:val="0"/>
              <w:autoSpaceDE w:val="0"/>
              <w:autoSpaceDN w:val="0"/>
              <w:adjustRightInd w:val="0"/>
              <w:contextualSpacing/>
              <w:jc w:val="center"/>
            </w:pPr>
            <w:r>
              <w:rPr>
                <w:sz w:val="22"/>
                <w:szCs w:val="22"/>
              </w:rPr>
              <w:t>не более 3</w:t>
            </w:r>
            <w:r w:rsidR="005F290F">
              <w:rPr>
                <w:sz w:val="22"/>
                <w:szCs w:val="22"/>
              </w:rPr>
              <w:t>0 мин.</w:t>
            </w:r>
          </w:p>
        </w:tc>
      </w:tr>
    </w:tbl>
    <w:p w:rsidR="005F290F" w:rsidRDefault="005F290F" w:rsidP="005F290F">
      <w:pPr>
        <w:jc w:val="both"/>
      </w:pPr>
    </w:p>
    <w:p w:rsidR="005F290F" w:rsidRDefault="005F290F" w:rsidP="005F290F">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5F290F" w:rsidRDefault="005F290F" w:rsidP="005F290F"/>
    <w:p w:rsidR="007C7215" w:rsidRDefault="007C7215" w:rsidP="005F290F"/>
    <w:p w:rsidR="007C7215" w:rsidRDefault="007C7215" w:rsidP="005F290F"/>
    <w:p w:rsidR="007C7215" w:rsidRDefault="007C7215" w:rsidP="005F290F"/>
    <w:p w:rsidR="007C7215" w:rsidRPr="003C5D01" w:rsidRDefault="007C7215" w:rsidP="005F290F"/>
    <w:p w:rsidR="005F290F" w:rsidRDefault="005F290F" w:rsidP="005F290F">
      <w:pPr>
        <w:ind w:firstLine="851"/>
        <w:jc w:val="center"/>
        <w:rPr>
          <w:b/>
          <w:szCs w:val="22"/>
        </w:rPr>
      </w:pPr>
      <w:r>
        <w:rPr>
          <w:b/>
          <w:szCs w:val="22"/>
        </w:rPr>
        <w:lastRenderedPageBreak/>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5F290F" w:rsidRPr="003C5D01" w:rsidRDefault="005F290F" w:rsidP="005F290F"/>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5F290F" w:rsidRPr="00323B3B" w:rsidTr="00B1214E">
        <w:trPr>
          <w:trHeight w:val="778"/>
        </w:trPr>
        <w:tc>
          <w:tcPr>
            <w:tcW w:w="425"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293" w:type="dxa"/>
            <w:vMerge w:val="restart"/>
            <w:shd w:val="clear" w:color="auto" w:fill="FFFFFF" w:themeFill="background1"/>
            <w:vAlign w:val="center"/>
          </w:tcPr>
          <w:p w:rsidR="005F290F" w:rsidRPr="00487417" w:rsidRDefault="005F290F" w:rsidP="00B1214E">
            <w:pPr>
              <w:jc w:val="center"/>
              <w:rPr>
                <w:b/>
              </w:rPr>
            </w:pPr>
            <w:r w:rsidRPr="00487417">
              <w:rPr>
                <w:b/>
                <w:sz w:val="22"/>
                <w:szCs w:val="22"/>
              </w:rPr>
              <w:t>Наименование объекта</w:t>
            </w:r>
          </w:p>
          <w:p w:rsidR="005F290F" w:rsidRPr="00487417" w:rsidRDefault="005F290F" w:rsidP="00B1214E">
            <w:pPr>
              <w:jc w:val="center"/>
              <w:rPr>
                <w:b/>
              </w:rPr>
            </w:pPr>
          </w:p>
        </w:tc>
        <w:tc>
          <w:tcPr>
            <w:tcW w:w="4369"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5F290F" w:rsidRPr="00487417" w:rsidRDefault="005F290F" w:rsidP="00B1214E">
            <w:pPr>
              <w:jc w:val="center"/>
              <w:rPr>
                <w:b/>
              </w:rPr>
            </w:pPr>
            <w:r w:rsidRPr="00487417">
              <w:rPr>
                <w:b/>
                <w:sz w:val="22"/>
                <w:szCs w:val="22"/>
              </w:rPr>
              <w:t>Максимально допустимый уровень территориальной доступности</w:t>
            </w:r>
          </w:p>
        </w:tc>
      </w:tr>
      <w:tr w:rsidR="005F290F" w:rsidRPr="00323B3B" w:rsidTr="00B1214E">
        <w:trPr>
          <w:trHeight w:val="505"/>
        </w:trPr>
        <w:tc>
          <w:tcPr>
            <w:tcW w:w="425" w:type="dxa"/>
            <w:vMerge/>
            <w:shd w:val="clear" w:color="auto" w:fill="FFFFFF" w:themeFill="background1"/>
            <w:vAlign w:val="center"/>
          </w:tcPr>
          <w:p w:rsidR="005F290F" w:rsidRPr="00487417" w:rsidRDefault="005F290F" w:rsidP="00B1214E">
            <w:pPr>
              <w:jc w:val="center"/>
              <w:rPr>
                <w:b/>
              </w:rPr>
            </w:pPr>
          </w:p>
        </w:tc>
        <w:tc>
          <w:tcPr>
            <w:tcW w:w="2293" w:type="dxa"/>
            <w:vMerge/>
            <w:shd w:val="clear" w:color="auto" w:fill="FFFFFF" w:themeFill="background1"/>
            <w:vAlign w:val="center"/>
          </w:tcPr>
          <w:p w:rsidR="005F290F" w:rsidRPr="00487417" w:rsidRDefault="005F290F" w:rsidP="00B1214E">
            <w:pPr>
              <w:jc w:val="center"/>
              <w:rPr>
                <w:b/>
              </w:rPr>
            </w:pPr>
          </w:p>
        </w:tc>
        <w:tc>
          <w:tcPr>
            <w:tcW w:w="1746" w:type="dxa"/>
            <w:shd w:val="clear" w:color="auto" w:fill="FFFFFF" w:themeFill="background1"/>
            <w:vAlign w:val="center"/>
          </w:tcPr>
          <w:p w:rsidR="005F290F" w:rsidRDefault="005F290F" w:rsidP="00B1214E">
            <w:pPr>
              <w:jc w:val="center"/>
              <w:rPr>
                <w:b/>
              </w:rPr>
            </w:pPr>
            <w:r w:rsidRPr="00487417">
              <w:rPr>
                <w:b/>
                <w:sz w:val="22"/>
                <w:szCs w:val="22"/>
              </w:rPr>
              <w:t xml:space="preserve">Единица </w:t>
            </w:r>
          </w:p>
          <w:p w:rsidR="005F290F" w:rsidRPr="00487417" w:rsidRDefault="005F290F" w:rsidP="00B1214E">
            <w:pPr>
              <w:jc w:val="center"/>
              <w:rPr>
                <w:b/>
              </w:rPr>
            </w:pPr>
            <w:r w:rsidRPr="00487417">
              <w:rPr>
                <w:b/>
                <w:sz w:val="22"/>
                <w:szCs w:val="22"/>
              </w:rPr>
              <w:t>измерения</w:t>
            </w:r>
          </w:p>
        </w:tc>
        <w:tc>
          <w:tcPr>
            <w:tcW w:w="2623"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c>
          <w:tcPr>
            <w:tcW w:w="3119" w:type="dxa"/>
            <w:shd w:val="clear" w:color="auto" w:fill="FFFFFF" w:themeFill="background1"/>
            <w:vAlign w:val="center"/>
          </w:tcPr>
          <w:p w:rsidR="005F290F" w:rsidRPr="00487417" w:rsidRDefault="005F290F" w:rsidP="00B1214E">
            <w:pPr>
              <w:jc w:val="center"/>
              <w:rPr>
                <w:b/>
              </w:rPr>
            </w:pPr>
            <w:r w:rsidRPr="00487417">
              <w:rPr>
                <w:b/>
                <w:sz w:val="22"/>
                <w:szCs w:val="22"/>
              </w:rPr>
              <w:t>Единица измерения</w:t>
            </w:r>
          </w:p>
        </w:tc>
        <w:tc>
          <w:tcPr>
            <w:tcW w:w="3543" w:type="dxa"/>
            <w:shd w:val="clear" w:color="auto" w:fill="FFFFFF" w:themeFill="background1"/>
            <w:vAlign w:val="center"/>
          </w:tcPr>
          <w:p w:rsidR="005F290F" w:rsidRPr="00487417" w:rsidRDefault="005F290F" w:rsidP="00B1214E">
            <w:pPr>
              <w:jc w:val="center"/>
              <w:rPr>
                <w:b/>
              </w:rPr>
            </w:pPr>
            <w:r w:rsidRPr="00487417">
              <w:rPr>
                <w:b/>
                <w:sz w:val="22"/>
                <w:szCs w:val="22"/>
              </w:rPr>
              <w:t>Величина</w:t>
            </w:r>
          </w:p>
        </w:tc>
      </w:tr>
      <w:tr w:rsidR="005F290F" w:rsidRPr="00323B3B" w:rsidTr="00B1214E">
        <w:trPr>
          <w:trHeight w:val="248"/>
        </w:trPr>
        <w:tc>
          <w:tcPr>
            <w:tcW w:w="425" w:type="dxa"/>
            <w:vAlign w:val="center"/>
          </w:tcPr>
          <w:p w:rsidR="005F290F" w:rsidRPr="001828E3" w:rsidRDefault="005F290F" w:rsidP="00B1214E">
            <w:pPr>
              <w:jc w:val="center"/>
            </w:pPr>
            <w:r w:rsidRPr="001828E3">
              <w:t>1</w:t>
            </w:r>
          </w:p>
        </w:tc>
        <w:tc>
          <w:tcPr>
            <w:tcW w:w="2293" w:type="dxa"/>
          </w:tcPr>
          <w:p w:rsidR="005F290F" w:rsidRPr="0083400A" w:rsidRDefault="005F290F" w:rsidP="00B1214E">
            <w:pPr>
              <w:tabs>
                <w:tab w:val="left" w:pos="6780"/>
              </w:tabs>
              <w:contextualSpacing/>
              <w:jc w:val="center"/>
              <w:rPr>
                <w:spacing w:val="-6"/>
              </w:rPr>
            </w:pPr>
            <w:r>
              <w:rPr>
                <w:spacing w:val="-6"/>
                <w:sz w:val="22"/>
                <w:szCs w:val="22"/>
              </w:rPr>
              <w:t>Полигон ТКО</w:t>
            </w:r>
          </w:p>
        </w:tc>
        <w:tc>
          <w:tcPr>
            <w:tcW w:w="1746" w:type="dxa"/>
            <w:vAlign w:val="center"/>
          </w:tcPr>
          <w:p w:rsidR="005F290F" w:rsidRPr="0074390B" w:rsidRDefault="005F290F" w:rsidP="00B1214E">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5F290F" w:rsidRPr="005516CD" w:rsidRDefault="005F290F" w:rsidP="00B1214E">
            <w:pPr>
              <w:jc w:val="center"/>
            </w:pPr>
            <w:r w:rsidRPr="0074390B">
              <w:rPr>
                <w:sz w:val="22"/>
              </w:rPr>
              <w:t>0,05*</w:t>
            </w:r>
          </w:p>
        </w:tc>
        <w:tc>
          <w:tcPr>
            <w:tcW w:w="3119" w:type="dxa"/>
            <w:vAlign w:val="center"/>
          </w:tcPr>
          <w:p w:rsidR="005F290F" w:rsidRPr="001B3A30" w:rsidRDefault="005F290F" w:rsidP="00B1214E">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5F290F" w:rsidRPr="00323B3B" w:rsidRDefault="005F290F" w:rsidP="00B1214E">
            <w:pPr>
              <w:jc w:val="center"/>
            </w:pPr>
            <w:r>
              <w:t>500</w:t>
            </w:r>
          </w:p>
        </w:tc>
      </w:tr>
      <w:tr w:rsidR="005F290F" w:rsidRPr="00323B3B" w:rsidTr="00B1214E">
        <w:trPr>
          <w:trHeight w:val="713"/>
        </w:trPr>
        <w:tc>
          <w:tcPr>
            <w:tcW w:w="425" w:type="dxa"/>
            <w:vMerge w:val="restart"/>
            <w:vAlign w:val="center"/>
          </w:tcPr>
          <w:p w:rsidR="005F290F" w:rsidRPr="001828E3" w:rsidRDefault="005F290F" w:rsidP="00B1214E">
            <w:pPr>
              <w:jc w:val="center"/>
            </w:pPr>
            <w:r w:rsidRPr="001828E3">
              <w:t>2</w:t>
            </w:r>
          </w:p>
        </w:tc>
        <w:tc>
          <w:tcPr>
            <w:tcW w:w="2293" w:type="dxa"/>
            <w:vMerge w:val="restart"/>
          </w:tcPr>
          <w:p w:rsidR="005F290F" w:rsidRPr="001B3A30" w:rsidRDefault="005F290F" w:rsidP="00B1214E">
            <w:pPr>
              <w:tabs>
                <w:tab w:val="left" w:pos="6780"/>
              </w:tabs>
              <w:contextualSpacing/>
              <w:jc w:val="center"/>
            </w:pPr>
            <w:r>
              <w:rPr>
                <w:sz w:val="22"/>
                <w:szCs w:val="22"/>
              </w:rPr>
              <w:t>Вывоз бытового мусора</w:t>
            </w:r>
          </w:p>
        </w:tc>
        <w:tc>
          <w:tcPr>
            <w:tcW w:w="1746" w:type="dxa"/>
          </w:tcPr>
          <w:p w:rsidR="005F290F" w:rsidRPr="001B3A30" w:rsidRDefault="005F290F" w:rsidP="00B1214E">
            <w:pPr>
              <w:tabs>
                <w:tab w:val="left" w:pos="6780"/>
              </w:tabs>
              <w:contextualSpacing/>
              <w:jc w:val="center"/>
            </w:pPr>
            <w:r>
              <w:rPr>
                <w:sz w:val="22"/>
                <w:szCs w:val="22"/>
              </w:rPr>
              <w:t>Обеспеченность контейнерными площадками, %</w:t>
            </w:r>
          </w:p>
        </w:tc>
        <w:tc>
          <w:tcPr>
            <w:tcW w:w="2623" w:type="dxa"/>
            <w:vAlign w:val="center"/>
          </w:tcPr>
          <w:p w:rsidR="005F290F" w:rsidRPr="00346E8B" w:rsidRDefault="005F290F" w:rsidP="00B1214E">
            <w:pPr>
              <w:jc w:val="center"/>
            </w:pPr>
            <w:r>
              <w:rPr>
                <w:sz w:val="22"/>
              </w:rPr>
              <w:t>80</w:t>
            </w:r>
          </w:p>
        </w:tc>
        <w:tc>
          <w:tcPr>
            <w:tcW w:w="3119" w:type="dxa"/>
            <w:vMerge w:val="restart"/>
            <w:vAlign w:val="center"/>
          </w:tcPr>
          <w:p w:rsidR="005F290F" w:rsidRPr="001B3A30" w:rsidRDefault="005F290F" w:rsidP="00B1214E">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5F290F" w:rsidRPr="00323B3B" w:rsidRDefault="005F290F" w:rsidP="00B1214E">
            <w:pPr>
              <w:jc w:val="center"/>
            </w:pPr>
            <w:r>
              <w:t>250</w:t>
            </w:r>
          </w:p>
        </w:tc>
      </w:tr>
      <w:tr w:rsidR="005F290F" w:rsidRPr="00323B3B" w:rsidTr="00B1214E">
        <w:trPr>
          <w:trHeight w:val="712"/>
        </w:trPr>
        <w:tc>
          <w:tcPr>
            <w:tcW w:w="425" w:type="dxa"/>
            <w:vMerge/>
            <w:vAlign w:val="center"/>
          </w:tcPr>
          <w:p w:rsidR="005F290F" w:rsidRDefault="005F290F" w:rsidP="00B1214E">
            <w:pPr>
              <w:jc w:val="center"/>
              <w:rPr>
                <w:b/>
              </w:rPr>
            </w:pPr>
          </w:p>
        </w:tc>
        <w:tc>
          <w:tcPr>
            <w:tcW w:w="2293" w:type="dxa"/>
            <w:vMerge/>
          </w:tcPr>
          <w:p w:rsidR="005F290F" w:rsidRDefault="005F290F" w:rsidP="00B1214E">
            <w:pPr>
              <w:tabs>
                <w:tab w:val="left" w:pos="6780"/>
              </w:tabs>
              <w:contextualSpacing/>
            </w:pPr>
          </w:p>
        </w:tc>
        <w:tc>
          <w:tcPr>
            <w:tcW w:w="1746" w:type="dxa"/>
          </w:tcPr>
          <w:p w:rsidR="005F290F" w:rsidRDefault="005F290F" w:rsidP="00B1214E">
            <w:pPr>
              <w:tabs>
                <w:tab w:val="left" w:pos="6780"/>
              </w:tabs>
              <w:contextualSpacing/>
              <w:jc w:val="center"/>
            </w:pPr>
            <w:r>
              <w:rPr>
                <w:sz w:val="22"/>
                <w:szCs w:val="22"/>
              </w:rPr>
              <w:t>Площадки под контейнеры</w:t>
            </w:r>
          </w:p>
        </w:tc>
        <w:tc>
          <w:tcPr>
            <w:tcW w:w="2623" w:type="dxa"/>
            <w:vAlign w:val="center"/>
          </w:tcPr>
          <w:p w:rsidR="005F290F" w:rsidRDefault="005F290F" w:rsidP="00B1214E">
            <w:pPr>
              <w:pStyle w:val="Default"/>
              <w:jc w:val="center"/>
              <w:rPr>
                <w:sz w:val="22"/>
                <w:szCs w:val="22"/>
              </w:rPr>
            </w:pPr>
            <w:r>
              <w:rPr>
                <w:sz w:val="22"/>
                <w:szCs w:val="22"/>
              </w:rPr>
              <w:t xml:space="preserve">1 контейнер для сбора ТБО на 10 жилых домов </w:t>
            </w:r>
          </w:p>
          <w:p w:rsidR="005F290F" w:rsidRPr="00346E8B" w:rsidRDefault="005F290F" w:rsidP="00B1214E">
            <w:pPr>
              <w:jc w:val="center"/>
            </w:pPr>
          </w:p>
        </w:tc>
        <w:tc>
          <w:tcPr>
            <w:tcW w:w="3119" w:type="dxa"/>
            <w:vMerge/>
          </w:tcPr>
          <w:p w:rsidR="005F290F" w:rsidRPr="001B3A30" w:rsidRDefault="005F290F" w:rsidP="00B1214E">
            <w:pPr>
              <w:tabs>
                <w:tab w:val="left" w:pos="6780"/>
              </w:tabs>
              <w:contextualSpacing/>
              <w:jc w:val="center"/>
            </w:pPr>
          </w:p>
        </w:tc>
        <w:tc>
          <w:tcPr>
            <w:tcW w:w="3543" w:type="dxa"/>
            <w:vMerge/>
            <w:vAlign w:val="center"/>
          </w:tcPr>
          <w:p w:rsidR="005F290F" w:rsidRPr="00323B3B" w:rsidRDefault="005F290F" w:rsidP="00B1214E">
            <w:pPr>
              <w:jc w:val="center"/>
            </w:pPr>
          </w:p>
        </w:tc>
      </w:tr>
    </w:tbl>
    <w:p w:rsidR="005F290F" w:rsidRPr="00D17410" w:rsidRDefault="005F290F" w:rsidP="005F290F">
      <w:pPr>
        <w:rPr>
          <w:i/>
        </w:rPr>
      </w:pPr>
      <w:r>
        <w:tab/>
      </w:r>
      <w:r w:rsidRPr="00D17410">
        <w:rPr>
          <w:i/>
        </w:rPr>
        <w:t>Примечание</w:t>
      </w:r>
    </w:p>
    <w:p w:rsidR="005F290F" w:rsidRPr="00D17410" w:rsidRDefault="005F290F" w:rsidP="005F290F">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5F290F" w:rsidRDefault="005F290F" w:rsidP="005F290F">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5F290F" w:rsidRDefault="005F290F" w:rsidP="005F290F">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5F290F" w:rsidRPr="003C5D01" w:rsidRDefault="005F290F" w:rsidP="005F290F"/>
    <w:tbl>
      <w:tblPr>
        <w:tblStyle w:val="70"/>
        <w:tblW w:w="14709" w:type="dxa"/>
        <w:tblLayout w:type="fixed"/>
        <w:tblLook w:val="04A0"/>
      </w:tblPr>
      <w:tblGrid>
        <w:gridCol w:w="4077"/>
        <w:gridCol w:w="3686"/>
        <w:gridCol w:w="3260"/>
        <w:gridCol w:w="3686"/>
      </w:tblGrid>
      <w:tr w:rsidR="005F290F" w:rsidRPr="009C3663" w:rsidTr="00B1214E">
        <w:trPr>
          <w:tblHeader/>
        </w:trPr>
        <w:tc>
          <w:tcPr>
            <w:tcW w:w="4077" w:type="dxa"/>
            <w:shd w:val="clear" w:color="auto" w:fill="FFFFFF" w:themeFill="background1"/>
            <w:vAlign w:val="center"/>
          </w:tcPr>
          <w:p w:rsidR="005F290F" w:rsidRPr="009C3663" w:rsidRDefault="005F290F" w:rsidP="00B1214E">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5F290F" w:rsidRPr="009C3663" w:rsidRDefault="005F290F" w:rsidP="00B1214E">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5F290F" w:rsidRPr="009C3663" w:rsidRDefault="005F290F" w:rsidP="00B1214E">
            <w:pPr>
              <w:jc w:val="center"/>
              <w:rPr>
                <w:b/>
                <w:lang w:eastAsia="en-US"/>
              </w:rPr>
            </w:pPr>
            <w:r w:rsidRPr="009C3663">
              <w:rPr>
                <w:b/>
                <w:lang w:eastAsia="en-US"/>
              </w:rPr>
              <w:t>Территория применения расчетных показателей</w:t>
            </w:r>
          </w:p>
        </w:tc>
      </w:tr>
      <w:tr w:rsidR="005F290F" w:rsidRPr="009C3663" w:rsidTr="00B1214E">
        <w:tc>
          <w:tcPr>
            <w:tcW w:w="4077" w:type="dxa"/>
          </w:tcPr>
          <w:p w:rsidR="005F290F" w:rsidRPr="004A146E" w:rsidRDefault="005F290F" w:rsidP="00B1214E">
            <w:pPr>
              <w:spacing w:before="100" w:after="100"/>
              <w:jc w:val="center"/>
              <w:rPr>
                <w:lang w:eastAsia="en-US"/>
              </w:rPr>
            </w:pPr>
            <w:r w:rsidRPr="004A146E">
              <w:rPr>
                <w:lang w:eastAsia="en-US"/>
              </w:rPr>
              <w:t>Бюро похоронного обслуживания</w:t>
            </w:r>
          </w:p>
        </w:tc>
        <w:tc>
          <w:tcPr>
            <w:tcW w:w="3686" w:type="dxa"/>
          </w:tcPr>
          <w:p w:rsidR="005F290F" w:rsidRDefault="005F290F" w:rsidP="00B1214E">
            <w:pPr>
              <w:spacing w:after="200" w:line="276" w:lineRule="auto"/>
              <w:jc w:val="center"/>
              <w:rPr>
                <w:lang w:eastAsia="en-US"/>
              </w:rPr>
            </w:pPr>
            <w:r>
              <w:rPr>
                <w:lang w:eastAsia="en-US"/>
              </w:rPr>
              <w:t>1 объект на поселение</w:t>
            </w:r>
          </w:p>
        </w:tc>
        <w:tc>
          <w:tcPr>
            <w:tcW w:w="3260" w:type="dxa"/>
          </w:tcPr>
          <w:p w:rsidR="005F290F" w:rsidRPr="009C3663" w:rsidRDefault="005F290F" w:rsidP="007C7215">
            <w:pPr>
              <w:spacing w:after="200" w:line="276" w:lineRule="auto"/>
              <w:jc w:val="center"/>
              <w:rPr>
                <w:lang w:eastAsia="en-US"/>
              </w:rPr>
            </w:pPr>
            <w:r w:rsidRPr="009C3663">
              <w:rPr>
                <w:lang w:eastAsia="en-US"/>
              </w:rPr>
              <w:t xml:space="preserve">Транспортная доступность – не более </w:t>
            </w:r>
            <w:r w:rsidR="007C7215">
              <w:rPr>
                <w:lang w:eastAsia="en-US"/>
              </w:rPr>
              <w:t>3</w:t>
            </w:r>
            <w:r>
              <w:rPr>
                <w:lang w:eastAsia="en-US"/>
              </w:rPr>
              <w:t>0</w:t>
            </w:r>
            <w:r w:rsidRPr="009C3663">
              <w:rPr>
                <w:lang w:eastAsia="en-US"/>
              </w:rPr>
              <w:t xml:space="preserve"> мин.</w:t>
            </w:r>
          </w:p>
        </w:tc>
        <w:tc>
          <w:tcPr>
            <w:tcW w:w="3686" w:type="dxa"/>
          </w:tcPr>
          <w:p w:rsidR="005F290F" w:rsidRPr="009C3663" w:rsidRDefault="007C7215" w:rsidP="00B1214E">
            <w:pPr>
              <w:spacing w:after="200" w:line="276" w:lineRule="auto"/>
              <w:jc w:val="center"/>
              <w:rPr>
                <w:lang w:eastAsia="en-US"/>
              </w:rPr>
            </w:pPr>
            <w:proofErr w:type="spellStart"/>
            <w:r>
              <w:t>Самойловское</w:t>
            </w:r>
            <w:proofErr w:type="spellEnd"/>
            <w:r w:rsidR="00F16D71">
              <w:t xml:space="preserve"> </w:t>
            </w:r>
            <w:r w:rsidR="005F290F">
              <w:t>муниципальное образование</w:t>
            </w:r>
          </w:p>
        </w:tc>
      </w:tr>
      <w:tr w:rsidR="005F290F" w:rsidRPr="009C3663" w:rsidTr="00B1214E">
        <w:tc>
          <w:tcPr>
            <w:tcW w:w="4077" w:type="dxa"/>
          </w:tcPr>
          <w:p w:rsidR="005F290F" w:rsidRPr="004A146E" w:rsidRDefault="005F290F" w:rsidP="00B1214E">
            <w:pPr>
              <w:spacing w:before="100" w:after="100"/>
              <w:jc w:val="center"/>
              <w:rPr>
                <w:lang w:eastAsia="en-US"/>
              </w:rPr>
            </w:pPr>
            <w:r w:rsidRPr="004A146E">
              <w:rPr>
                <w:lang w:eastAsia="en-US"/>
              </w:rPr>
              <w:t>Кладбища</w:t>
            </w:r>
          </w:p>
        </w:tc>
        <w:tc>
          <w:tcPr>
            <w:tcW w:w="3686" w:type="dxa"/>
          </w:tcPr>
          <w:p w:rsidR="005F290F" w:rsidRPr="00A010B4" w:rsidRDefault="005F290F" w:rsidP="00B1214E">
            <w:pPr>
              <w:pStyle w:val="Default"/>
              <w:spacing w:beforeAutospacing="0" w:afterAutospacing="0"/>
              <w:jc w:val="center"/>
              <w:rPr>
                <w:sz w:val="22"/>
                <w:szCs w:val="22"/>
              </w:rPr>
            </w:pPr>
            <w:r>
              <w:rPr>
                <w:sz w:val="22"/>
                <w:szCs w:val="22"/>
              </w:rPr>
              <w:t xml:space="preserve">0,26 га на 1000 чел </w:t>
            </w:r>
          </w:p>
        </w:tc>
        <w:tc>
          <w:tcPr>
            <w:tcW w:w="3260" w:type="dxa"/>
          </w:tcPr>
          <w:p w:rsidR="005F290F" w:rsidRPr="009C3663" w:rsidRDefault="005F290F" w:rsidP="00B1214E">
            <w:pPr>
              <w:spacing w:after="200" w:line="276" w:lineRule="auto"/>
              <w:jc w:val="center"/>
              <w:rPr>
                <w:lang w:eastAsia="en-US"/>
              </w:rPr>
            </w:pPr>
            <w:r w:rsidRPr="009C3663">
              <w:rPr>
                <w:lang w:eastAsia="en-US"/>
              </w:rPr>
              <w:t xml:space="preserve">Транспортная доступность – </w:t>
            </w:r>
            <w:r w:rsidRPr="009C3663">
              <w:rPr>
                <w:lang w:eastAsia="en-US"/>
              </w:rPr>
              <w:lastRenderedPageBreak/>
              <w:t xml:space="preserve">не более </w:t>
            </w:r>
            <w:r w:rsidR="007C7215">
              <w:rPr>
                <w:lang w:eastAsia="en-US"/>
              </w:rPr>
              <w:t>4</w:t>
            </w:r>
            <w:r>
              <w:rPr>
                <w:lang w:eastAsia="en-US"/>
              </w:rPr>
              <w:t>0</w:t>
            </w:r>
            <w:r w:rsidRPr="009C3663">
              <w:rPr>
                <w:lang w:eastAsia="en-US"/>
              </w:rPr>
              <w:t xml:space="preserve"> мин.</w:t>
            </w:r>
          </w:p>
        </w:tc>
        <w:tc>
          <w:tcPr>
            <w:tcW w:w="3686" w:type="dxa"/>
          </w:tcPr>
          <w:p w:rsidR="005F290F" w:rsidRPr="009C3663" w:rsidRDefault="007C7215" w:rsidP="00B1214E">
            <w:pPr>
              <w:spacing w:after="200" w:line="276" w:lineRule="auto"/>
              <w:jc w:val="center"/>
              <w:rPr>
                <w:lang w:eastAsia="en-US"/>
              </w:rPr>
            </w:pPr>
            <w:proofErr w:type="spellStart"/>
            <w:r>
              <w:lastRenderedPageBreak/>
              <w:t>Самойловское</w:t>
            </w:r>
            <w:proofErr w:type="spellEnd"/>
            <w:r w:rsidR="00F16D71">
              <w:t xml:space="preserve"> </w:t>
            </w:r>
            <w:r w:rsidR="005F290F">
              <w:t xml:space="preserve">муниципальное </w:t>
            </w:r>
            <w:r w:rsidR="005F290F">
              <w:lastRenderedPageBreak/>
              <w:t>образование</w:t>
            </w:r>
          </w:p>
        </w:tc>
      </w:tr>
    </w:tbl>
    <w:p w:rsidR="005F290F" w:rsidRDefault="005F290F" w:rsidP="005F290F">
      <w:pPr>
        <w:ind w:firstLine="708"/>
        <w:jc w:val="center"/>
        <w:rPr>
          <w:b/>
          <w:bCs/>
          <w:sz w:val="23"/>
          <w:szCs w:val="23"/>
        </w:rPr>
      </w:pPr>
    </w:p>
    <w:p w:rsidR="005F290F" w:rsidRDefault="005F290F" w:rsidP="005F290F">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5F290F" w:rsidRDefault="005F290F" w:rsidP="005F290F">
      <w:pPr>
        <w:ind w:firstLine="708"/>
        <w:jc w:val="center"/>
      </w:pPr>
    </w:p>
    <w:p w:rsidR="005F290F" w:rsidRPr="00156374" w:rsidRDefault="005F290F" w:rsidP="005F290F">
      <w:pPr>
        <w:jc w:val="both"/>
      </w:pPr>
    </w:p>
    <w:tbl>
      <w:tblPr>
        <w:tblStyle w:val="af"/>
        <w:tblW w:w="0" w:type="auto"/>
        <w:jc w:val="center"/>
        <w:tblLook w:val="04A0"/>
      </w:tblPr>
      <w:tblGrid>
        <w:gridCol w:w="4928"/>
        <w:gridCol w:w="4929"/>
        <w:gridCol w:w="4929"/>
      </w:tblGrid>
      <w:tr w:rsidR="005F290F" w:rsidTr="00B1214E">
        <w:trPr>
          <w:jc w:val="center"/>
        </w:trPr>
        <w:tc>
          <w:tcPr>
            <w:tcW w:w="4928" w:type="dxa"/>
          </w:tcPr>
          <w:p w:rsidR="005F290F" w:rsidRPr="00884794" w:rsidRDefault="005F290F" w:rsidP="00B1214E">
            <w:pPr>
              <w:jc w:val="center"/>
              <w:rPr>
                <w:b/>
              </w:rPr>
            </w:pPr>
            <w:r w:rsidRPr="00884794">
              <w:rPr>
                <w:b/>
              </w:rPr>
              <w:t>Наименование одного или нескольких видов объектов местного значения</w:t>
            </w:r>
          </w:p>
        </w:tc>
        <w:tc>
          <w:tcPr>
            <w:tcW w:w="4929" w:type="dxa"/>
          </w:tcPr>
          <w:p w:rsidR="005F290F" w:rsidRPr="00884794" w:rsidRDefault="005F290F" w:rsidP="00B1214E">
            <w:pPr>
              <w:jc w:val="center"/>
              <w:rPr>
                <w:b/>
              </w:rPr>
            </w:pPr>
            <w:r w:rsidRPr="00884794">
              <w:rPr>
                <w:b/>
              </w:rPr>
              <w:t>Единица измерения</w:t>
            </w:r>
          </w:p>
        </w:tc>
        <w:tc>
          <w:tcPr>
            <w:tcW w:w="4929" w:type="dxa"/>
          </w:tcPr>
          <w:p w:rsidR="005F290F" w:rsidRPr="00884794" w:rsidRDefault="005F290F" w:rsidP="00B1214E">
            <w:pPr>
              <w:jc w:val="center"/>
              <w:rPr>
                <w:b/>
              </w:rPr>
            </w:pPr>
            <w:r w:rsidRPr="00884794">
              <w:rPr>
                <w:b/>
              </w:rPr>
              <w:t>Расчетный показатель</w:t>
            </w:r>
          </w:p>
        </w:tc>
      </w:tr>
      <w:tr w:rsidR="005F290F" w:rsidTr="00B1214E">
        <w:trPr>
          <w:jc w:val="center"/>
        </w:trPr>
        <w:tc>
          <w:tcPr>
            <w:tcW w:w="4928" w:type="dxa"/>
          </w:tcPr>
          <w:p w:rsidR="005F290F" w:rsidRPr="00884794" w:rsidRDefault="005F290F" w:rsidP="00B1214E">
            <w:pPr>
              <w:pStyle w:val="Default"/>
              <w:jc w:val="center"/>
            </w:pPr>
            <w:r w:rsidRPr="00884794">
              <w:t>Проход (проезд) к водным объектам общего пользования и их береговым полосам</w:t>
            </w:r>
          </w:p>
          <w:p w:rsidR="005F290F" w:rsidRPr="00884794" w:rsidRDefault="005F290F" w:rsidP="00B1214E">
            <w:pPr>
              <w:jc w:val="center"/>
            </w:pPr>
          </w:p>
        </w:tc>
        <w:tc>
          <w:tcPr>
            <w:tcW w:w="4929" w:type="dxa"/>
          </w:tcPr>
          <w:p w:rsidR="005F290F" w:rsidRPr="00884794" w:rsidRDefault="00200878" w:rsidP="00B1214E">
            <w:pPr>
              <w:jc w:val="center"/>
            </w:pPr>
            <w:r>
              <w:t>м</w:t>
            </w:r>
          </w:p>
        </w:tc>
        <w:tc>
          <w:tcPr>
            <w:tcW w:w="4929" w:type="dxa"/>
          </w:tcPr>
          <w:p w:rsidR="005F290F" w:rsidRPr="00884794" w:rsidRDefault="005F290F" w:rsidP="00B1214E">
            <w:pPr>
              <w:jc w:val="center"/>
            </w:pPr>
            <w:r w:rsidRPr="00884794">
              <w:t>250</w:t>
            </w:r>
          </w:p>
        </w:tc>
      </w:tr>
    </w:tbl>
    <w:p w:rsidR="005F290F" w:rsidRPr="00156374" w:rsidRDefault="005F290F" w:rsidP="005F290F">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5F290F" w:rsidRDefault="005F290F" w:rsidP="005F290F">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5F290F" w:rsidRDefault="005F290F" w:rsidP="005F290F">
      <w:pPr>
        <w:ind w:firstLine="708"/>
        <w:jc w:val="both"/>
      </w:pPr>
    </w:p>
    <w:p w:rsidR="005F290F" w:rsidRPr="00B86178" w:rsidRDefault="005F290F" w:rsidP="005F290F">
      <w:pPr>
        <w:ind w:firstLine="708"/>
        <w:jc w:val="center"/>
        <w:rPr>
          <w:b/>
        </w:rPr>
      </w:pPr>
      <w:r w:rsidRPr="00B86178">
        <w:rPr>
          <w:b/>
          <w:szCs w:val="22"/>
        </w:rPr>
        <w:t xml:space="preserve">Таблица 2.18. </w:t>
      </w:r>
      <w:r w:rsidRPr="00B86178">
        <w:rPr>
          <w:b/>
        </w:rPr>
        <w:t xml:space="preserve">Минимально допустимый уровень обеспеченности населения </w:t>
      </w:r>
      <w:r w:rsidR="007C7215">
        <w:rPr>
          <w:b/>
        </w:rPr>
        <w:t>городского</w:t>
      </w:r>
      <w:r w:rsidRPr="00B86178">
        <w:rPr>
          <w:b/>
        </w:rPr>
        <w:t xml:space="preserve"> поселения озелененными территориями общего пользования</w:t>
      </w:r>
    </w:p>
    <w:p w:rsidR="005F290F" w:rsidRDefault="005F290F" w:rsidP="005F290F">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5F290F" w:rsidTr="00B1214E">
        <w:trPr>
          <w:jc w:val="center"/>
        </w:trPr>
        <w:tc>
          <w:tcPr>
            <w:tcW w:w="4928" w:type="dxa"/>
          </w:tcPr>
          <w:p w:rsidR="005F290F" w:rsidRPr="00884794" w:rsidRDefault="005F290F" w:rsidP="00B1214E">
            <w:pPr>
              <w:jc w:val="center"/>
              <w:rPr>
                <w:b/>
              </w:rPr>
            </w:pPr>
            <w:r w:rsidRPr="00884794">
              <w:rPr>
                <w:b/>
              </w:rPr>
              <w:t>Наименование одного или нескольких видов объектов местного значения</w:t>
            </w:r>
          </w:p>
        </w:tc>
        <w:tc>
          <w:tcPr>
            <w:tcW w:w="4929" w:type="dxa"/>
          </w:tcPr>
          <w:p w:rsidR="005F290F" w:rsidRPr="00884794" w:rsidRDefault="005F290F" w:rsidP="00B1214E">
            <w:pPr>
              <w:jc w:val="center"/>
              <w:rPr>
                <w:b/>
              </w:rPr>
            </w:pPr>
            <w:r w:rsidRPr="00884794">
              <w:rPr>
                <w:b/>
              </w:rPr>
              <w:t>Единица измерения</w:t>
            </w:r>
          </w:p>
        </w:tc>
        <w:tc>
          <w:tcPr>
            <w:tcW w:w="4929" w:type="dxa"/>
          </w:tcPr>
          <w:p w:rsidR="005F290F" w:rsidRPr="00884794" w:rsidRDefault="005F290F" w:rsidP="00B1214E">
            <w:pPr>
              <w:jc w:val="center"/>
              <w:rPr>
                <w:b/>
              </w:rPr>
            </w:pPr>
            <w:r w:rsidRPr="00884794">
              <w:rPr>
                <w:b/>
              </w:rPr>
              <w:t>Расчетный показатель</w:t>
            </w:r>
          </w:p>
        </w:tc>
      </w:tr>
      <w:tr w:rsidR="005F290F" w:rsidTr="00B1214E">
        <w:trPr>
          <w:jc w:val="center"/>
        </w:trPr>
        <w:tc>
          <w:tcPr>
            <w:tcW w:w="4928" w:type="dxa"/>
          </w:tcPr>
          <w:p w:rsidR="005F290F" w:rsidRPr="00884794" w:rsidRDefault="005F290F" w:rsidP="00B1214E">
            <w:pPr>
              <w:pStyle w:val="Default"/>
              <w:jc w:val="center"/>
            </w:pPr>
            <w:r>
              <w:t xml:space="preserve">Обеспеченность </w:t>
            </w:r>
            <w:r w:rsidR="007C7215">
              <w:t xml:space="preserve">Самойловского </w:t>
            </w:r>
            <w:r>
              <w:t>муниципального образования озелененными территориями общего пользования</w:t>
            </w:r>
          </w:p>
          <w:p w:rsidR="005F290F" w:rsidRPr="00884794" w:rsidRDefault="005F290F" w:rsidP="00B1214E">
            <w:pPr>
              <w:jc w:val="center"/>
            </w:pPr>
          </w:p>
        </w:tc>
        <w:tc>
          <w:tcPr>
            <w:tcW w:w="4929" w:type="dxa"/>
          </w:tcPr>
          <w:p w:rsidR="005F290F" w:rsidRPr="00B86178" w:rsidRDefault="005F290F" w:rsidP="00B1214E">
            <w:pPr>
              <w:jc w:val="center"/>
            </w:pPr>
            <w:r>
              <w:t>м</w:t>
            </w:r>
            <w:proofErr w:type="gramStart"/>
            <w:r w:rsidRPr="00B86178">
              <w:rPr>
                <w:vertAlign w:val="superscript"/>
              </w:rPr>
              <w:t>2</w:t>
            </w:r>
            <w:proofErr w:type="gramEnd"/>
            <w:r>
              <w:t xml:space="preserve"> на человека</w:t>
            </w:r>
          </w:p>
        </w:tc>
        <w:tc>
          <w:tcPr>
            <w:tcW w:w="4929" w:type="dxa"/>
          </w:tcPr>
          <w:p w:rsidR="005F290F" w:rsidRPr="00884794" w:rsidRDefault="007C7215" w:rsidP="00B1214E">
            <w:pPr>
              <w:jc w:val="center"/>
            </w:pPr>
            <w:r>
              <w:t>7</w:t>
            </w:r>
          </w:p>
        </w:tc>
      </w:tr>
    </w:tbl>
    <w:p w:rsidR="005F290F" w:rsidRDefault="005F290F" w:rsidP="005F290F">
      <w:pPr>
        <w:pStyle w:val="a1"/>
        <w:ind w:firstLine="0"/>
        <w:rPr>
          <w:rFonts w:ascii="Arial" w:hAnsi="Arial" w:cs="Arial"/>
          <w:highlight w:val="yellow"/>
          <w:lang w:eastAsia="en-US"/>
        </w:rPr>
      </w:pPr>
    </w:p>
    <w:p w:rsidR="005F290F" w:rsidRPr="009C3663" w:rsidRDefault="005F290F" w:rsidP="005F290F">
      <w:pPr>
        <w:rPr>
          <w:rFonts w:eastAsia="Calibri"/>
          <w:sz w:val="28"/>
          <w:szCs w:val="28"/>
          <w:highlight w:val="yellow"/>
          <w:lang w:eastAsia="en-US"/>
        </w:rPr>
      </w:pPr>
    </w:p>
    <w:p w:rsidR="005F290F" w:rsidRPr="0055424A" w:rsidRDefault="005F290F" w:rsidP="005F290F">
      <w:pPr>
        <w:pStyle w:val="a1"/>
        <w:rPr>
          <w:rFonts w:ascii="Arial" w:hAnsi="Arial" w:cs="Arial"/>
          <w:highlight w:val="yellow"/>
          <w:lang w:eastAsia="en-US"/>
        </w:rPr>
        <w:sectPr w:rsidR="005F290F" w:rsidRPr="0055424A" w:rsidSect="00B1214E">
          <w:pgSz w:w="16838" w:h="11906" w:orient="landscape"/>
          <w:pgMar w:top="993" w:right="1134" w:bottom="851" w:left="1134" w:header="709" w:footer="709" w:gutter="0"/>
          <w:cols w:space="708"/>
          <w:docGrid w:linePitch="360"/>
        </w:sectPr>
      </w:pPr>
    </w:p>
    <w:p w:rsidR="005F290F" w:rsidRPr="0055424A" w:rsidRDefault="005F290F" w:rsidP="005F290F">
      <w:pPr>
        <w:pStyle w:val="2"/>
        <w:spacing w:before="0" w:after="0"/>
        <w:jc w:val="center"/>
        <w:rPr>
          <w:b/>
          <w:bCs/>
          <w:sz w:val="24"/>
          <w:szCs w:val="24"/>
          <w:highlight w:val="yellow"/>
        </w:rPr>
      </w:pPr>
      <w:bookmarkStart w:id="8" w:name="_Toc432515952"/>
    </w:p>
    <w:p w:rsidR="005F290F" w:rsidRPr="0049706F" w:rsidRDefault="005F290F" w:rsidP="005F290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5F290F" w:rsidRPr="0055424A" w:rsidRDefault="005F290F" w:rsidP="005F290F">
      <w:pPr>
        <w:rPr>
          <w:highlight w:val="yellow"/>
        </w:rPr>
      </w:pPr>
    </w:p>
    <w:p w:rsidR="005F290F" w:rsidRPr="00DD08CD" w:rsidRDefault="002877AA" w:rsidP="005F290F">
      <w:pPr>
        <w:ind w:firstLine="851"/>
        <w:jc w:val="both"/>
        <w:rPr>
          <w:b/>
          <w:spacing w:val="-6"/>
        </w:rPr>
      </w:pPr>
      <w:r>
        <w:rPr>
          <w:b/>
          <w:spacing w:val="-6"/>
        </w:rPr>
        <w:t>Общая</w:t>
      </w:r>
      <w:r>
        <w:rPr>
          <w:b/>
          <w:spacing w:val="-6"/>
        </w:rPr>
        <w:tab/>
        <w:t>информация</w:t>
      </w:r>
      <w:r>
        <w:rPr>
          <w:b/>
          <w:spacing w:val="-6"/>
        </w:rPr>
        <w:tab/>
        <w:t xml:space="preserve"> об </w:t>
      </w:r>
      <w:proofErr w:type="spellStart"/>
      <w:r w:rsidR="004D16BD">
        <w:rPr>
          <w:b/>
          <w:spacing w:val="-6"/>
        </w:rPr>
        <w:t>Самойловском</w:t>
      </w:r>
      <w:proofErr w:type="spellEnd"/>
      <w:r w:rsidR="005F290F" w:rsidRPr="00DD08CD">
        <w:rPr>
          <w:b/>
          <w:spacing w:val="-6"/>
        </w:rPr>
        <w:t xml:space="preserve"> муниципальном образовании. Географическое положение.</w:t>
      </w:r>
      <w:r w:rsidR="005F290F" w:rsidRPr="00DD08CD">
        <w:rPr>
          <w:b/>
          <w:spacing w:val="-6"/>
        </w:rPr>
        <w:tab/>
        <w:t>Административно-территориальное</w:t>
      </w:r>
      <w:r w:rsidR="005F290F" w:rsidRPr="00DD08CD">
        <w:rPr>
          <w:b/>
          <w:spacing w:val="-6"/>
        </w:rPr>
        <w:tab/>
        <w:t>устройство. Положение в системе расселения.</w:t>
      </w:r>
    </w:p>
    <w:p w:rsidR="005F290F" w:rsidRPr="00DD08CD" w:rsidRDefault="005F290F" w:rsidP="005F290F">
      <w:pPr>
        <w:ind w:firstLine="851"/>
        <w:jc w:val="both"/>
        <w:rPr>
          <w:b/>
          <w:spacing w:val="-6"/>
        </w:rPr>
      </w:pPr>
    </w:p>
    <w:p w:rsidR="005F290F" w:rsidRPr="00BD0541" w:rsidRDefault="005F290F" w:rsidP="00975DC0">
      <w:pPr>
        <w:ind w:firstLine="708"/>
        <w:jc w:val="both"/>
        <w:rPr>
          <w:spacing w:val="-6"/>
        </w:rPr>
      </w:pPr>
      <w:r w:rsidRPr="00BD0541">
        <w:rPr>
          <w:spacing w:val="-6"/>
        </w:rPr>
        <w:t xml:space="preserve">3.1. </w:t>
      </w:r>
      <w:proofErr w:type="spellStart"/>
      <w:r w:rsidR="004D16BD">
        <w:t>Самойловское</w:t>
      </w:r>
      <w:proofErr w:type="spellEnd"/>
      <w:r w:rsidRPr="00BD0541">
        <w:rPr>
          <w:spacing w:val="-6"/>
        </w:rPr>
        <w:t xml:space="preserve">  муниципальное образование — </w:t>
      </w:r>
      <w:r w:rsidR="004D16BD">
        <w:rPr>
          <w:spacing w:val="-6"/>
        </w:rPr>
        <w:t>городское</w:t>
      </w:r>
      <w:r w:rsidRPr="00BD0541">
        <w:rPr>
          <w:spacing w:val="-6"/>
        </w:rPr>
        <w:t xml:space="preserve"> поселение в </w:t>
      </w:r>
      <w:proofErr w:type="spellStart"/>
      <w:r w:rsidRPr="00BD0541">
        <w:rPr>
          <w:spacing w:val="-6"/>
        </w:rPr>
        <w:t>Самойловском</w:t>
      </w:r>
      <w:proofErr w:type="spellEnd"/>
      <w:r w:rsidRPr="00BD0541">
        <w:rPr>
          <w:spacing w:val="-6"/>
        </w:rPr>
        <w:t xml:space="preserve"> районе Саратовской области.</w:t>
      </w:r>
      <w:r w:rsidR="00DC4303" w:rsidRPr="00DC4303">
        <w:t xml:space="preserve"> </w:t>
      </w:r>
      <w:r w:rsidR="00DC4303" w:rsidRPr="00DC4303">
        <w:rPr>
          <w:spacing w:val="-6"/>
        </w:rPr>
        <w:t xml:space="preserve">Административным центром муниципального образования является </w:t>
      </w:r>
      <w:r w:rsidR="004D16BD">
        <w:rPr>
          <w:spacing w:val="-6"/>
        </w:rPr>
        <w:t>рабочий поселок Самойловка</w:t>
      </w:r>
      <w:r w:rsidR="00DC4303" w:rsidRPr="00DC4303">
        <w:rPr>
          <w:spacing w:val="-6"/>
        </w:rPr>
        <w:t>.</w:t>
      </w:r>
      <w:r w:rsidR="00975DC0">
        <w:rPr>
          <w:spacing w:val="-6"/>
        </w:rPr>
        <w:t xml:space="preserve"> </w:t>
      </w:r>
      <w:r w:rsidR="004D16BD" w:rsidRPr="004D16BD">
        <w:rPr>
          <w:spacing w:val="-6"/>
        </w:rPr>
        <w:t>Площадь территории поселения составляет 31117 га</w:t>
      </w:r>
      <w:r w:rsidR="004D16BD">
        <w:rPr>
          <w:spacing w:val="-6"/>
        </w:rPr>
        <w:t>.</w:t>
      </w:r>
    </w:p>
    <w:p w:rsidR="005F290F" w:rsidRPr="00BD0541" w:rsidRDefault="005F290F" w:rsidP="005F290F">
      <w:pPr>
        <w:ind w:firstLine="708"/>
        <w:jc w:val="both"/>
        <w:rPr>
          <w:bCs/>
        </w:rPr>
      </w:pPr>
      <w:r w:rsidRPr="00BD0541">
        <w:rPr>
          <w:bCs/>
        </w:rPr>
        <w:t xml:space="preserve">  3.2. Пространственная организация территории </w:t>
      </w:r>
      <w:r w:rsidR="004D16BD">
        <w:t>Самойловского</w:t>
      </w:r>
      <w:r w:rsidRPr="00BD0541">
        <w:rPr>
          <w:bCs/>
        </w:rPr>
        <w:t xml:space="preserve"> муниципального образования осуществляется в соответствии с Градостроительным кодексом Российской Федерации; Законом Саратовской области 29 декабря 2004 г. №116-ЗСО «О муниципальных образованиях, входящих в состав Самойловского муниципального района».</w:t>
      </w:r>
    </w:p>
    <w:p w:rsidR="005F290F" w:rsidRPr="00BD0541" w:rsidRDefault="005F290F" w:rsidP="005F290F">
      <w:pPr>
        <w:autoSpaceDE w:val="0"/>
        <w:autoSpaceDN w:val="0"/>
        <w:adjustRightInd w:val="0"/>
        <w:ind w:firstLine="567"/>
        <w:jc w:val="both"/>
        <w:rPr>
          <w:bCs/>
        </w:rPr>
      </w:pPr>
      <w:r w:rsidRPr="00BD0541">
        <w:rPr>
          <w:bCs/>
        </w:rPr>
        <w:t xml:space="preserve"> 3.3. </w:t>
      </w:r>
      <w:proofErr w:type="spellStart"/>
      <w:r w:rsidR="004D16BD">
        <w:t>Самойловское</w:t>
      </w:r>
      <w:proofErr w:type="spellEnd"/>
      <w:r w:rsidRPr="00BD0541">
        <w:rPr>
          <w:bCs/>
        </w:rPr>
        <w:t xml:space="preserve"> муниципальное образование со статусом </w:t>
      </w:r>
      <w:r w:rsidR="004D16BD">
        <w:rPr>
          <w:bCs/>
        </w:rPr>
        <w:t>городского</w:t>
      </w:r>
      <w:r w:rsidRPr="00BD0541">
        <w:rPr>
          <w:bCs/>
        </w:rPr>
        <w:t xml:space="preserve"> поселения входит в состав Самойловского муниципального района.</w:t>
      </w:r>
    </w:p>
    <w:p w:rsidR="005F290F" w:rsidRPr="00BD0541" w:rsidRDefault="005F290F" w:rsidP="005F290F">
      <w:pPr>
        <w:autoSpaceDE w:val="0"/>
        <w:autoSpaceDN w:val="0"/>
        <w:adjustRightInd w:val="0"/>
        <w:ind w:firstLine="567"/>
        <w:jc w:val="both"/>
        <w:rPr>
          <w:bCs/>
        </w:rPr>
      </w:pPr>
      <w:r w:rsidRPr="00BD0541">
        <w:rPr>
          <w:bCs/>
        </w:rPr>
        <w:t xml:space="preserve"> 3.4. Статус и границы территории поселения установлены Законом Саратовской области 29 декабря 2004 г. №116-ЗСО «О муниципальных образованиях, входящих в состав Самойловского муниципального района». </w:t>
      </w:r>
    </w:p>
    <w:p w:rsidR="005F290F" w:rsidRPr="00BD0541" w:rsidRDefault="005F290F" w:rsidP="005F290F">
      <w:pPr>
        <w:autoSpaceDE w:val="0"/>
        <w:autoSpaceDN w:val="0"/>
        <w:adjustRightInd w:val="0"/>
        <w:ind w:firstLine="567"/>
        <w:jc w:val="both"/>
        <w:rPr>
          <w:bCs/>
        </w:rPr>
      </w:pPr>
      <w:r w:rsidRPr="00BD0541">
        <w:rPr>
          <w:bCs/>
        </w:rPr>
        <w:t xml:space="preserve"> 3.5. Официальное наименование - </w:t>
      </w:r>
      <w:proofErr w:type="spellStart"/>
      <w:r w:rsidR="004D16BD">
        <w:t>Самойловское</w:t>
      </w:r>
      <w:proofErr w:type="spellEnd"/>
      <w:r w:rsidRPr="00BD0541">
        <w:rPr>
          <w:bCs/>
        </w:rPr>
        <w:t xml:space="preserve"> муниципальное образование Самойловского муниципального района Саратовской области.</w:t>
      </w:r>
    </w:p>
    <w:p w:rsidR="005F290F" w:rsidRPr="00BD0541" w:rsidRDefault="005F290F" w:rsidP="005F290F">
      <w:pPr>
        <w:autoSpaceDE w:val="0"/>
        <w:autoSpaceDN w:val="0"/>
        <w:adjustRightInd w:val="0"/>
        <w:ind w:left="567" w:firstLine="60"/>
        <w:jc w:val="both"/>
        <w:rPr>
          <w:bCs/>
        </w:rPr>
      </w:pPr>
      <w:r w:rsidRPr="00BD0541">
        <w:rPr>
          <w:bCs/>
        </w:rPr>
        <w:t xml:space="preserve">3.6. В состав </w:t>
      </w:r>
      <w:r w:rsidR="004D16BD">
        <w:t>Самойловского</w:t>
      </w:r>
      <w:r w:rsidRPr="00BD0541">
        <w:rPr>
          <w:bCs/>
        </w:rPr>
        <w:t xml:space="preserve"> муниципального образования входят населенные пункты: </w:t>
      </w:r>
    </w:p>
    <w:p w:rsidR="00DC4303" w:rsidRPr="00DC4303" w:rsidRDefault="00DC4303" w:rsidP="00DC4303">
      <w:pPr>
        <w:autoSpaceDE w:val="0"/>
        <w:autoSpaceDN w:val="0"/>
        <w:adjustRightInd w:val="0"/>
        <w:ind w:firstLine="567"/>
        <w:jc w:val="both"/>
        <w:rPr>
          <w:bCs/>
        </w:rPr>
      </w:pPr>
      <w:r>
        <w:rPr>
          <w:bCs/>
        </w:rPr>
        <w:t xml:space="preserve">1) </w:t>
      </w:r>
      <w:r w:rsidR="004D16BD">
        <w:rPr>
          <w:bCs/>
        </w:rPr>
        <w:t>рабочий поселок Самойловка;</w:t>
      </w:r>
    </w:p>
    <w:p w:rsidR="00DC4303" w:rsidRPr="00DC4303" w:rsidRDefault="00DC4303" w:rsidP="00DC4303">
      <w:pPr>
        <w:autoSpaceDE w:val="0"/>
        <w:autoSpaceDN w:val="0"/>
        <w:adjustRightInd w:val="0"/>
        <w:ind w:firstLine="567"/>
        <w:jc w:val="both"/>
        <w:rPr>
          <w:bCs/>
        </w:rPr>
      </w:pPr>
      <w:r>
        <w:rPr>
          <w:bCs/>
        </w:rPr>
        <w:t xml:space="preserve">2) </w:t>
      </w:r>
      <w:r w:rsidR="004D16BD">
        <w:rPr>
          <w:bCs/>
        </w:rPr>
        <w:t xml:space="preserve">село </w:t>
      </w:r>
      <w:proofErr w:type="spellStart"/>
      <w:r w:rsidR="004D16BD" w:rsidRPr="004D16BD">
        <w:rPr>
          <w:bCs/>
        </w:rPr>
        <w:t>Залесянка</w:t>
      </w:r>
      <w:proofErr w:type="spellEnd"/>
      <w:r w:rsidR="004D16BD">
        <w:rPr>
          <w:bCs/>
        </w:rPr>
        <w:t>;</w:t>
      </w:r>
    </w:p>
    <w:p w:rsidR="00DC4303" w:rsidRPr="00DC4303" w:rsidRDefault="00DC4303" w:rsidP="00DC4303">
      <w:pPr>
        <w:autoSpaceDE w:val="0"/>
        <w:autoSpaceDN w:val="0"/>
        <w:adjustRightInd w:val="0"/>
        <w:ind w:firstLine="567"/>
        <w:jc w:val="both"/>
        <w:rPr>
          <w:bCs/>
        </w:rPr>
      </w:pPr>
      <w:r>
        <w:rPr>
          <w:bCs/>
        </w:rPr>
        <w:t xml:space="preserve">3) поселок </w:t>
      </w:r>
      <w:r w:rsidR="004D16BD" w:rsidRPr="004D16BD">
        <w:rPr>
          <w:bCs/>
        </w:rPr>
        <w:t>Алексеевский</w:t>
      </w:r>
      <w:r w:rsidR="004D16BD">
        <w:rPr>
          <w:bCs/>
        </w:rPr>
        <w:t>.</w:t>
      </w:r>
    </w:p>
    <w:p w:rsidR="005F290F" w:rsidRDefault="005F290F" w:rsidP="005F290F">
      <w:pPr>
        <w:autoSpaceDE w:val="0"/>
        <w:autoSpaceDN w:val="0"/>
        <w:adjustRightInd w:val="0"/>
        <w:ind w:firstLine="567"/>
        <w:jc w:val="center"/>
        <w:rPr>
          <w:b/>
          <w:bCs/>
        </w:rPr>
      </w:pPr>
    </w:p>
    <w:p w:rsidR="005F290F" w:rsidRPr="00DD08CD" w:rsidRDefault="005F290F" w:rsidP="00975DC0">
      <w:pPr>
        <w:autoSpaceDE w:val="0"/>
        <w:autoSpaceDN w:val="0"/>
        <w:adjustRightInd w:val="0"/>
        <w:jc w:val="center"/>
        <w:rPr>
          <w:b/>
          <w:bCs/>
        </w:rPr>
      </w:pPr>
      <w:r>
        <w:rPr>
          <w:b/>
          <w:bCs/>
        </w:rPr>
        <w:t xml:space="preserve">Таблица 3.1. </w:t>
      </w:r>
      <w:r w:rsidRPr="00DD08CD">
        <w:rPr>
          <w:b/>
          <w:bCs/>
        </w:rPr>
        <w:t>Сведения о населенных пунктах, входящих в состав</w:t>
      </w:r>
      <w:r>
        <w:rPr>
          <w:b/>
          <w:bCs/>
        </w:rPr>
        <w:t xml:space="preserve"> </w:t>
      </w:r>
      <w:r w:rsidR="00B40F66">
        <w:rPr>
          <w:b/>
          <w:bCs/>
        </w:rPr>
        <w:t xml:space="preserve">Самойловского </w:t>
      </w:r>
      <w:r w:rsidRPr="00DD08CD">
        <w:rPr>
          <w:b/>
          <w:bCs/>
        </w:rPr>
        <w:t>муниципального образования</w:t>
      </w:r>
    </w:p>
    <w:p w:rsidR="005F290F" w:rsidRDefault="005F290F" w:rsidP="005F290F">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5F290F" w:rsidRPr="00DD08CD" w:rsidTr="008B7274">
        <w:trPr>
          <w:trHeight w:val="20"/>
          <w:jc w:val="center"/>
        </w:trPr>
        <w:tc>
          <w:tcPr>
            <w:tcW w:w="1445" w:type="dxa"/>
            <w:tcMar>
              <w:left w:w="28" w:type="dxa"/>
              <w:right w:w="28" w:type="dxa"/>
            </w:tcMar>
            <w:vAlign w:val="center"/>
          </w:tcPr>
          <w:p w:rsidR="005F290F" w:rsidRPr="00F60D2C" w:rsidRDefault="005F290F" w:rsidP="00B1214E">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F290F" w:rsidRPr="00F60D2C" w:rsidRDefault="005F290F" w:rsidP="00B1214E">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F290F" w:rsidRPr="00200878" w:rsidRDefault="005F290F" w:rsidP="00B1214E">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F290F" w:rsidRPr="00200878" w:rsidRDefault="005F290F" w:rsidP="00B1214E">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F290F" w:rsidRPr="00200878" w:rsidRDefault="005F290F" w:rsidP="00B1214E">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F290F" w:rsidRPr="00F60D2C" w:rsidRDefault="005F290F" w:rsidP="00B1214E">
            <w:pPr>
              <w:autoSpaceDE w:val="0"/>
              <w:autoSpaceDN w:val="0"/>
              <w:adjustRightInd w:val="0"/>
              <w:jc w:val="center"/>
              <w:rPr>
                <w:b/>
                <w:bCs/>
              </w:rPr>
            </w:pPr>
            <w:r>
              <w:rPr>
                <w:b/>
                <w:bCs/>
              </w:rPr>
              <w:t>Численность населения на 01.01.2017 г.</w:t>
            </w:r>
          </w:p>
        </w:tc>
      </w:tr>
      <w:tr w:rsidR="00DC4303" w:rsidRPr="00DC4303" w:rsidTr="008B7274">
        <w:trPr>
          <w:trHeight w:val="20"/>
          <w:jc w:val="center"/>
        </w:trPr>
        <w:tc>
          <w:tcPr>
            <w:tcW w:w="1445" w:type="dxa"/>
            <w:vMerge w:val="restart"/>
            <w:tcMar>
              <w:left w:w="28" w:type="dxa"/>
              <w:right w:w="28" w:type="dxa"/>
            </w:tcMar>
            <w:vAlign w:val="center"/>
          </w:tcPr>
          <w:p w:rsidR="00DC4303" w:rsidRPr="00DC4303" w:rsidRDefault="00352D30" w:rsidP="00B1214E">
            <w:pPr>
              <w:autoSpaceDE w:val="0"/>
              <w:autoSpaceDN w:val="0"/>
              <w:adjustRightInd w:val="0"/>
              <w:jc w:val="center"/>
              <w:rPr>
                <w:bCs/>
              </w:rPr>
            </w:pPr>
            <w:proofErr w:type="spellStart"/>
            <w:r>
              <w:t>Самойловское</w:t>
            </w:r>
            <w:proofErr w:type="spellEnd"/>
            <w:r>
              <w:t xml:space="preserve"> </w:t>
            </w:r>
            <w:r w:rsidR="00DC4303" w:rsidRPr="00DC4303">
              <w:rPr>
                <w:bCs/>
              </w:rPr>
              <w:t>муниципальное образование</w:t>
            </w:r>
          </w:p>
        </w:tc>
        <w:tc>
          <w:tcPr>
            <w:tcW w:w="1418" w:type="dxa"/>
            <w:vMerge w:val="restart"/>
            <w:tcMar>
              <w:left w:w="28" w:type="dxa"/>
              <w:right w:w="28" w:type="dxa"/>
            </w:tcMar>
            <w:vAlign w:val="center"/>
          </w:tcPr>
          <w:p w:rsidR="00DC4303" w:rsidRPr="00DC4303" w:rsidRDefault="00352D30" w:rsidP="00B1214E">
            <w:pPr>
              <w:autoSpaceDE w:val="0"/>
              <w:autoSpaceDN w:val="0"/>
              <w:adjustRightInd w:val="0"/>
              <w:jc w:val="center"/>
              <w:rPr>
                <w:bCs/>
              </w:rPr>
            </w:pPr>
            <w:r>
              <w:rPr>
                <w:bCs/>
              </w:rPr>
              <w:t xml:space="preserve">Городское </w:t>
            </w:r>
            <w:r w:rsidR="00DC4303" w:rsidRPr="00DC4303">
              <w:rPr>
                <w:bCs/>
              </w:rPr>
              <w:t>поселение</w:t>
            </w:r>
          </w:p>
        </w:tc>
        <w:tc>
          <w:tcPr>
            <w:tcW w:w="1559" w:type="dxa"/>
            <w:vMerge w:val="restart"/>
            <w:tcBorders>
              <w:top w:val="single" w:sz="4" w:space="0" w:color="auto"/>
            </w:tcBorders>
            <w:tcMar>
              <w:left w:w="28" w:type="dxa"/>
              <w:right w:w="28" w:type="dxa"/>
            </w:tcMar>
            <w:vAlign w:val="center"/>
          </w:tcPr>
          <w:p w:rsidR="00DC4303" w:rsidRPr="00200878" w:rsidRDefault="00352D30" w:rsidP="00352D30">
            <w:pPr>
              <w:autoSpaceDE w:val="0"/>
              <w:autoSpaceDN w:val="0"/>
              <w:adjustRightInd w:val="0"/>
              <w:jc w:val="center"/>
              <w:rPr>
                <w:bCs/>
              </w:rPr>
            </w:pPr>
            <w:r w:rsidRPr="00352D30">
              <w:rPr>
                <w:bCs/>
              </w:rPr>
              <w:t>рабочий поселок Самойловка</w:t>
            </w:r>
          </w:p>
        </w:tc>
        <w:tc>
          <w:tcPr>
            <w:tcW w:w="2126" w:type="dxa"/>
            <w:tcMar>
              <w:left w:w="28" w:type="dxa"/>
              <w:right w:w="28" w:type="dxa"/>
            </w:tcMar>
            <w:vAlign w:val="center"/>
          </w:tcPr>
          <w:p w:rsidR="00DC4303" w:rsidRPr="00200878" w:rsidRDefault="00352D30" w:rsidP="00DC4303">
            <w:pPr>
              <w:autoSpaceDE w:val="0"/>
              <w:autoSpaceDN w:val="0"/>
              <w:adjustRightInd w:val="0"/>
              <w:jc w:val="center"/>
              <w:rPr>
                <w:bCs/>
              </w:rPr>
            </w:pPr>
            <w:r w:rsidRPr="00352D30">
              <w:rPr>
                <w:bCs/>
              </w:rPr>
              <w:t>рабочий поселок Самойловка</w:t>
            </w:r>
          </w:p>
        </w:tc>
        <w:tc>
          <w:tcPr>
            <w:tcW w:w="1276" w:type="dxa"/>
            <w:tcMar>
              <w:left w:w="28" w:type="dxa"/>
              <w:right w:w="28" w:type="dxa"/>
            </w:tcMar>
            <w:vAlign w:val="center"/>
          </w:tcPr>
          <w:p w:rsidR="00DC4303" w:rsidRPr="00200878" w:rsidRDefault="00DC4303" w:rsidP="00B1214E">
            <w:pPr>
              <w:autoSpaceDE w:val="0"/>
              <w:autoSpaceDN w:val="0"/>
              <w:adjustRightInd w:val="0"/>
              <w:jc w:val="center"/>
              <w:rPr>
                <w:bCs/>
              </w:rPr>
            </w:pPr>
            <w:r w:rsidRPr="00200878">
              <w:rPr>
                <w:bCs/>
              </w:rPr>
              <w:t>административный центр</w:t>
            </w:r>
          </w:p>
        </w:tc>
        <w:tc>
          <w:tcPr>
            <w:tcW w:w="1276" w:type="dxa"/>
            <w:vMerge w:val="restart"/>
            <w:tcMar>
              <w:left w:w="28" w:type="dxa"/>
              <w:right w:w="28" w:type="dxa"/>
            </w:tcMar>
            <w:vAlign w:val="center"/>
          </w:tcPr>
          <w:p w:rsidR="00DC4303" w:rsidRPr="00DC4303" w:rsidRDefault="00B40F66" w:rsidP="00B1214E">
            <w:pPr>
              <w:autoSpaceDE w:val="0"/>
              <w:autoSpaceDN w:val="0"/>
              <w:adjustRightInd w:val="0"/>
              <w:jc w:val="both"/>
              <w:rPr>
                <w:bCs/>
              </w:rPr>
            </w:pPr>
            <w:r w:rsidRPr="00B40F66">
              <w:rPr>
                <w:bCs/>
              </w:rPr>
              <w:t>7362</w:t>
            </w:r>
            <w:r w:rsidR="00DC4303" w:rsidRPr="00DC4303">
              <w:rPr>
                <w:bCs/>
              </w:rPr>
              <w:t xml:space="preserve"> чел.</w:t>
            </w:r>
          </w:p>
        </w:tc>
      </w:tr>
      <w:tr w:rsidR="00DC4303" w:rsidRPr="00DC4303" w:rsidTr="00B1214E">
        <w:trPr>
          <w:trHeight w:val="20"/>
          <w:jc w:val="center"/>
        </w:trPr>
        <w:tc>
          <w:tcPr>
            <w:tcW w:w="1445"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418"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c>
          <w:tcPr>
            <w:tcW w:w="1559" w:type="dxa"/>
            <w:vMerge/>
            <w:tcMar>
              <w:left w:w="28" w:type="dxa"/>
              <w:right w:w="28" w:type="dxa"/>
            </w:tcMar>
            <w:vAlign w:val="center"/>
          </w:tcPr>
          <w:p w:rsidR="00DC4303" w:rsidRPr="00200878" w:rsidRDefault="00DC4303" w:rsidP="00B1214E">
            <w:pPr>
              <w:autoSpaceDE w:val="0"/>
              <w:autoSpaceDN w:val="0"/>
              <w:adjustRightInd w:val="0"/>
              <w:ind w:firstLine="567"/>
              <w:jc w:val="both"/>
              <w:rPr>
                <w:bCs/>
              </w:rPr>
            </w:pPr>
          </w:p>
        </w:tc>
        <w:tc>
          <w:tcPr>
            <w:tcW w:w="2126" w:type="dxa"/>
            <w:tcMar>
              <w:left w:w="28" w:type="dxa"/>
              <w:right w:w="28" w:type="dxa"/>
            </w:tcMar>
            <w:vAlign w:val="center"/>
          </w:tcPr>
          <w:p w:rsidR="00DC4303" w:rsidRPr="00200878" w:rsidRDefault="00B40F66" w:rsidP="00DC4303">
            <w:pPr>
              <w:autoSpaceDE w:val="0"/>
              <w:autoSpaceDN w:val="0"/>
              <w:adjustRightInd w:val="0"/>
              <w:jc w:val="center"/>
              <w:rPr>
                <w:bCs/>
              </w:rPr>
            </w:pPr>
            <w:r>
              <w:rPr>
                <w:bCs/>
              </w:rPr>
              <w:t xml:space="preserve">село </w:t>
            </w:r>
            <w:proofErr w:type="spellStart"/>
            <w:r w:rsidRPr="004D16BD">
              <w:rPr>
                <w:bCs/>
              </w:rPr>
              <w:t>Залесянка</w:t>
            </w:r>
            <w:proofErr w:type="spellEnd"/>
          </w:p>
        </w:tc>
        <w:tc>
          <w:tcPr>
            <w:tcW w:w="1276" w:type="dxa"/>
            <w:tcMar>
              <w:left w:w="28" w:type="dxa"/>
              <w:right w:w="28" w:type="dxa"/>
            </w:tcMar>
            <w:vAlign w:val="center"/>
          </w:tcPr>
          <w:p w:rsidR="00DC4303" w:rsidRPr="00200878" w:rsidRDefault="00DC4303" w:rsidP="00B40F66">
            <w:pPr>
              <w:autoSpaceDE w:val="0"/>
              <w:autoSpaceDN w:val="0"/>
              <w:adjustRightInd w:val="0"/>
              <w:jc w:val="center"/>
              <w:rPr>
                <w:bCs/>
              </w:rPr>
            </w:pPr>
            <w:r w:rsidRPr="00200878">
              <w:rPr>
                <w:bCs/>
              </w:rPr>
              <w:t xml:space="preserve">  1</w:t>
            </w:r>
            <w:r w:rsidR="00B40F66">
              <w:rPr>
                <w:bCs/>
              </w:rPr>
              <w:t>1</w:t>
            </w:r>
          </w:p>
        </w:tc>
        <w:tc>
          <w:tcPr>
            <w:tcW w:w="1276" w:type="dxa"/>
            <w:vMerge/>
            <w:tcMar>
              <w:left w:w="28" w:type="dxa"/>
              <w:right w:w="28" w:type="dxa"/>
            </w:tcMar>
            <w:vAlign w:val="center"/>
          </w:tcPr>
          <w:p w:rsidR="00DC4303" w:rsidRPr="00DC4303" w:rsidRDefault="00DC4303" w:rsidP="00B1214E">
            <w:pPr>
              <w:autoSpaceDE w:val="0"/>
              <w:autoSpaceDN w:val="0"/>
              <w:adjustRightInd w:val="0"/>
              <w:ind w:firstLine="567"/>
              <w:jc w:val="both"/>
              <w:rPr>
                <w:bCs/>
              </w:rPr>
            </w:pPr>
          </w:p>
        </w:tc>
      </w:tr>
      <w:tr w:rsidR="00352D30" w:rsidRPr="00DC4303" w:rsidTr="00352D30">
        <w:trPr>
          <w:trHeight w:val="787"/>
          <w:jc w:val="center"/>
        </w:trPr>
        <w:tc>
          <w:tcPr>
            <w:tcW w:w="1445" w:type="dxa"/>
            <w:vMerge/>
            <w:tcMar>
              <w:left w:w="28" w:type="dxa"/>
              <w:right w:w="28" w:type="dxa"/>
            </w:tcMar>
            <w:vAlign w:val="center"/>
          </w:tcPr>
          <w:p w:rsidR="00352D30" w:rsidRPr="00DC4303" w:rsidRDefault="00352D30" w:rsidP="00B1214E">
            <w:pPr>
              <w:autoSpaceDE w:val="0"/>
              <w:autoSpaceDN w:val="0"/>
              <w:adjustRightInd w:val="0"/>
              <w:ind w:firstLine="567"/>
              <w:jc w:val="both"/>
              <w:rPr>
                <w:bCs/>
              </w:rPr>
            </w:pPr>
          </w:p>
        </w:tc>
        <w:tc>
          <w:tcPr>
            <w:tcW w:w="1418" w:type="dxa"/>
            <w:vMerge/>
            <w:tcMar>
              <w:left w:w="28" w:type="dxa"/>
              <w:right w:w="28" w:type="dxa"/>
            </w:tcMar>
            <w:vAlign w:val="center"/>
          </w:tcPr>
          <w:p w:rsidR="00352D30" w:rsidRPr="00DC4303" w:rsidRDefault="00352D30" w:rsidP="00B1214E">
            <w:pPr>
              <w:autoSpaceDE w:val="0"/>
              <w:autoSpaceDN w:val="0"/>
              <w:adjustRightInd w:val="0"/>
              <w:ind w:firstLine="567"/>
              <w:jc w:val="both"/>
              <w:rPr>
                <w:bCs/>
              </w:rPr>
            </w:pPr>
          </w:p>
        </w:tc>
        <w:tc>
          <w:tcPr>
            <w:tcW w:w="1559" w:type="dxa"/>
            <w:vMerge/>
            <w:tcMar>
              <w:left w:w="28" w:type="dxa"/>
              <w:right w:w="28" w:type="dxa"/>
            </w:tcMar>
            <w:vAlign w:val="center"/>
          </w:tcPr>
          <w:p w:rsidR="00352D30" w:rsidRPr="00200878" w:rsidRDefault="00352D30" w:rsidP="00B1214E">
            <w:pPr>
              <w:autoSpaceDE w:val="0"/>
              <w:autoSpaceDN w:val="0"/>
              <w:adjustRightInd w:val="0"/>
              <w:ind w:firstLine="567"/>
              <w:jc w:val="both"/>
              <w:rPr>
                <w:bCs/>
              </w:rPr>
            </w:pPr>
          </w:p>
        </w:tc>
        <w:tc>
          <w:tcPr>
            <w:tcW w:w="2126" w:type="dxa"/>
            <w:tcMar>
              <w:left w:w="28" w:type="dxa"/>
              <w:right w:w="28" w:type="dxa"/>
            </w:tcMar>
            <w:vAlign w:val="center"/>
          </w:tcPr>
          <w:p w:rsidR="00352D30" w:rsidRPr="00200878" w:rsidRDefault="00B40F66" w:rsidP="00B40F66">
            <w:pPr>
              <w:autoSpaceDE w:val="0"/>
              <w:autoSpaceDN w:val="0"/>
              <w:adjustRightInd w:val="0"/>
              <w:jc w:val="center"/>
              <w:rPr>
                <w:bCs/>
              </w:rPr>
            </w:pPr>
            <w:r>
              <w:rPr>
                <w:bCs/>
              </w:rPr>
              <w:t xml:space="preserve">поселок </w:t>
            </w:r>
            <w:r w:rsidRPr="004D16BD">
              <w:rPr>
                <w:bCs/>
              </w:rPr>
              <w:t>Алексеевский</w:t>
            </w:r>
          </w:p>
          <w:p w:rsidR="00352D30" w:rsidRPr="00200878" w:rsidRDefault="00352D30" w:rsidP="00DC4303">
            <w:pPr>
              <w:autoSpaceDE w:val="0"/>
              <w:autoSpaceDN w:val="0"/>
              <w:adjustRightInd w:val="0"/>
              <w:rPr>
                <w:bCs/>
              </w:rPr>
            </w:pPr>
          </w:p>
          <w:p w:rsidR="00352D30" w:rsidRPr="00200878" w:rsidRDefault="00352D30" w:rsidP="00DC4303">
            <w:pPr>
              <w:autoSpaceDE w:val="0"/>
              <w:autoSpaceDN w:val="0"/>
              <w:adjustRightInd w:val="0"/>
              <w:jc w:val="center"/>
              <w:rPr>
                <w:bCs/>
              </w:rPr>
            </w:pPr>
            <w:r w:rsidRPr="00200878">
              <w:br/>
            </w:r>
          </w:p>
        </w:tc>
        <w:tc>
          <w:tcPr>
            <w:tcW w:w="1276" w:type="dxa"/>
            <w:tcMar>
              <w:left w:w="28" w:type="dxa"/>
              <w:right w:w="28" w:type="dxa"/>
            </w:tcMar>
            <w:vAlign w:val="center"/>
          </w:tcPr>
          <w:p w:rsidR="00352D30" w:rsidRPr="00200878" w:rsidRDefault="00352D30" w:rsidP="00B40F66">
            <w:pPr>
              <w:autoSpaceDE w:val="0"/>
              <w:autoSpaceDN w:val="0"/>
              <w:adjustRightInd w:val="0"/>
              <w:ind w:firstLine="567"/>
              <w:rPr>
                <w:bCs/>
              </w:rPr>
            </w:pPr>
            <w:r w:rsidRPr="00200878">
              <w:rPr>
                <w:bCs/>
              </w:rPr>
              <w:t>1</w:t>
            </w:r>
            <w:r w:rsidR="00B40F66">
              <w:rPr>
                <w:bCs/>
              </w:rPr>
              <w:t>1</w:t>
            </w:r>
          </w:p>
        </w:tc>
        <w:tc>
          <w:tcPr>
            <w:tcW w:w="1276" w:type="dxa"/>
            <w:vMerge/>
            <w:tcMar>
              <w:left w:w="28" w:type="dxa"/>
              <w:right w:w="28" w:type="dxa"/>
            </w:tcMar>
            <w:vAlign w:val="center"/>
          </w:tcPr>
          <w:p w:rsidR="00352D30" w:rsidRPr="00DC4303" w:rsidRDefault="00352D30" w:rsidP="00B1214E">
            <w:pPr>
              <w:autoSpaceDE w:val="0"/>
              <w:autoSpaceDN w:val="0"/>
              <w:adjustRightInd w:val="0"/>
              <w:ind w:firstLine="567"/>
              <w:jc w:val="both"/>
              <w:rPr>
                <w:bCs/>
              </w:rPr>
            </w:pPr>
          </w:p>
        </w:tc>
      </w:tr>
      <w:tr w:rsidR="008B7274" w:rsidRPr="00DC4303" w:rsidTr="008B7274">
        <w:trPr>
          <w:trHeight w:val="552"/>
          <w:jc w:val="center"/>
        </w:trPr>
        <w:tc>
          <w:tcPr>
            <w:tcW w:w="1445" w:type="dxa"/>
            <w:vMerge/>
            <w:tcBorders>
              <w:bottom w:val="single" w:sz="8" w:space="0" w:color="auto"/>
            </w:tcBorders>
            <w:tcMar>
              <w:left w:w="28" w:type="dxa"/>
              <w:right w:w="28" w:type="dxa"/>
            </w:tcMar>
            <w:vAlign w:val="center"/>
          </w:tcPr>
          <w:p w:rsidR="008B7274" w:rsidRPr="00DC4303" w:rsidRDefault="008B7274" w:rsidP="00B1214E">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8B7274" w:rsidRPr="00DC4303" w:rsidRDefault="008B7274" w:rsidP="00B1214E">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8B7274" w:rsidRPr="00200878" w:rsidRDefault="008B7274" w:rsidP="00B1214E">
            <w:pPr>
              <w:autoSpaceDE w:val="0"/>
              <w:autoSpaceDN w:val="0"/>
              <w:adjustRightInd w:val="0"/>
              <w:ind w:firstLine="567"/>
              <w:jc w:val="both"/>
              <w:rPr>
                <w:bCs/>
              </w:rPr>
            </w:pPr>
            <w:r w:rsidRPr="00200878">
              <w:rPr>
                <w:bCs/>
              </w:rPr>
              <w:t>Всего:</w:t>
            </w:r>
          </w:p>
        </w:tc>
        <w:tc>
          <w:tcPr>
            <w:tcW w:w="2126" w:type="dxa"/>
            <w:tcBorders>
              <w:bottom w:val="single" w:sz="8" w:space="0" w:color="auto"/>
            </w:tcBorders>
            <w:tcMar>
              <w:left w:w="28" w:type="dxa"/>
              <w:right w:w="28" w:type="dxa"/>
            </w:tcMar>
            <w:vAlign w:val="center"/>
          </w:tcPr>
          <w:p w:rsidR="008B7274" w:rsidRPr="00200878" w:rsidRDefault="00352D30" w:rsidP="00B1214E">
            <w:pPr>
              <w:autoSpaceDE w:val="0"/>
              <w:autoSpaceDN w:val="0"/>
              <w:adjustRightInd w:val="0"/>
              <w:jc w:val="center"/>
              <w:rPr>
                <w:bCs/>
              </w:rPr>
            </w:pPr>
            <w:r>
              <w:rPr>
                <w:bCs/>
              </w:rPr>
              <w:t>3</w:t>
            </w:r>
          </w:p>
        </w:tc>
        <w:tc>
          <w:tcPr>
            <w:tcW w:w="1276" w:type="dxa"/>
            <w:tcBorders>
              <w:bottom w:val="single" w:sz="8" w:space="0" w:color="auto"/>
            </w:tcBorders>
            <w:tcMar>
              <w:left w:w="28" w:type="dxa"/>
              <w:right w:w="28" w:type="dxa"/>
            </w:tcMar>
            <w:vAlign w:val="center"/>
          </w:tcPr>
          <w:p w:rsidR="008B7274" w:rsidRPr="00200878" w:rsidRDefault="001D1F3D" w:rsidP="00B1214E">
            <w:pPr>
              <w:autoSpaceDE w:val="0"/>
              <w:autoSpaceDN w:val="0"/>
              <w:adjustRightInd w:val="0"/>
              <w:ind w:firstLine="567"/>
              <w:rPr>
                <w:bCs/>
              </w:rPr>
            </w:pPr>
            <w:r w:rsidRPr="00200878">
              <w:rPr>
                <w:bCs/>
              </w:rPr>
              <w:t>-</w:t>
            </w:r>
          </w:p>
        </w:tc>
        <w:tc>
          <w:tcPr>
            <w:tcW w:w="1276" w:type="dxa"/>
            <w:vMerge/>
            <w:tcBorders>
              <w:bottom w:val="single" w:sz="8" w:space="0" w:color="auto"/>
            </w:tcBorders>
            <w:tcMar>
              <w:left w:w="28" w:type="dxa"/>
              <w:right w:w="28" w:type="dxa"/>
            </w:tcMar>
            <w:vAlign w:val="center"/>
          </w:tcPr>
          <w:p w:rsidR="008B7274" w:rsidRPr="00DC4303" w:rsidRDefault="008B7274" w:rsidP="00B1214E">
            <w:pPr>
              <w:autoSpaceDE w:val="0"/>
              <w:autoSpaceDN w:val="0"/>
              <w:adjustRightInd w:val="0"/>
              <w:ind w:firstLine="567"/>
              <w:jc w:val="both"/>
              <w:rPr>
                <w:bCs/>
              </w:rPr>
            </w:pPr>
          </w:p>
        </w:tc>
      </w:tr>
    </w:tbl>
    <w:p w:rsidR="005F290F" w:rsidRPr="00DC4303" w:rsidRDefault="005F290F" w:rsidP="005F290F">
      <w:pPr>
        <w:autoSpaceDE w:val="0"/>
        <w:autoSpaceDN w:val="0"/>
        <w:adjustRightInd w:val="0"/>
        <w:ind w:firstLine="567"/>
        <w:jc w:val="both"/>
        <w:rPr>
          <w:bCs/>
        </w:rPr>
      </w:pPr>
    </w:p>
    <w:p w:rsidR="005F290F" w:rsidRPr="009E5B79" w:rsidRDefault="005F290F" w:rsidP="005F290F">
      <w:pPr>
        <w:autoSpaceDE w:val="0"/>
        <w:autoSpaceDN w:val="0"/>
        <w:adjustRightInd w:val="0"/>
        <w:ind w:firstLine="567"/>
        <w:jc w:val="both"/>
        <w:rPr>
          <w:bCs/>
        </w:rPr>
      </w:pPr>
      <w:r w:rsidRPr="009E5B79">
        <w:rPr>
          <w:bCs/>
        </w:rPr>
        <w:lastRenderedPageBreak/>
        <w:t xml:space="preserve">3.7.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Pr="009E5B79">
        <w:rPr>
          <w:bCs/>
        </w:rPr>
        <w:t>от</w:t>
      </w:r>
      <w:proofErr w:type="gramEnd"/>
      <w:r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Pr="009E5B79">
        <w:rPr>
          <w:bCs/>
        </w:rPr>
        <w:t>Рязано-Саратовским</w:t>
      </w:r>
      <w:proofErr w:type="spellEnd"/>
      <w:r w:rsidRPr="009E5B79">
        <w:rPr>
          <w:bCs/>
        </w:rPr>
        <w:t xml:space="preserve"> прогибом, разделяющим </w:t>
      </w:r>
      <w:proofErr w:type="gramStart"/>
      <w:r w:rsidRPr="009E5B79">
        <w:rPr>
          <w:bCs/>
        </w:rPr>
        <w:t>Воронежский</w:t>
      </w:r>
      <w:proofErr w:type="gramEnd"/>
      <w:r w:rsidRPr="009E5B79">
        <w:rPr>
          <w:bCs/>
        </w:rPr>
        <w:t xml:space="preserve"> и </w:t>
      </w:r>
      <w:proofErr w:type="spellStart"/>
      <w:r w:rsidRPr="009E5B79">
        <w:rPr>
          <w:bCs/>
        </w:rPr>
        <w:t>Токмовский</w:t>
      </w:r>
      <w:proofErr w:type="spellEnd"/>
      <w:r w:rsidRPr="009E5B79">
        <w:rPr>
          <w:bCs/>
        </w:rPr>
        <w:t xml:space="preserve"> своды.</w:t>
      </w:r>
    </w:p>
    <w:p w:rsidR="005F290F" w:rsidRPr="009E5B79" w:rsidRDefault="005F290F" w:rsidP="005F290F">
      <w:pPr>
        <w:autoSpaceDE w:val="0"/>
        <w:autoSpaceDN w:val="0"/>
        <w:adjustRightInd w:val="0"/>
        <w:ind w:firstLine="567"/>
        <w:jc w:val="both"/>
        <w:rPr>
          <w:bCs/>
        </w:rPr>
      </w:pPr>
      <w:r w:rsidRPr="009E5B79">
        <w:rPr>
          <w:bCs/>
        </w:rPr>
        <w:t>3.8.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F290F" w:rsidRPr="009E5B79" w:rsidRDefault="005F290F" w:rsidP="005F290F">
      <w:pPr>
        <w:autoSpaceDE w:val="0"/>
        <w:autoSpaceDN w:val="0"/>
        <w:adjustRightInd w:val="0"/>
        <w:ind w:firstLine="567"/>
        <w:jc w:val="both"/>
        <w:rPr>
          <w:bCs/>
        </w:rPr>
      </w:pPr>
      <w:r w:rsidRPr="009E5B79">
        <w:rPr>
          <w:bCs/>
        </w:rPr>
        <w:t xml:space="preserve">3.9. Для </w:t>
      </w:r>
      <w:r w:rsidR="00B40F66">
        <w:t>Самойловского</w:t>
      </w:r>
      <w:r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F290F" w:rsidRPr="009E5B79" w:rsidRDefault="005F290F" w:rsidP="005F290F">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F290F" w:rsidRPr="009E5B79" w:rsidRDefault="005F290F" w:rsidP="005F290F">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F290F" w:rsidRPr="009E5B79" w:rsidRDefault="005F290F" w:rsidP="005F290F">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F290F" w:rsidRPr="009E5B79" w:rsidRDefault="005F290F" w:rsidP="005F290F">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F290F" w:rsidRPr="009E5B79" w:rsidRDefault="005F290F" w:rsidP="005F290F">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F290F" w:rsidRPr="009E5B79" w:rsidRDefault="005F290F" w:rsidP="005F290F">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F290F" w:rsidRPr="009E5B79" w:rsidRDefault="005F290F" w:rsidP="005F290F">
      <w:pPr>
        <w:autoSpaceDE w:val="0"/>
        <w:autoSpaceDN w:val="0"/>
        <w:adjustRightInd w:val="0"/>
        <w:ind w:firstLine="567"/>
        <w:jc w:val="both"/>
        <w:rPr>
          <w:bCs/>
        </w:rPr>
      </w:pPr>
      <w:r w:rsidRPr="009E5B79">
        <w:rPr>
          <w:bCs/>
        </w:rPr>
        <w:t xml:space="preserve">3.10. 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5F290F" w:rsidRPr="009E5B79" w:rsidRDefault="005F290F" w:rsidP="005F290F">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F290F" w:rsidRPr="009E5B79" w:rsidRDefault="005F290F" w:rsidP="005F290F">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F290F" w:rsidRPr="009E5B79" w:rsidRDefault="005F290F" w:rsidP="005F290F">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F290F" w:rsidRPr="009E5B79" w:rsidRDefault="005F290F" w:rsidP="005F290F">
      <w:pPr>
        <w:autoSpaceDE w:val="0"/>
        <w:autoSpaceDN w:val="0"/>
        <w:adjustRightInd w:val="0"/>
        <w:ind w:firstLine="567"/>
        <w:jc w:val="both"/>
        <w:rPr>
          <w:bCs/>
        </w:rPr>
      </w:pPr>
      <w:r w:rsidRPr="009E5B79">
        <w:rPr>
          <w:bCs/>
        </w:rPr>
        <w:lastRenderedPageBreak/>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F290F" w:rsidRPr="009E5B79" w:rsidRDefault="005F290F" w:rsidP="005F290F">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F290F" w:rsidRPr="009E5B79" w:rsidRDefault="005F290F" w:rsidP="005F290F">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F290F" w:rsidRPr="009E5B79" w:rsidRDefault="005F290F" w:rsidP="005F290F">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F290F" w:rsidRPr="009E5B79" w:rsidRDefault="005F290F" w:rsidP="005F290F">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F290F" w:rsidRPr="009E5B79" w:rsidRDefault="005F290F" w:rsidP="005F290F">
      <w:pPr>
        <w:pStyle w:val="ab"/>
        <w:ind w:firstLine="567"/>
        <w:jc w:val="both"/>
        <w:rPr>
          <w:sz w:val="24"/>
          <w:szCs w:val="24"/>
        </w:rPr>
      </w:pPr>
      <w:r w:rsidRPr="009E5B79">
        <w:rPr>
          <w:sz w:val="24"/>
          <w:szCs w:val="24"/>
        </w:rPr>
        <w:t xml:space="preserve">3.11. </w:t>
      </w:r>
      <w:proofErr w:type="spellStart"/>
      <w:r w:rsidRPr="009E5B79">
        <w:rPr>
          <w:sz w:val="24"/>
          <w:szCs w:val="24"/>
        </w:rPr>
        <w:t>Самойловский</w:t>
      </w:r>
      <w:proofErr w:type="spellEnd"/>
      <w:r w:rsidRPr="009E5B79">
        <w:rPr>
          <w:sz w:val="24"/>
          <w:szCs w:val="24"/>
        </w:rPr>
        <w:t xml:space="preserve"> район образован 23 июля 1928 года в составе </w:t>
      </w:r>
      <w:proofErr w:type="spellStart"/>
      <w:r w:rsidRPr="009E5B79">
        <w:rPr>
          <w:sz w:val="24"/>
          <w:szCs w:val="24"/>
        </w:rPr>
        <w:t>Балашовского</w:t>
      </w:r>
      <w:proofErr w:type="spellEnd"/>
      <w:r w:rsidRPr="009E5B79">
        <w:rPr>
          <w:sz w:val="24"/>
          <w:szCs w:val="24"/>
        </w:rPr>
        <w:t xml:space="preserve"> округа </w:t>
      </w:r>
      <w:proofErr w:type="spellStart"/>
      <w:r w:rsidRPr="009E5B79">
        <w:rPr>
          <w:sz w:val="24"/>
          <w:szCs w:val="24"/>
        </w:rPr>
        <w:t>Нижне-Волжского</w:t>
      </w:r>
      <w:proofErr w:type="spellEnd"/>
      <w:r w:rsidRPr="009E5B79">
        <w:rPr>
          <w:sz w:val="24"/>
          <w:szCs w:val="24"/>
        </w:rPr>
        <w:t xml:space="preserve"> края. В его состав вошла территория бывшей </w:t>
      </w:r>
      <w:proofErr w:type="spellStart"/>
      <w:r w:rsidRPr="009E5B79">
        <w:rPr>
          <w:sz w:val="24"/>
          <w:szCs w:val="24"/>
        </w:rPr>
        <w:t>Самойловской</w:t>
      </w:r>
      <w:proofErr w:type="spellEnd"/>
      <w:r w:rsidRPr="009E5B79">
        <w:rPr>
          <w:sz w:val="24"/>
          <w:szCs w:val="24"/>
        </w:rPr>
        <w:t xml:space="preserve"> волости </w:t>
      </w:r>
      <w:proofErr w:type="spellStart"/>
      <w:r w:rsidRPr="009E5B79">
        <w:rPr>
          <w:sz w:val="24"/>
          <w:szCs w:val="24"/>
        </w:rPr>
        <w:t>Балашовского</w:t>
      </w:r>
      <w:proofErr w:type="spellEnd"/>
      <w:r w:rsidRPr="009E5B79">
        <w:rPr>
          <w:sz w:val="24"/>
          <w:szCs w:val="24"/>
        </w:rPr>
        <w:t xml:space="preserve"> уезда Саратовской губернии.</w:t>
      </w:r>
    </w:p>
    <w:p w:rsidR="005F290F" w:rsidRPr="009E5B79" w:rsidRDefault="005F290F" w:rsidP="005F290F">
      <w:pPr>
        <w:pStyle w:val="ab"/>
        <w:ind w:firstLine="567"/>
        <w:jc w:val="both"/>
        <w:rPr>
          <w:sz w:val="24"/>
          <w:szCs w:val="24"/>
        </w:rPr>
      </w:pPr>
      <w:r w:rsidRPr="009E5B79">
        <w:rPr>
          <w:sz w:val="24"/>
          <w:szCs w:val="24"/>
        </w:rPr>
        <w:t>С 1934 года район в составе Саратовского края, с 1936 года — в Саратовской области.</w:t>
      </w:r>
    </w:p>
    <w:p w:rsidR="005F290F" w:rsidRPr="009E5B79" w:rsidRDefault="005F290F" w:rsidP="005F290F">
      <w:pPr>
        <w:pStyle w:val="ab"/>
        <w:ind w:firstLine="567"/>
        <w:jc w:val="both"/>
        <w:rPr>
          <w:sz w:val="24"/>
          <w:szCs w:val="24"/>
        </w:rPr>
      </w:pPr>
      <w:r w:rsidRPr="009E5B79">
        <w:rPr>
          <w:sz w:val="24"/>
          <w:szCs w:val="24"/>
        </w:rPr>
        <w:t xml:space="preserve">С 6 января 1954 года по 19 ноября 1957 года район входил в состав </w:t>
      </w:r>
      <w:proofErr w:type="spellStart"/>
      <w:r w:rsidRPr="009E5B79">
        <w:rPr>
          <w:sz w:val="24"/>
          <w:szCs w:val="24"/>
        </w:rPr>
        <w:t>Балашовской</w:t>
      </w:r>
      <w:proofErr w:type="spellEnd"/>
      <w:r w:rsidRPr="009E5B79">
        <w:rPr>
          <w:sz w:val="24"/>
          <w:szCs w:val="24"/>
        </w:rPr>
        <w:t xml:space="preserve"> области.</w:t>
      </w:r>
    </w:p>
    <w:p w:rsidR="005F290F" w:rsidRPr="009E5B79" w:rsidRDefault="005F290F" w:rsidP="005F290F">
      <w:pPr>
        <w:pStyle w:val="ab"/>
        <w:ind w:firstLine="567"/>
        <w:jc w:val="both"/>
        <w:rPr>
          <w:sz w:val="24"/>
          <w:szCs w:val="24"/>
        </w:rPr>
      </w:pPr>
      <w:r w:rsidRPr="009E5B79">
        <w:rPr>
          <w:sz w:val="24"/>
          <w:szCs w:val="24"/>
        </w:rPr>
        <w:t>В 1963—1964 годах район был упразднён.</w:t>
      </w:r>
    </w:p>
    <w:p w:rsidR="005F290F" w:rsidRPr="009E5B79" w:rsidRDefault="005F290F" w:rsidP="005F290F">
      <w:pPr>
        <w:pStyle w:val="ab"/>
        <w:ind w:firstLine="567"/>
        <w:jc w:val="both"/>
        <w:rPr>
          <w:sz w:val="24"/>
          <w:szCs w:val="24"/>
        </w:rPr>
      </w:pPr>
      <w:r w:rsidRPr="009E5B79">
        <w:rPr>
          <w:sz w:val="24"/>
          <w:szCs w:val="24"/>
        </w:rPr>
        <w:t xml:space="preserve">С 1 января 2005 года район преобразован в муниципальное образование </w:t>
      </w:r>
      <w:proofErr w:type="spellStart"/>
      <w:r w:rsidRPr="009E5B79">
        <w:rPr>
          <w:sz w:val="24"/>
          <w:szCs w:val="24"/>
        </w:rPr>
        <w:t>Самойловский</w:t>
      </w:r>
      <w:proofErr w:type="spellEnd"/>
      <w:r w:rsidRPr="009E5B79">
        <w:rPr>
          <w:sz w:val="24"/>
          <w:szCs w:val="24"/>
        </w:rPr>
        <w:t xml:space="preserve"> муниципальный район.</w:t>
      </w:r>
    </w:p>
    <w:p w:rsidR="005F290F" w:rsidRPr="009E5B79" w:rsidRDefault="005F290F" w:rsidP="005F290F">
      <w:pPr>
        <w:pStyle w:val="ab"/>
        <w:ind w:firstLine="567"/>
        <w:jc w:val="both"/>
        <w:rPr>
          <w:sz w:val="24"/>
          <w:szCs w:val="24"/>
        </w:rPr>
      </w:pPr>
      <w:r w:rsidRPr="009E5B79">
        <w:rPr>
          <w:sz w:val="24"/>
          <w:szCs w:val="24"/>
        </w:rPr>
        <w:t xml:space="preserve"> 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5F290F" w:rsidRDefault="005F290F" w:rsidP="005F290F">
      <w:pPr>
        <w:ind w:firstLine="709"/>
        <w:jc w:val="both"/>
      </w:pPr>
      <w:r w:rsidRPr="009E5B79">
        <w:t>На территории Самойловского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w:t>
      </w:r>
      <w:r w:rsidRPr="00DD08CD">
        <w:t xml:space="preserve"> </w:t>
      </w:r>
    </w:p>
    <w:p w:rsidR="005F290F" w:rsidRPr="00DD08CD" w:rsidRDefault="005F290F" w:rsidP="005F290F">
      <w:pPr>
        <w:ind w:firstLine="709"/>
        <w:jc w:val="both"/>
      </w:pPr>
    </w:p>
    <w:p w:rsidR="005F290F" w:rsidRPr="00B81807" w:rsidRDefault="005F290F" w:rsidP="005F290F">
      <w:pPr>
        <w:jc w:val="center"/>
        <w:rPr>
          <w:b/>
        </w:rPr>
      </w:pPr>
      <w:r>
        <w:rPr>
          <w:b/>
        </w:rPr>
        <w:t xml:space="preserve">Таблица 3.2. </w:t>
      </w:r>
      <w:r w:rsidRPr="00B81807">
        <w:rPr>
          <w:b/>
        </w:rPr>
        <w:t xml:space="preserve">Система расселения </w:t>
      </w:r>
      <w:r w:rsidR="00B40F66">
        <w:rPr>
          <w:b/>
          <w:bCs/>
        </w:rPr>
        <w:t xml:space="preserve">Самойловского </w:t>
      </w:r>
      <w:r w:rsidRPr="00B81807">
        <w:rPr>
          <w:b/>
        </w:rPr>
        <w:t>муниципального образования</w:t>
      </w:r>
    </w:p>
    <w:p w:rsidR="005F290F" w:rsidRDefault="005F290F" w:rsidP="005F290F">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F290F" w:rsidRPr="00B81807" w:rsidTr="00B1214E">
        <w:tc>
          <w:tcPr>
            <w:tcW w:w="1101" w:type="dxa"/>
          </w:tcPr>
          <w:p w:rsidR="005F290F" w:rsidRPr="00B81807" w:rsidRDefault="005F290F" w:rsidP="00B1214E">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F290F" w:rsidRPr="00DC4303" w:rsidRDefault="005F290F" w:rsidP="00B1214E">
            <w:pPr>
              <w:jc w:val="center"/>
            </w:pPr>
            <w:r w:rsidRPr="00DC4303">
              <w:t>Наименование населенного пункта</w:t>
            </w:r>
          </w:p>
        </w:tc>
      </w:tr>
      <w:tr w:rsidR="00B40F66" w:rsidRPr="00200878" w:rsidTr="006228C4">
        <w:trPr>
          <w:trHeight w:val="257"/>
        </w:trPr>
        <w:tc>
          <w:tcPr>
            <w:tcW w:w="1101" w:type="dxa"/>
          </w:tcPr>
          <w:p w:rsidR="00B40F66" w:rsidRPr="00200878" w:rsidRDefault="00B40F66" w:rsidP="00B1214E">
            <w:pPr>
              <w:jc w:val="center"/>
            </w:pPr>
            <w:r w:rsidRPr="00200878">
              <w:t>1</w:t>
            </w:r>
          </w:p>
        </w:tc>
        <w:tc>
          <w:tcPr>
            <w:tcW w:w="8470" w:type="dxa"/>
            <w:shd w:val="clear" w:color="auto" w:fill="auto"/>
            <w:vAlign w:val="center"/>
          </w:tcPr>
          <w:p w:rsidR="00B40F66" w:rsidRPr="00200878" w:rsidRDefault="00B40F66" w:rsidP="00C21521">
            <w:pPr>
              <w:autoSpaceDE w:val="0"/>
              <w:autoSpaceDN w:val="0"/>
              <w:adjustRightInd w:val="0"/>
              <w:jc w:val="center"/>
              <w:rPr>
                <w:bCs/>
              </w:rPr>
            </w:pPr>
            <w:r w:rsidRPr="00352D30">
              <w:rPr>
                <w:bCs/>
              </w:rPr>
              <w:t>рабочий поселок Самойловка</w:t>
            </w:r>
          </w:p>
        </w:tc>
      </w:tr>
      <w:tr w:rsidR="00B40F66" w:rsidRPr="00200878" w:rsidTr="006228C4">
        <w:tc>
          <w:tcPr>
            <w:tcW w:w="1101" w:type="dxa"/>
          </w:tcPr>
          <w:p w:rsidR="00B40F66" w:rsidRPr="00200878" w:rsidRDefault="00B40F66" w:rsidP="00B1214E">
            <w:pPr>
              <w:jc w:val="center"/>
            </w:pPr>
            <w:r w:rsidRPr="00200878">
              <w:t>2</w:t>
            </w:r>
          </w:p>
        </w:tc>
        <w:tc>
          <w:tcPr>
            <w:tcW w:w="8470" w:type="dxa"/>
            <w:shd w:val="clear" w:color="auto" w:fill="auto"/>
            <w:vAlign w:val="center"/>
          </w:tcPr>
          <w:p w:rsidR="00B40F66" w:rsidRPr="00200878" w:rsidRDefault="00B40F66" w:rsidP="00C21521">
            <w:pPr>
              <w:autoSpaceDE w:val="0"/>
              <w:autoSpaceDN w:val="0"/>
              <w:adjustRightInd w:val="0"/>
              <w:jc w:val="center"/>
              <w:rPr>
                <w:bCs/>
              </w:rPr>
            </w:pPr>
            <w:r>
              <w:rPr>
                <w:bCs/>
              </w:rPr>
              <w:t xml:space="preserve">село </w:t>
            </w:r>
            <w:proofErr w:type="spellStart"/>
            <w:r w:rsidRPr="004D16BD">
              <w:rPr>
                <w:bCs/>
              </w:rPr>
              <w:t>Залесянка</w:t>
            </w:r>
            <w:proofErr w:type="spellEnd"/>
          </w:p>
        </w:tc>
      </w:tr>
      <w:tr w:rsidR="00B40F66" w:rsidRPr="00200878" w:rsidTr="00B40F66">
        <w:trPr>
          <w:trHeight w:val="392"/>
        </w:trPr>
        <w:tc>
          <w:tcPr>
            <w:tcW w:w="1101" w:type="dxa"/>
          </w:tcPr>
          <w:p w:rsidR="00B40F66" w:rsidRPr="00200878" w:rsidRDefault="00B40F66" w:rsidP="00B1214E">
            <w:pPr>
              <w:jc w:val="center"/>
            </w:pPr>
            <w:r w:rsidRPr="00200878">
              <w:t>3</w:t>
            </w:r>
          </w:p>
        </w:tc>
        <w:tc>
          <w:tcPr>
            <w:tcW w:w="8470" w:type="dxa"/>
            <w:shd w:val="clear" w:color="auto" w:fill="auto"/>
            <w:vAlign w:val="center"/>
          </w:tcPr>
          <w:p w:rsidR="00B40F66" w:rsidRPr="00200878" w:rsidRDefault="00B40F66" w:rsidP="00B40F66">
            <w:pPr>
              <w:autoSpaceDE w:val="0"/>
              <w:autoSpaceDN w:val="0"/>
              <w:adjustRightInd w:val="0"/>
              <w:jc w:val="center"/>
              <w:rPr>
                <w:bCs/>
              </w:rPr>
            </w:pPr>
            <w:r>
              <w:rPr>
                <w:bCs/>
              </w:rPr>
              <w:t xml:space="preserve">поселок </w:t>
            </w:r>
            <w:r w:rsidRPr="004D16BD">
              <w:rPr>
                <w:bCs/>
              </w:rPr>
              <w:t>Алексеевский</w:t>
            </w:r>
          </w:p>
        </w:tc>
      </w:tr>
    </w:tbl>
    <w:p w:rsidR="005F290F" w:rsidRPr="00200878" w:rsidRDefault="005F290F" w:rsidP="005F290F">
      <w:pPr>
        <w:ind w:firstLine="709"/>
        <w:jc w:val="both"/>
        <w:rPr>
          <w:sz w:val="26"/>
          <w:szCs w:val="26"/>
        </w:rPr>
      </w:pPr>
    </w:p>
    <w:p w:rsidR="005F290F" w:rsidRPr="00DD08CD" w:rsidRDefault="005F290F" w:rsidP="005F290F">
      <w:pPr>
        <w:ind w:firstLine="708"/>
        <w:jc w:val="both"/>
        <w:rPr>
          <w:spacing w:val="-6"/>
        </w:rPr>
      </w:pPr>
      <w:r>
        <w:rPr>
          <w:spacing w:val="-6"/>
        </w:rPr>
        <w:t xml:space="preserve">3.12. В </w:t>
      </w:r>
      <w:r w:rsidRPr="00B81807">
        <w:rPr>
          <w:spacing w:val="-6"/>
        </w:rPr>
        <w:t xml:space="preserve">последнее время </w:t>
      </w:r>
      <w:r>
        <w:rPr>
          <w:spacing w:val="-6"/>
        </w:rPr>
        <w:t>отмечается убыль</w:t>
      </w:r>
      <w:r w:rsidRPr="00B81807">
        <w:rPr>
          <w:spacing w:val="-6"/>
        </w:rPr>
        <w:t xml:space="preserve"> </w:t>
      </w:r>
      <w:r>
        <w:rPr>
          <w:spacing w:val="-6"/>
        </w:rPr>
        <w:t xml:space="preserve">населения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rsidR="00B40F66">
        <w:t>Самойловского</w:t>
      </w:r>
      <w:r>
        <w:rPr>
          <w:spacing w:val="-6"/>
        </w:rPr>
        <w:t xml:space="preserve"> </w:t>
      </w:r>
      <w:r w:rsidRPr="00B81807">
        <w:rPr>
          <w:spacing w:val="-6"/>
        </w:rPr>
        <w:t>муниципального образования постепенно сокращается.</w:t>
      </w:r>
    </w:p>
    <w:p w:rsidR="005F290F" w:rsidRDefault="005F290F" w:rsidP="005F290F">
      <w:pPr>
        <w:jc w:val="both"/>
        <w:rPr>
          <w:b/>
          <w:spacing w:val="-6"/>
        </w:rPr>
      </w:pPr>
    </w:p>
    <w:p w:rsidR="005F290F" w:rsidRPr="00B81807" w:rsidRDefault="005F290F" w:rsidP="005F290F">
      <w:pPr>
        <w:jc w:val="center"/>
        <w:rPr>
          <w:b/>
        </w:rPr>
      </w:pPr>
      <w:r>
        <w:rPr>
          <w:b/>
        </w:rPr>
        <w:t xml:space="preserve">Таблица 3.3. Динамика численности населения на территории </w:t>
      </w:r>
      <w:r w:rsidRPr="00B81807">
        <w:rPr>
          <w:b/>
        </w:rPr>
        <w:t xml:space="preserve"> </w:t>
      </w:r>
      <w:r w:rsidR="00B40F66">
        <w:rPr>
          <w:b/>
          <w:bCs/>
        </w:rPr>
        <w:t xml:space="preserve">Самойловского </w:t>
      </w:r>
      <w:r w:rsidRPr="00B81807">
        <w:rPr>
          <w:b/>
        </w:rPr>
        <w:t>муниципального образования</w:t>
      </w:r>
    </w:p>
    <w:p w:rsidR="005F290F" w:rsidRDefault="005F290F" w:rsidP="005F290F">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5F290F" w:rsidRPr="00B81807" w:rsidTr="00DC4303">
        <w:tc>
          <w:tcPr>
            <w:tcW w:w="2029" w:type="dxa"/>
            <w:shd w:val="clear" w:color="auto" w:fill="auto"/>
          </w:tcPr>
          <w:p w:rsidR="005F290F" w:rsidRPr="00B81807" w:rsidRDefault="005F290F" w:rsidP="00B1214E">
            <w:pPr>
              <w:jc w:val="center"/>
            </w:pPr>
            <w:r>
              <w:t>Год</w:t>
            </w:r>
          </w:p>
        </w:tc>
        <w:tc>
          <w:tcPr>
            <w:tcW w:w="1056" w:type="dxa"/>
          </w:tcPr>
          <w:p w:rsidR="005F290F" w:rsidRDefault="005F290F" w:rsidP="00B1214E">
            <w:pPr>
              <w:jc w:val="center"/>
            </w:pPr>
            <w:r>
              <w:t>2010</w:t>
            </w:r>
          </w:p>
        </w:tc>
        <w:tc>
          <w:tcPr>
            <w:tcW w:w="1134" w:type="dxa"/>
            <w:shd w:val="clear" w:color="auto" w:fill="auto"/>
          </w:tcPr>
          <w:p w:rsidR="005F290F" w:rsidRPr="00B81807" w:rsidRDefault="005F290F" w:rsidP="00B1214E">
            <w:pPr>
              <w:jc w:val="center"/>
            </w:pPr>
            <w:r>
              <w:t>2011</w:t>
            </w:r>
          </w:p>
        </w:tc>
        <w:tc>
          <w:tcPr>
            <w:tcW w:w="992" w:type="dxa"/>
          </w:tcPr>
          <w:p w:rsidR="005F290F" w:rsidRDefault="005F290F" w:rsidP="00B1214E">
            <w:pPr>
              <w:jc w:val="center"/>
            </w:pPr>
            <w:r>
              <w:t>2012</w:t>
            </w:r>
          </w:p>
        </w:tc>
        <w:tc>
          <w:tcPr>
            <w:tcW w:w="1134" w:type="dxa"/>
          </w:tcPr>
          <w:p w:rsidR="005F290F" w:rsidRDefault="005F290F" w:rsidP="00B1214E">
            <w:pPr>
              <w:jc w:val="center"/>
            </w:pPr>
            <w:r>
              <w:t>2013</w:t>
            </w:r>
          </w:p>
        </w:tc>
        <w:tc>
          <w:tcPr>
            <w:tcW w:w="1134" w:type="dxa"/>
          </w:tcPr>
          <w:p w:rsidR="005F290F" w:rsidRPr="00B81807" w:rsidRDefault="005F290F" w:rsidP="00B1214E">
            <w:pPr>
              <w:jc w:val="center"/>
            </w:pPr>
            <w:r>
              <w:t>2014</w:t>
            </w:r>
          </w:p>
        </w:tc>
        <w:tc>
          <w:tcPr>
            <w:tcW w:w="1096" w:type="dxa"/>
          </w:tcPr>
          <w:p w:rsidR="005F290F" w:rsidRPr="00B81807" w:rsidRDefault="005F290F" w:rsidP="00B1214E">
            <w:pPr>
              <w:jc w:val="center"/>
            </w:pPr>
            <w:r>
              <w:t>2015</w:t>
            </w:r>
          </w:p>
        </w:tc>
        <w:tc>
          <w:tcPr>
            <w:tcW w:w="996" w:type="dxa"/>
          </w:tcPr>
          <w:p w:rsidR="005F290F" w:rsidRPr="00B81807" w:rsidRDefault="005F290F" w:rsidP="00B1214E">
            <w:pPr>
              <w:jc w:val="center"/>
            </w:pPr>
            <w:r>
              <w:t>2016</w:t>
            </w:r>
          </w:p>
        </w:tc>
      </w:tr>
      <w:tr w:rsidR="005F290F" w:rsidRPr="00B81807" w:rsidTr="00DC4303">
        <w:tc>
          <w:tcPr>
            <w:tcW w:w="2029" w:type="dxa"/>
            <w:shd w:val="clear" w:color="auto" w:fill="auto"/>
          </w:tcPr>
          <w:p w:rsidR="005F290F" w:rsidRPr="00B81807" w:rsidRDefault="005F290F" w:rsidP="00B1214E">
            <w:pPr>
              <w:jc w:val="center"/>
            </w:pPr>
            <w:r>
              <w:t>Численность населения, чел.</w:t>
            </w:r>
          </w:p>
        </w:tc>
        <w:tc>
          <w:tcPr>
            <w:tcW w:w="1056" w:type="dxa"/>
          </w:tcPr>
          <w:p w:rsidR="005F290F" w:rsidRPr="00B81807" w:rsidRDefault="00B40F66" w:rsidP="00B1214E">
            <w:pPr>
              <w:jc w:val="center"/>
            </w:pPr>
            <w:r w:rsidRPr="00B40F66">
              <w:t>8260</w:t>
            </w:r>
          </w:p>
        </w:tc>
        <w:tc>
          <w:tcPr>
            <w:tcW w:w="1134" w:type="dxa"/>
            <w:shd w:val="clear" w:color="auto" w:fill="auto"/>
          </w:tcPr>
          <w:p w:rsidR="005F290F" w:rsidRPr="00B81807" w:rsidRDefault="00B40F66" w:rsidP="00B1214E">
            <w:pPr>
              <w:jc w:val="center"/>
            </w:pPr>
            <w:r w:rsidRPr="00B40F66">
              <w:t>8216</w:t>
            </w:r>
          </w:p>
        </w:tc>
        <w:tc>
          <w:tcPr>
            <w:tcW w:w="992" w:type="dxa"/>
          </w:tcPr>
          <w:p w:rsidR="005F290F" w:rsidRPr="00B81807" w:rsidRDefault="00B40F66" w:rsidP="00B1214E">
            <w:pPr>
              <w:jc w:val="center"/>
            </w:pPr>
            <w:r w:rsidRPr="00B40F66">
              <w:t>8062</w:t>
            </w:r>
          </w:p>
        </w:tc>
        <w:tc>
          <w:tcPr>
            <w:tcW w:w="1134" w:type="dxa"/>
          </w:tcPr>
          <w:p w:rsidR="005F290F" w:rsidRPr="00B81807" w:rsidRDefault="00B40F66" w:rsidP="00B1214E">
            <w:pPr>
              <w:jc w:val="center"/>
            </w:pPr>
            <w:r w:rsidRPr="00B40F66">
              <w:t>7864</w:t>
            </w:r>
          </w:p>
        </w:tc>
        <w:tc>
          <w:tcPr>
            <w:tcW w:w="1134" w:type="dxa"/>
          </w:tcPr>
          <w:p w:rsidR="005F290F" w:rsidRPr="00B81807" w:rsidRDefault="00B40F66" w:rsidP="00B1214E">
            <w:pPr>
              <w:jc w:val="center"/>
            </w:pPr>
            <w:r w:rsidRPr="00B40F66">
              <w:t>7708</w:t>
            </w:r>
          </w:p>
        </w:tc>
        <w:tc>
          <w:tcPr>
            <w:tcW w:w="1096" w:type="dxa"/>
          </w:tcPr>
          <w:p w:rsidR="005F290F" w:rsidRPr="00B81807" w:rsidRDefault="00B40F66" w:rsidP="00B1214E">
            <w:pPr>
              <w:jc w:val="center"/>
            </w:pPr>
            <w:r w:rsidRPr="00B40F66">
              <w:t>7543</w:t>
            </w:r>
          </w:p>
        </w:tc>
        <w:tc>
          <w:tcPr>
            <w:tcW w:w="996" w:type="dxa"/>
          </w:tcPr>
          <w:p w:rsidR="005F290F" w:rsidRDefault="00B40F66" w:rsidP="00B1214E">
            <w:pPr>
              <w:jc w:val="center"/>
            </w:pPr>
            <w:r w:rsidRPr="00B40F66">
              <w:t>7431</w:t>
            </w:r>
          </w:p>
          <w:p w:rsidR="005F290F" w:rsidRPr="00B81807" w:rsidRDefault="005F290F" w:rsidP="00B1214E">
            <w:pPr>
              <w:jc w:val="center"/>
            </w:pPr>
          </w:p>
        </w:tc>
      </w:tr>
    </w:tbl>
    <w:p w:rsidR="005F290F" w:rsidRPr="00CF374A" w:rsidRDefault="005F290F" w:rsidP="005F290F">
      <w:pPr>
        <w:jc w:val="both"/>
        <w:rPr>
          <w:rFonts w:eastAsia="Courier New"/>
          <w:b/>
          <w:highlight w:val="yellow"/>
        </w:rPr>
      </w:pPr>
    </w:p>
    <w:p w:rsidR="005F290F" w:rsidRPr="00CF374A" w:rsidRDefault="005F290F" w:rsidP="00DC4303">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40F66">
        <w:rPr>
          <w:b/>
        </w:rPr>
        <w:t>городского</w:t>
      </w:r>
      <w:r>
        <w:rPr>
          <w:b/>
        </w:rPr>
        <w:t xml:space="preserve"> поселения</w:t>
      </w:r>
      <w:r w:rsidRPr="00CF374A">
        <w:rPr>
          <w:b/>
        </w:rPr>
        <w:t>, иными 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5F290F" w:rsidRDefault="005F290F" w:rsidP="00DC4303">
      <w:pPr>
        <w:ind w:firstLine="708"/>
        <w:jc w:val="center"/>
        <w:rPr>
          <w:b/>
        </w:rPr>
      </w:pPr>
      <w:r w:rsidRPr="00CF374A">
        <w:rPr>
          <w:b/>
        </w:rPr>
        <w:t>территориальной доступности таких об</w:t>
      </w:r>
      <w:r>
        <w:rPr>
          <w:b/>
        </w:rPr>
        <w:t xml:space="preserve">ъектов для населения </w:t>
      </w:r>
      <w:r w:rsidR="00B40F66">
        <w:rPr>
          <w:b/>
        </w:rPr>
        <w:t>городского</w:t>
      </w:r>
      <w:r>
        <w:rPr>
          <w:b/>
        </w:rPr>
        <w:t xml:space="preserve"> поселения</w:t>
      </w:r>
    </w:p>
    <w:p w:rsidR="005F290F" w:rsidRDefault="005F290F" w:rsidP="00DC4303">
      <w:pPr>
        <w:ind w:firstLine="708"/>
        <w:jc w:val="center"/>
        <w:rPr>
          <w:b/>
        </w:rPr>
      </w:pPr>
    </w:p>
    <w:p w:rsidR="005F290F" w:rsidRDefault="005F290F" w:rsidP="005F290F">
      <w:pPr>
        <w:jc w:val="center"/>
        <w:rPr>
          <w:b/>
        </w:rPr>
      </w:pPr>
      <w:r>
        <w:rPr>
          <w:b/>
        </w:rPr>
        <w:t>Таблица 3.4. Обоснование расчетных показателей</w:t>
      </w:r>
    </w:p>
    <w:p w:rsidR="005F290F" w:rsidRPr="00B81807" w:rsidRDefault="005F290F" w:rsidP="005F290F">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F290F" w:rsidRPr="000A6FFE" w:rsidTr="00B1214E">
        <w:trPr>
          <w:trHeight w:val="635"/>
        </w:trPr>
        <w:tc>
          <w:tcPr>
            <w:tcW w:w="691"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F290F" w:rsidRPr="000A6FFE" w:rsidRDefault="005F290F" w:rsidP="00B1214E">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F290F" w:rsidRPr="000A6FFE" w:rsidRDefault="005F290F" w:rsidP="00B1214E">
            <w:pPr>
              <w:widowControl w:val="0"/>
              <w:autoSpaceDE w:val="0"/>
              <w:autoSpaceDN w:val="0"/>
              <w:adjustRightInd w:val="0"/>
              <w:contextualSpacing/>
              <w:jc w:val="center"/>
              <w:rPr>
                <w:b/>
              </w:rPr>
            </w:pPr>
            <w:r w:rsidRPr="000A6FFE">
              <w:rPr>
                <w:b/>
              </w:rPr>
              <w:t xml:space="preserve">Обоснование значений </w:t>
            </w:r>
          </w:p>
          <w:p w:rsidR="005F290F" w:rsidRPr="000A6FFE" w:rsidRDefault="005F290F" w:rsidP="00B1214E">
            <w:pPr>
              <w:widowControl w:val="0"/>
              <w:autoSpaceDE w:val="0"/>
              <w:autoSpaceDN w:val="0"/>
              <w:adjustRightInd w:val="0"/>
              <w:contextualSpacing/>
              <w:jc w:val="center"/>
              <w:rPr>
                <w:b/>
              </w:rPr>
            </w:pPr>
            <w:r w:rsidRPr="000A6FFE">
              <w:rPr>
                <w:b/>
              </w:rPr>
              <w:t>расчетных показателей</w:t>
            </w:r>
          </w:p>
        </w:tc>
      </w:tr>
      <w:tr w:rsidR="005F290F" w:rsidRPr="000A6FFE" w:rsidTr="00B1214E">
        <w:trPr>
          <w:trHeight w:val="65"/>
        </w:trPr>
        <w:tc>
          <w:tcPr>
            <w:tcW w:w="691" w:type="dxa"/>
            <w:shd w:val="clear" w:color="auto" w:fill="FFFFFF" w:themeFill="background1"/>
            <w:vAlign w:val="center"/>
          </w:tcPr>
          <w:p w:rsidR="005F290F" w:rsidRPr="000A6FFE" w:rsidRDefault="005F290F" w:rsidP="00B1214E">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1.1</w:t>
            </w:r>
          </w:p>
        </w:tc>
        <w:tc>
          <w:tcPr>
            <w:tcW w:w="2126" w:type="dxa"/>
            <w:shd w:val="clear" w:color="auto" w:fill="auto"/>
          </w:tcPr>
          <w:p w:rsidR="005F290F" w:rsidRPr="000A6FFE" w:rsidRDefault="005F290F" w:rsidP="00B1214E">
            <w:pPr>
              <w:jc w:val="center"/>
            </w:pPr>
            <w:r w:rsidRPr="000A6FFE">
              <w:t>Объекты, относящиеся к области электроснабжения</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jc w:val="center"/>
            </w:pPr>
            <w:r w:rsidRPr="000A6FFE">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5F290F" w:rsidRPr="000A6FFE" w:rsidRDefault="005F290F" w:rsidP="00B1214E">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F290F" w:rsidRPr="000A6FFE" w:rsidRDefault="005F290F" w:rsidP="00B1214E">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w:t>
            </w:r>
            <w:r w:rsidRPr="000A6FFE">
              <w:lastRenderedPageBreak/>
              <w:t xml:space="preserve">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1.2</w:t>
            </w:r>
          </w:p>
        </w:tc>
        <w:tc>
          <w:tcPr>
            <w:tcW w:w="2126" w:type="dxa"/>
            <w:shd w:val="clear" w:color="auto" w:fill="auto"/>
          </w:tcPr>
          <w:p w:rsidR="005F290F" w:rsidRPr="000A6FFE" w:rsidRDefault="005F290F" w:rsidP="00B1214E">
            <w:pPr>
              <w:jc w:val="center"/>
            </w:pPr>
            <w:r w:rsidRPr="000A6FFE">
              <w:t>Объекты, относящиеся к области тепло-, газоснабжения</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rsidR="00200878">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F290F" w:rsidRPr="000A6FFE" w:rsidRDefault="005F290F" w:rsidP="00B1214E">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F290F" w:rsidRPr="000A6FFE" w:rsidRDefault="005F290F" w:rsidP="00B1214E">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1.3</w:t>
            </w:r>
          </w:p>
        </w:tc>
        <w:tc>
          <w:tcPr>
            <w:tcW w:w="2126" w:type="dxa"/>
            <w:shd w:val="clear" w:color="auto" w:fill="auto"/>
          </w:tcPr>
          <w:p w:rsidR="005F290F" w:rsidRPr="000A6FFE" w:rsidRDefault="005F290F" w:rsidP="00B1214E">
            <w:pPr>
              <w:jc w:val="center"/>
            </w:pPr>
            <w:r w:rsidRPr="000A6FFE">
              <w:t>Объекты, относящиеся к области водоснабжения</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w:t>
            </w:r>
            <w:proofErr w:type="spellStart"/>
            <w:r w:rsidRPr="000A6FFE">
              <w:t>СНиП</w:t>
            </w:r>
            <w:proofErr w:type="spellEnd"/>
            <w:r w:rsidRPr="000A6FFE">
              <w:t xml:space="preserve"> 2.04.01-85*, утв. Приказом </w:t>
            </w:r>
            <w:proofErr w:type="spellStart"/>
            <w:r w:rsidRPr="000A6FFE">
              <w:t>Минрегиона</w:t>
            </w:r>
            <w:proofErr w:type="spellEnd"/>
            <w:r w:rsidRPr="000A6FFE">
              <w:t xml:space="preserve"> России от 29.12.2011 N 626  (Приложение</w:t>
            </w:r>
            <w:proofErr w:type="gramStart"/>
            <w:r w:rsidRPr="000A6FFE">
              <w:t xml:space="preserve"> 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w:t>
            </w:r>
            <w:proofErr w:type="spellStart"/>
            <w:r w:rsidRPr="000A6FFE">
              <w:t>СНиП</w:t>
            </w:r>
            <w:proofErr w:type="spellEnd"/>
            <w:r w:rsidRPr="000A6FFE">
              <w:t xml:space="preserve">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5F290F" w:rsidRPr="000A6FFE" w:rsidRDefault="005F290F" w:rsidP="00B1214E">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F290F" w:rsidRPr="000A6FFE" w:rsidRDefault="005F290F" w:rsidP="00B1214E">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5F290F" w:rsidRPr="000A6FFE" w:rsidRDefault="005F290F" w:rsidP="00B1214E">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w:t>
            </w:r>
            <w:proofErr w:type="spellStart"/>
            <w:r w:rsidRPr="000A6FFE">
              <w:t>СНиП</w:t>
            </w:r>
            <w:proofErr w:type="spellEnd"/>
            <w:r w:rsidRPr="000A6FFE">
              <w:t xml:space="preserve"> 2.04.03-85, утв. Приказом </w:t>
            </w:r>
            <w:proofErr w:type="spellStart"/>
            <w:r w:rsidRPr="000A6FFE">
              <w:t>Минрегиона</w:t>
            </w:r>
            <w:proofErr w:type="spellEnd"/>
            <w:r w:rsidRPr="000A6FFE">
              <w:t xml:space="preserve"> России от 29.12.2011 N 635/11 (ред. от 30.12.2015); СП 42.13330.2011. Свод правил. Градостроительство. Планировка и </w:t>
            </w:r>
            <w:r w:rsidRPr="000A6FFE">
              <w:lastRenderedPageBreak/>
              <w:t xml:space="preserve">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(Таблица 12 - Суточный объем поверхностного стока).</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F290F" w:rsidRPr="000A6FFE" w:rsidTr="00B1214E">
        <w:trPr>
          <w:trHeight w:val="50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2.1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F290F" w:rsidRPr="000A6FFE" w:rsidRDefault="005F290F" w:rsidP="00B1214E">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F290F" w:rsidRPr="000A6FFE" w:rsidRDefault="005F290F" w:rsidP="00B1214E">
            <w:pPr>
              <w:widowControl w:val="0"/>
              <w:autoSpaceDE w:val="0"/>
              <w:autoSpaceDN w:val="0"/>
              <w:adjustRightInd w:val="0"/>
              <w:contextualSpacing/>
              <w:jc w:val="center"/>
            </w:pPr>
            <w:r w:rsidRPr="000A6FFE">
              <w:t>закона от 08 ноября 2007 г. № 257-ФЗ.</w:t>
            </w:r>
          </w:p>
          <w:p w:rsidR="005F290F" w:rsidRPr="000A6FFE" w:rsidRDefault="005F290F" w:rsidP="00B1214E">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F290F" w:rsidRPr="000A6FFE" w:rsidRDefault="005F290F" w:rsidP="00B1214E">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F290F" w:rsidRPr="000A6FFE" w:rsidRDefault="005F290F" w:rsidP="00B1214E">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F290F" w:rsidRPr="000A6FFE" w:rsidRDefault="005F290F" w:rsidP="00B1214E">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,5 м, а для инвалидов, пользующихся креслами-колясками-6,0х3,6м, согласно обязательному к применению п. 5.1.5 СП 113.13330.2012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4.2.1, 4.2.3 СП 59.13330.2012 «</w:t>
            </w:r>
            <w:proofErr w:type="spellStart"/>
            <w:r w:rsidRPr="000A6FFE">
              <w:t>СНиП</w:t>
            </w:r>
            <w:proofErr w:type="spellEnd"/>
            <w:r w:rsidRPr="000A6FFE">
              <w:t xml:space="preserve"> 35-01-2001. «Доступность зданий и сооружений </w:t>
            </w:r>
            <w:r w:rsidRPr="000A6FFE">
              <w:lastRenderedPageBreak/>
              <w:t xml:space="preserve">для </w:t>
            </w:r>
            <w:proofErr w:type="spellStart"/>
            <w:r w:rsidRPr="000A6FFE">
              <w:t>маломобильных</w:t>
            </w:r>
            <w:proofErr w:type="spellEnd"/>
            <w:r w:rsidRPr="000A6FFE">
              <w:t xml:space="preserve"> групп населения».</w:t>
            </w:r>
          </w:p>
          <w:p w:rsidR="005F290F" w:rsidRPr="000A6FFE" w:rsidRDefault="005F290F" w:rsidP="00B1214E">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и принять не более 250 м до входа.</w:t>
            </w:r>
          </w:p>
          <w:p w:rsidR="005F290F" w:rsidRPr="000A6FFE" w:rsidRDefault="005F290F" w:rsidP="00B1214E">
            <w:pPr>
              <w:widowControl w:val="0"/>
              <w:autoSpaceDE w:val="0"/>
              <w:autoSpaceDN w:val="0"/>
              <w:adjustRightInd w:val="0"/>
              <w:contextualSpacing/>
              <w:jc w:val="center"/>
            </w:pPr>
          </w:p>
        </w:tc>
      </w:tr>
      <w:tr w:rsidR="005F290F" w:rsidRPr="000A6FFE" w:rsidTr="00B1214E">
        <w:trPr>
          <w:trHeight w:val="502"/>
        </w:trPr>
        <w:tc>
          <w:tcPr>
            <w:tcW w:w="691" w:type="dxa"/>
            <w:vMerge/>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shd w:val="clear" w:color="auto" w:fill="auto"/>
          </w:tcPr>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25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В соответствии с требованиями</w:t>
            </w:r>
          </w:p>
          <w:p w:rsidR="005F290F" w:rsidRPr="000A6FFE" w:rsidRDefault="005F290F" w:rsidP="00B1214E">
            <w:pPr>
              <w:widowControl w:val="0"/>
              <w:autoSpaceDE w:val="0"/>
              <w:autoSpaceDN w:val="0"/>
              <w:adjustRightInd w:val="0"/>
              <w:contextualSpacing/>
              <w:jc w:val="center"/>
            </w:pPr>
            <w:r w:rsidRPr="000A6FFE">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(п. 11.26 и п. 11.27);</w:t>
            </w:r>
          </w:p>
          <w:p w:rsidR="005F290F" w:rsidRPr="000A6FFE" w:rsidRDefault="005F290F" w:rsidP="00B1214E">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F290F" w:rsidRPr="000A6FFE" w:rsidRDefault="005F290F" w:rsidP="00B1214E">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F290F" w:rsidRPr="000A6FFE" w:rsidRDefault="005F290F" w:rsidP="00B1214E">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F290F" w:rsidRPr="000A6FFE" w:rsidTr="00B1214E">
        <w:trPr>
          <w:trHeight w:val="255"/>
        </w:trPr>
        <w:tc>
          <w:tcPr>
            <w:tcW w:w="691" w:type="dxa"/>
            <w:vMerge/>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shd w:val="clear" w:color="auto" w:fill="auto"/>
          </w:tcPr>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jc w:val="center"/>
            </w:pPr>
            <w:r w:rsidRPr="000A6FFE">
              <w:t>Расчетные показатели территориальной доступности (СЗЗ)</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2.3</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F290F" w:rsidRPr="000A6FFE" w:rsidRDefault="005F290F" w:rsidP="00B1214E">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Установлены в соответствии с требованиями СП 42.13330.2011 (глава11);</w:t>
            </w:r>
          </w:p>
          <w:p w:rsidR="005F290F" w:rsidRPr="000A6FFE" w:rsidRDefault="005F290F" w:rsidP="00B1214E">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5F290F" w:rsidRPr="000A6FFE" w:rsidRDefault="005F290F" w:rsidP="00B40F66">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B40F66">
              <w:t>городского</w:t>
            </w:r>
            <w:r w:rsidRPr="000A6FFE">
              <w:t xml:space="preserve"> поселения.</w:t>
            </w:r>
          </w:p>
        </w:tc>
      </w:tr>
      <w:tr w:rsidR="005F290F" w:rsidRPr="000A6FFE" w:rsidTr="00B1214E">
        <w:trPr>
          <w:trHeight w:val="65"/>
        </w:trPr>
        <w:tc>
          <w:tcPr>
            <w:tcW w:w="691"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Автомобильные дороги местного значения поселения </w:t>
            </w:r>
            <w:r w:rsidRPr="000A6FFE">
              <w:lastRenderedPageBreak/>
              <w:t>Пешеходный переход (наземный, надземный, подземный)</w:t>
            </w:r>
          </w:p>
          <w:p w:rsidR="005F290F" w:rsidRPr="000A6FFE" w:rsidRDefault="005F290F" w:rsidP="00B1214E">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lastRenderedPageBreak/>
              <w:t>Расчетные показатели обеспеченности объектами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Раздел 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lastRenderedPageBreak/>
              <w:t>СНиП</w:t>
            </w:r>
            <w:proofErr w:type="spellEnd"/>
            <w:r w:rsidRPr="000A6FFE">
              <w:t xml:space="preserve"> 2.07.01-89*.</w:t>
            </w:r>
          </w:p>
          <w:p w:rsidR="005F290F" w:rsidRPr="000A6FFE" w:rsidRDefault="005F290F" w:rsidP="00B1214E">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5F290F" w:rsidRPr="000A6FFE" w:rsidRDefault="005F290F" w:rsidP="00B1214E">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rPr>
                <w:b/>
              </w:rPr>
            </w:pPr>
            <w:r w:rsidRPr="000A6FFE">
              <w:rPr>
                <w:b/>
              </w:rPr>
              <w:t>в области физической культуры и спорта</w:t>
            </w:r>
          </w:p>
        </w:tc>
      </w:tr>
      <w:tr w:rsidR="005F290F" w:rsidRPr="000A6FFE" w:rsidTr="00B1214E">
        <w:trPr>
          <w:trHeight w:val="101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3.1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F290F" w:rsidRPr="000A6FFE" w:rsidRDefault="005F290F" w:rsidP="00B1214E">
            <w:pPr>
              <w:jc w:val="center"/>
            </w:pPr>
            <w:r w:rsidRPr="000A6FFE">
              <w:t>Расчетные показатели обеспеченности объектами</w:t>
            </w: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p w:rsidR="005F290F" w:rsidRPr="000A6FFE" w:rsidRDefault="005F290F" w:rsidP="00B1214E">
            <w:pPr>
              <w:jc w:val="center"/>
            </w:pPr>
          </w:p>
        </w:tc>
        <w:tc>
          <w:tcPr>
            <w:tcW w:w="4555" w:type="dxa"/>
            <w:shd w:val="clear" w:color="auto" w:fill="auto"/>
          </w:tcPr>
          <w:p w:rsidR="005F290F" w:rsidRPr="000A6FFE" w:rsidRDefault="005F290F" w:rsidP="00B40F66">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B40F66">
              <w:t>Самойловского</w:t>
            </w:r>
            <w:r w:rsidRPr="000A6FFE">
              <w:t xml:space="preserve"> муниципального образования.</w:t>
            </w:r>
          </w:p>
        </w:tc>
      </w:tr>
      <w:tr w:rsidR="005F290F" w:rsidRPr="000A6FFE" w:rsidTr="00B1214E">
        <w:trPr>
          <w:trHeight w:val="1012"/>
        </w:trPr>
        <w:tc>
          <w:tcPr>
            <w:tcW w:w="691" w:type="dxa"/>
            <w:vMerge/>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w:t>
            </w:r>
            <w:r w:rsidRPr="000A6FFE">
              <w:lastRenderedPageBreak/>
              <w:t xml:space="preserve">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50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3.2.</w:t>
            </w:r>
          </w:p>
        </w:tc>
        <w:tc>
          <w:tcPr>
            <w:tcW w:w="2126" w:type="dxa"/>
            <w:vMerge w:val="restart"/>
          </w:tcPr>
          <w:p w:rsidR="005F290F" w:rsidRPr="000A6FFE" w:rsidRDefault="005F290F" w:rsidP="00B1214E">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F290F" w:rsidRPr="000A6FFE" w:rsidRDefault="005F290F" w:rsidP="00B1214E">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B40F66">
              <w:t>Самойловского</w:t>
            </w:r>
            <w:r w:rsidR="007C7143">
              <w:rPr>
                <w:spacing w:val="-6"/>
              </w:rPr>
              <w:t xml:space="preserve"> </w:t>
            </w:r>
            <w:r w:rsidRPr="000A6FFE">
              <w:t>муниципального образования.</w:t>
            </w:r>
          </w:p>
        </w:tc>
      </w:tr>
      <w:tr w:rsidR="005F290F" w:rsidRPr="000A6FFE" w:rsidTr="00B1214E">
        <w:trPr>
          <w:trHeight w:val="502"/>
        </w:trPr>
        <w:tc>
          <w:tcPr>
            <w:tcW w:w="691"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rPr>
                <w:b/>
              </w:rPr>
            </w:pPr>
            <w:r w:rsidRPr="000A6FFE">
              <w:rPr>
                <w:b/>
              </w:rPr>
              <w:t>в области культуры и искусства</w:t>
            </w:r>
          </w:p>
        </w:tc>
      </w:tr>
      <w:tr w:rsidR="005F290F" w:rsidRPr="000A6FFE" w:rsidTr="00B1214E">
        <w:trPr>
          <w:trHeight w:val="101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4.1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B40F66">
              <w:t>Самойловского</w:t>
            </w:r>
            <w:r w:rsidRPr="000A6FFE">
              <w:t xml:space="preserve"> муниципального образования.</w:t>
            </w:r>
          </w:p>
        </w:tc>
      </w:tr>
      <w:tr w:rsidR="005F290F" w:rsidRPr="000A6FFE" w:rsidTr="00B1214E">
        <w:trPr>
          <w:trHeight w:val="489"/>
        </w:trPr>
        <w:tc>
          <w:tcPr>
            <w:tcW w:w="691" w:type="dxa"/>
            <w:vMerge/>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p w:rsidR="005F290F" w:rsidRPr="000A6FFE" w:rsidRDefault="005F290F" w:rsidP="00B1214E">
            <w:pPr>
              <w:ind w:firstLine="708"/>
              <w:jc w:val="center"/>
            </w:pP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25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4.2</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 xml:space="preserve">Муниципальная </w:t>
            </w:r>
            <w:r w:rsidRPr="000A6FFE">
              <w:lastRenderedPageBreak/>
              <w:t>библиотека</w:t>
            </w:r>
          </w:p>
        </w:tc>
        <w:tc>
          <w:tcPr>
            <w:tcW w:w="2126" w:type="dxa"/>
            <w:shd w:val="clear" w:color="auto" w:fill="auto"/>
          </w:tcPr>
          <w:p w:rsidR="005F290F" w:rsidRPr="000A6FFE" w:rsidRDefault="005F290F" w:rsidP="00B1214E">
            <w:pPr>
              <w:shd w:val="clear" w:color="auto" w:fill="FFFFFF"/>
              <w:contextualSpacing/>
              <w:jc w:val="center"/>
            </w:pPr>
            <w:r w:rsidRPr="000A6FFE">
              <w:lastRenderedPageBreak/>
              <w:t xml:space="preserve">Расчетные </w:t>
            </w:r>
            <w:r w:rsidRPr="000A6FFE">
              <w:lastRenderedPageBreak/>
              <w:t>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color w:val="FF0000"/>
              </w:rPr>
            </w:pPr>
            <w:proofErr w:type="gramStart"/>
            <w:r w:rsidRPr="000A6FFE">
              <w:lastRenderedPageBreak/>
              <w:t>Принят</w:t>
            </w:r>
            <w:proofErr w:type="gramEnd"/>
            <w:r w:rsidRPr="000A6FFE">
              <w:t xml:space="preserve"> с учетом СП 42.13330.2011. Свод </w:t>
            </w:r>
            <w:r w:rsidRPr="000A6FFE">
              <w:lastRenderedPageBreak/>
              <w:t xml:space="preserve">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B40F66">
              <w:t>Самойловского</w:t>
            </w:r>
            <w:r w:rsidRPr="000A6FFE">
              <w:t xml:space="preserve"> муниципального образования.</w:t>
            </w:r>
          </w:p>
        </w:tc>
      </w:tr>
      <w:tr w:rsidR="005F290F" w:rsidRPr="000A6FFE" w:rsidTr="00B1214E">
        <w:trPr>
          <w:trHeight w:val="255"/>
        </w:trPr>
        <w:tc>
          <w:tcPr>
            <w:tcW w:w="691" w:type="dxa"/>
            <w:vMerge/>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25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4.3</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B40F66">
              <w:t>Самойловского</w:t>
            </w:r>
            <w:r w:rsidRPr="000A6FFE">
              <w:t xml:space="preserve"> муниципального образования.</w:t>
            </w:r>
          </w:p>
        </w:tc>
      </w:tr>
      <w:tr w:rsidR="005F290F" w:rsidRPr="000A6FFE" w:rsidTr="00B1214E">
        <w:trPr>
          <w:trHeight w:val="255"/>
        </w:trPr>
        <w:tc>
          <w:tcPr>
            <w:tcW w:w="691"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F290F" w:rsidRPr="000A6FFE" w:rsidTr="00B1214E">
        <w:trPr>
          <w:trHeight w:val="885"/>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5.1</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w:t>
            </w:r>
            <w:r w:rsidRPr="000A6FFE">
              <w:lastRenderedPageBreak/>
              <w:t xml:space="preserve">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885"/>
        </w:trPr>
        <w:tc>
          <w:tcPr>
            <w:tcW w:w="691" w:type="dxa"/>
            <w:vMerge/>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shd w:val="clear" w:color="auto" w:fill="auto"/>
          </w:tcPr>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503"/>
        </w:trPr>
        <w:tc>
          <w:tcPr>
            <w:tcW w:w="691"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5.2</w:t>
            </w:r>
          </w:p>
        </w:tc>
        <w:tc>
          <w:tcPr>
            <w:tcW w:w="2126" w:type="dxa"/>
            <w:vMerge w:val="restart"/>
            <w:shd w:val="clear" w:color="auto" w:fill="auto"/>
          </w:tcPr>
          <w:p w:rsidR="005F290F" w:rsidRPr="000A6FFE" w:rsidRDefault="005F290F" w:rsidP="00B1214E">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5F290F" w:rsidRPr="000A6FFE" w:rsidRDefault="005F290F" w:rsidP="00B1214E">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5F290F" w:rsidRPr="000A6FFE" w:rsidTr="00B1214E">
        <w:trPr>
          <w:trHeight w:val="502"/>
        </w:trPr>
        <w:tc>
          <w:tcPr>
            <w:tcW w:w="691"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pPr>
          </w:p>
        </w:tc>
        <w:tc>
          <w:tcPr>
            <w:tcW w:w="2126" w:type="dxa"/>
            <w:tcBorders>
              <w:bottom w:val="single" w:sz="8" w:space="0" w:color="404040"/>
            </w:tcBorders>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F290F" w:rsidRPr="000A6FFE" w:rsidRDefault="005F290F" w:rsidP="00B1214E">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5F290F" w:rsidRPr="000A6FFE" w:rsidTr="00B1214E">
        <w:trPr>
          <w:trHeight w:val="65"/>
        </w:trPr>
        <w:tc>
          <w:tcPr>
            <w:tcW w:w="691" w:type="dxa"/>
            <w:shd w:val="clear" w:color="auto" w:fill="FFFFFF" w:themeFill="background1"/>
          </w:tcPr>
          <w:p w:rsidR="005F290F" w:rsidRPr="000A6FFE" w:rsidRDefault="005F290F" w:rsidP="00B1214E">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6.1</w:t>
            </w:r>
          </w:p>
        </w:tc>
        <w:tc>
          <w:tcPr>
            <w:tcW w:w="2126" w:type="dxa"/>
            <w:shd w:val="clear" w:color="auto" w:fill="auto"/>
          </w:tcPr>
          <w:p w:rsidR="005F290F" w:rsidRPr="000A6FFE" w:rsidRDefault="005F290F" w:rsidP="00B1214E">
            <w:pPr>
              <w:widowControl w:val="0"/>
              <w:autoSpaceDE w:val="0"/>
              <w:autoSpaceDN w:val="0"/>
              <w:adjustRightInd w:val="0"/>
              <w:contextualSpacing/>
            </w:pPr>
            <w:r w:rsidRPr="000A6FFE">
              <w:t>Полигон ТБО</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F290F" w:rsidRPr="000A6FFE" w:rsidRDefault="005F290F" w:rsidP="00B1214E">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5F290F" w:rsidRPr="000A6FFE" w:rsidRDefault="005F290F" w:rsidP="00B1214E">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6.2</w:t>
            </w:r>
          </w:p>
        </w:tc>
        <w:tc>
          <w:tcPr>
            <w:tcW w:w="2126" w:type="dxa"/>
            <w:shd w:val="clear" w:color="auto" w:fill="auto"/>
          </w:tcPr>
          <w:p w:rsidR="005F290F" w:rsidRPr="000A6FFE" w:rsidRDefault="005F290F" w:rsidP="00B1214E">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5F290F" w:rsidRPr="000A6FFE" w:rsidRDefault="005F290F" w:rsidP="00B1214E">
            <w:pPr>
              <w:widowControl w:val="0"/>
              <w:autoSpaceDE w:val="0"/>
              <w:autoSpaceDN w:val="0"/>
              <w:adjustRightInd w:val="0"/>
              <w:contextualSpacing/>
            </w:pPr>
            <w:r w:rsidRPr="000A6FFE">
              <w:t>мусора</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F290F" w:rsidRPr="000A6FFE" w:rsidRDefault="005F290F" w:rsidP="00B1214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F290F" w:rsidRPr="000A6FFE" w:rsidRDefault="005F290F" w:rsidP="00B1214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5F290F" w:rsidRPr="000A6FFE" w:rsidRDefault="005F290F" w:rsidP="00B1214E">
            <w:pPr>
              <w:widowControl w:val="0"/>
              <w:autoSpaceDE w:val="0"/>
              <w:autoSpaceDN w:val="0"/>
              <w:adjustRightInd w:val="0"/>
              <w:contextualSpacing/>
            </w:pP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lastRenderedPageBreak/>
              <w:t>7.1.</w:t>
            </w:r>
          </w:p>
        </w:tc>
        <w:tc>
          <w:tcPr>
            <w:tcW w:w="2126" w:type="dxa"/>
            <w:shd w:val="clear" w:color="auto" w:fill="auto"/>
          </w:tcPr>
          <w:p w:rsidR="005F290F" w:rsidRPr="000A6FFE" w:rsidRDefault="005F290F" w:rsidP="00B1214E">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7.2.</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Кладбища</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7.3.</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F290F" w:rsidRPr="000A6FFE" w:rsidRDefault="005F290F" w:rsidP="00B1214E">
            <w:pPr>
              <w:widowControl w:val="0"/>
              <w:autoSpaceDE w:val="0"/>
              <w:autoSpaceDN w:val="0"/>
              <w:adjustRightInd w:val="0"/>
              <w:contextualSpacing/>
            </w:pP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F290F" w:rsidRPr="000A6FFE" w:rsidTr="00B1214E">
        <w:trPr>
          <w:trHeight w:val="65"/>
        </w:trPr>
        <w:tc>
          <w:tcPr>
            <w:tcW w:w="691" w:type="dxa"/>
            <w:shd w:val="clear" w:color="auto" w:fill="auto"/>
          </w:tcPr>
          <w:p w:rsidR="005F290F" w:rsidRPr="000A6FFE" w:rsidRDefault="005F290F" w:rsidP="00B1214E">
            <w:pPr>
              <w:widowControl w:val="0"/>
              <w:autoSpaceDE w:val="0"/>
              <w:autoSpaceDN w:val="0"/>
              <w:adjustRightInd w:val="0"/>
              <w:contextualSpacing/>
              <w:jc w:val="center"/>
            </w:pPr>
            <w:r w:rsidRPr="000A6FFE">
              <w:t>7.4.</w:t>
            </w:r>
          </w:p>
        </w:tc>
        <w:tc>
          <w:tcPr>
            <w:tcW w:w="2126" w:type="dxa"/>
            <w:shd w:val="clear" w:color="auto" w:fill="auto"/>
          </w:tcPr>
          <w:p w:rsidR="005F290F" w:rsidRPr="000A6FFE" w:rsidRDefault="005F290F" w:rsidP="00B1214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F290F" w:rsidRPr="000A6FFE" w:rsidRDefault="005F290F" w:rsidP="00B1214E">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F290F" w:rsidRPr="000A6FFE" w:rsidRDefault="005F290F" w:rsidP="00B1214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B40F66">
              <w:t>Самойловского</w:t>
            </w:r>
            <w:r w:rsidRPr="000A6FFE">
              <w:t xml:space="preserve">  </w:t>
            </w:r>
            <w:r w:rsidR="00B40F66">
              <w:t>городского</w:t>
            </w:r>
            <w:r w:rsidRPr="000A6FFE">
              <w:t xml:space="preserve"> поселения озелененными территориями общего пользования устанавливается в соответствии</w:t>
            </w:r>
          </w:p>
          <w:p w:rsidR="005F290F" w:rsidRPr="000A6FFE" w:rsidRDefault="005F290F" w:rsidP="00B1214E">
            <w:pPr>
              <w:widowControl w:val="0"/>
              <w:autoSpaceDE w:val="0"/>
              <w:autoSpaceDN w:val="0"/>
              <w:adjustRightInd w:val="0"/>
              <w:contextualSpacing/>
              <w:jc w:val="center"/>
            </w:pPr>
            <w:r w:rsidRPr="000A6FFE">
              <w:t>с</w:t>
            </w:r>
            <w:r w:rsidRPr="000A6FFE">
              <w:tab/>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bl>
    <w:p w:rsidR="005F290F" w:rsidRDefault="005F290F" w:rsidP="00294510">
      <w:pPr>
        <w:jc w:val="both"/>
      </w:pPr>
    </w:p>
    <w:p w:rsidR="005F290F" w:rsidRDefault="005F290F"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B40F66" w:rsidRDefault="00B40F66" w:rsidP="005F290F">
      <w:pPr>
        <w:jc w:val="both"/>
      </w:pPr>
    </w:p>
    <w:p w:rsidR="005F290F" w:rsidRPr="00EF61D1" w:rsidRDefault="005F290F" w:rsidP="005F290F">
      <w:pPr>
        <w:ind w:firstLine="708"/>
        <w:jc w:val="both"/>
      </w:pPr>
    </w:p>
    <w:p w:rsidR="005F290F" w:rsidRPr="00EF61D1" w:rsidRDefault="005F290F" w:rsidP="005F290F">
      <w:pPr>
        <w:pStyle w:val="2"/>
        <w:spacing w:before="0" w:after="0"/>
        <w:jc w:val="center"/>
        <w:rPr>
          <w:b/>
          <w:bCs/>
          <w:sz w:val="24"/>
          <w:szCs w:val="24"/>
        </w:rPr>
      </w:pPr>
      <w:r w:rsidRPr="00EF61D1">
        <w:rPr>
          <w:b/>
          <w:bCs/>
          <w:sz w:val="24"/>
          <w:szCs w:val="24"/>
          <w:lang w:val="en-US"/>
        </w:rPr>
        <w:lastRenderedPageBreak/>
        <w:t>IV</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5F290F" w:rsidRPr="00EF61D1" w:rsidRDefault="005F290F" w:rsidP="005F290F">
      <w:pPr>
        <w:pStyle w:val="ConsPlusNormal"/>
        <w:jc w:val="center"/>
        <w:rPr>
          <w:rFonts w:ascii="Times New Roman" w:hAnsi="Times New Roman" w:cs="Times New Roman"/>
          <w:sz w:val="24"/>
          <w:szCs w:val="24"/>
        </w:rPr>
      </w:pPr>
    </w:p>
    <w:p w:rsidR="005F290F" w:rsidRPr="00FB31D0" w:rsidRDefault="005F290F" w:rsidP="005F290F">
      <w:pPr>
        <w:ind w:firstLine="567"/>
        <w:jc w:val="both"/>
        <w:rPr>
          <w:b/>
        </w:rPr>
      </w:pPr>
      <w:r w:rsidRPr="00FB31D0">
        <w:rPr>
          <w:b/>
        </w:rPr>
        <w:t>4.1. Правила и область применения расчетных показателей</w:t>
      </w:r>
    </w:p>
    <w:p w:rsidR="005F290F" w:rsidRDefault="005F290F" w:rsidP="005F290F">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5F290F" w:rsidRDefault="005F290F" w:rsidP="005F290F">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5F290F" w:rsidRDefault="005F290F" w:rsidP="005F290F">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5F290F" w:rsidRDefault="005F290F" w:rsidP="005F290F">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5F290F" w:rsidRDefault="005F290F" w:rsidP="005F290F">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5F290F" w:rsidRDefault="005F290F" w:rsidP="005F290F">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B40F66">
        <w:t>Самойловского</w:t>
      </w:r>
      <w:r>
        <w:t xml:space="preserve"> муниципального образования Саратовской области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 Саратовской области, требованиями нормативных правовых актов Российской Федерации, Саратовской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t xml:space="preserve"> деятельности на территории </w:t>
      </w:r>
      <w:r w:rsidR="00B40F66">
        <w:t>Самойловского</w:t>
      </w:r>
      <w:r>
        <w:t xml:space="preserve"> муниципального образования.</w:t>
      </w:r>
    </w:p>
    <w:p w:rsidR="005F290F" w:rsidRDefault="005F290F" w:rsidP="005F290F">
      <w:pPr>
        <w:ind w:firstLine="567"/>
        <w:jc w:val="both"/>
        <w:rPr>
          <w:b/>
        </w:rPr>
      </w:pPr>
      <w:r w:rsidRPr="002C6EF1">
        <w:rPr>
          <w:b/>
        </w:rPr>
        <w:t xml:space="preserve">4.2. Правила применения Местных нормативов и расчетных показателей </w:t>
      </w:r>
    </w:p>
    <w:p w:rsidR="005F290F" w:rsidRDefault="005F290F" w:rsidP="005F290F">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B40F66">
        <w:t>Самойловского</w:t>
      </w:r>
      <w:r w:rsidRPr="00F645B2">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5F290F" w:rsidRDefault="005F290F" w:rsidP="005F290F">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5F290F" w:rsidRDefault="005F290F" w:rsidP="005F290F">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5F290F" w:rsidRDefault="005F290F" w:rsidP="005F290F">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5F290F" w:rsidRDefault="005F290F" w:rsidP="005F290F">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F290F" w:rsidRDefault="005F290F" w:rsidP="005F290F">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B40F66">
        <w:t>Самойловского</w:t>
      </w:r>
      <w:r>
        <w:t xml:space="preserve"> муниципального образования </w:t>
      </w:r>
      <w:r w:rsidRPr="005D77F9">
        <w:t>Самойловского</w:t>
      </w:r>
      <w:r>
        <w:t xml:space="preserve"> муниципального района Саратовской области.</w:t>
      </w:r>
    </w:p>
    <w:p w:rsidR="005F290F" w:rsidRPr="002C6EF1" w:rsidRDefault="005F290F" w:rsidP="005F290F">
      <w:pPr>
        <w:ind w:firstLine="567"/>
        <w:jc w:val="both"/>
        <w:rPr>
          <w:b/>
        </w:rPr>
      </w:pPr>
      <w:r w:rsidRPr="002C6EF1">
        <w:rPr>
          <w:b/>
        </w:rPr>
        <w:t xml:space="preserve">4.3. Область применения местных нормативов градостроительного проектирования </w:t>
      </w:r>
    </w:p>
    <w:p w:rsidR="005F290F" w:rsidRDefault="005F290F" w:rsidP="005F290F">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B40F66">
        <w:t>Самойловского</w:t>
      </w:r>
      <w:r>
        <w:t xml:space="preserve"> муниципального образования Саратовской области. </w:t>
      </w:r>
    </w:p>
    <w:p w:rsidR="005F290F" w:rsidRDefault="005F290F" w:rsidP="005F290F">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B40F66">
        <w:t>Самойловского</w:t>
      </w:r>
      <w:r>
        <w:t xml:space="preserve"> муниципального образования Саратовской области, независимо от их организационно-правовой формы.</w:t>
      </w:r>
    </w:p>
    <w:p w:rsidR="005F290F" w:rsidRDefault="005F290F" w:rsidP="005F290F">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5F290F" w:rsidRDefault="005F290F" w:rsidP="005F290F">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5F290F" w:rsidRDefault="005F290F" w:rsidP="005F290F">
      <w:pPr>
        <w:ind w:firstLine="567"/>
        <w:jc w:val="both"/>
      </w:pPr>
      <w:r>
        <w:t xml:space="preserve"> Местные нормативы градостроительного проектирования также применяются: </w:t>
      </w:r>
    </w:p>
    <w:p w:rsidR="005F290F" w:rsidRDefault="005F290F" w:rsidP="005F290F">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5F290F" w:rsidRDefault="005F290F" w:rsidP="005F290F">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5F290F" w:rsidRDefault="005F290F" w:rsidP="005F290F">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B40F66">
        <w:t>Самойловского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5F290F" w:rsidRDefault="005F290F" w:rsidP="005F290F">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F290F" w:rsidRDefault="005F290F" w:rsidP="005F290F">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w:t>
      </w:r>
      <w:r w:rsidR="00B40F66">
        <w:t>городского</w:t>
      </w:r>
      <w:r>
        <w:t xml:space="preserve"> поселения и расчетных показателей максимально допустимого уровня территориальной доступности таких объектов для населения </w:t>
      </w:r>
      <w:r w:rsidR="00B40F66">
        <w:t>Самойловского</w:t>
      </w:r>
      <w:r>
        <w:t xml:space="preserve"> муниципального образования.</w:t>
      </w:r>
    </w:p>
    <w:p w:rsidR="005F290F" w:rsidRDefault="005F290F" w:rsidP="005F290F">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F290F" w:rsidRDefault="005F290F" w:rsidP="005F290F">
      <w:pPr>
        <w:ind w:firstLine="567"/>
        <w:jc w:val="both"/>
      </w:pPr>
      <w:r>
        <w:t>Нормативы направлены на обеспечение:</w:t>
      </w:r>
    </w:p>
    <w:p w:rsidR="005F290F" w:rsidRDefault="005F290F" w:rsidP="005F290F">
      <w:pPr>
        <w:ind w:firstLine="567"/>
        <w:jc w:val="both"/>
      </w:pPr>
      <w:r>
        <w:t xml:space="preserve"> - повышения качества жизни населения </w:t>
      </w:r>
      <w:r w:rsidR="00B40F66">
        <w:t>Самойловского</w:t>
      </w:r>
      <w: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и Саратовской области, гражданам;</w:t>
      </w:r>
    </w:p>
    <w:p w:rsidR="005F290F" w:rsidRDefault="005F290F" w:rsidP="005F290F">
      <w:pPr>
        <w:ind w:firstLine="567"/>
        <w:jc w:val="both"/>
      </w:pPr>
      <w:r>
        <w:t xml:space="preserve"> - повышения эффективности использования территорий поселений на основе рационального зонирования, планировочной организации и застройки населенных пунктов;</w:t>
      </w:r>
    </w:p>
    <w:p w:rsidR="005F290F" w:rsidRDefault="005F290F" w:rsidP="005F290F">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5F290F" w:rsidRDefault="005F290F" w:rsidP="005F290F">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p>
    <w:p w:rsidR="005F290F" w:rsidRDefault="005F290F" w:rsidP="005F290F">
      <w:pPr>
        <w:ind w:firstLine="567"/>
        <w:jc w:val="both"/>
        <w:rPr>
          <w:rFonts w:eastAsia="Courier New"/>
          <w:color w:val="000000"/>
        </w:rPr>
      </w:pPr>
    </w:p>
    <w:p w:rsidR="005F290F" w:rsidRDefault="005F290F" w:rsidP="005F290F">
      <w:pPr>
        <w:ind w:firstLine="567"/>
        <w:jc w:val="both"/>
        <w:rPr>
          <w:rFonts w:eastAsia="Courier New"/>
          <w:color w:val="000000"/>
        </w:rPr>
      </w:pPr>
    </w:p>
    <w:p w:rsidR="005F290F" w:rsidRPr="00EF61D1" w:rsidRDefault="005F290F" w:rsidP="005F290F">
      <w:pPr>
        <w:ind w:firstLine="567"/>
        <w:jc w:val="both"/>
        <w:rPr>
          <w:rFonts w:eastAsia="Courier New"/>
          <w:color w:val="000000"/>
        </w:rPr>
      </w:pPr>
    </w:p>
    <w:p w:rsidR="005F290F" w:rsidRPr="00EF61D1" w:rsidRDefault="005F290F" w:rsidP="005F290F">
      <w:pPr>
        <w:pStyle w:val="ConsPlusNormal"/>
        <w:ind w:firstLine="709"/>
        <w:jc w:val="both"/>
        <w:rPr>
          <w:b/>
          <w:bCs/>
        </w:rPr>
      </w:pPr>
    </w:p>
    <w:p w:rsidR="005F290F" w:rsidRPr="0055424A" w:rsidRDefault="005F290F" w:rsidP="005F290F">
      <w:pPr>
        <w:widowControl w:val="0"/>
        <w:suppressAutoHyphens/>
        <w:jc w:val="center"/>
        <w:rPr>
          <w:b/>
          <w:bCs/>
          <w:highlight w:val="yellow"/>
        </w:rPr>
      </w:pPr>
    </w:p>
    <w:p w:rsidR="00C172FA" w:rsidRDefault="00C172FA"/>
    <w:sectPr w:rsidR="00C172FA" w:rsidSect="00B121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FF" w:rsidRDefault="00CC58FF" w:rsidP="00F8216B">
      <w:r>
        <w:separator/>
      </w:r>
    </w:p>
  </w:endnote>
  <w:endnote w:type="continuationSeparator" w:id="0">
    <w:p w:rsidR="00CC58FF" w:rsidRDefault="00CC58FF"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15" w:rsidRDefault="00ED16BC" w:rsidP="00B1214E">
    <w:pPr>
      <w:pStyle w:val="a9"/>
      <w:framePr w:wrap="auto" w:vAnchor="text" w:hAnchor="margin" w:xAlign="right" w:y="1"/>
      <w:rPr>
        <w:rStyle w:val="af3"/>
      </w:rPr>
    </w:pPr>
    <w:r>
      <w:rPr>
        <w:rStyle w:val="af3"/>
      </w:rPr>
      <w:fldChar w:fldCharType="begin"/>
    </w:r>
    <w:r w:rsidR="007C7215">
      <w:rPr>
        <w:rStyle w:val="af3"/>
      </w:rPr>
      <w:instrText xml:space="preserve">PAGE  </w:instrText>
    </w:r>
    <w:r>
      <w:rPr>
        <w:rStyle w:val="af3"/>
      </w:rPr>
      <w:fldChar w:fldCharType="separate"/>
    </w:r>
    <w:r w:rsidR="00904A48">
      <w:rPr>
        <w:rStyle w:val="af3"/>
        <w:noProof/>
      </w:rPr>
      <w:t>51</w:t>
    </w:r>
    <w:r>
      <w:rPr>
        <w:rStyle w:val="af3"/>
      </w:rPr>
      <w:fldChar w:fldCharType="end"/>
    </w:r>
  </w:p>
  <w:p w:rsidR="007C7215" w:rsidRDefault="007C7215"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FF" w:rsidRDefault="00CC58FF" w:rsidP="00F8216B">
      <w:r>
        <w:separator/>
      </w:r>
    </w:p>
  </w:footnote>
  <w:footnote w:type="continuationSeparator" w:id="0">
    <w:p w:rsidR="00CC58FF" w:rsidRDefault="00CC58FF"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2">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4">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8"/>
  </w:num>
  <w:num w:numId="5">
    <w:abstractNumId w:val="11"/>
  </w:num>
  <w:num w:numId="6">
    <w:abstractNumId w:val="2"/>
  </w:num>
  <w:num w:numId="7">
    <w:abstractNumId w:val="10"/>
  </w:num>
  <w:num w:numId="8">
    <w:abstractNumId w:val="7"/>
  </w:num>
  <w:num w:numId="9">
    <w:abstractNumId w:val="14"/>
  </w:num>
  <w:num w:numId="10">
    <w:abstractNumId w:val="4"/>
  </w:num>
  <w:num w:numId="11">
    <w:abstractNumId w:val="1"/>
  </w:num>
  <w:num w:numId="12">
    <w:abstractNumId w:val="3"/>
  </w:num>
  <w:num w:numId="13">
    <w:abstractNumId w:val="12"/>
  </w:num>
  <w:num w:numId="14">
    <w:abstractNumId w:val="5"/>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90F"/>
    <w:rsid w:val="00025E35"/>
    <w:rsid w:val="00095656"/>
    <w:rsid w:val="00111315"/>
    <w:rsid w:val="00116F82"/>
    <w:rsid w:val="001773F5"/>
    <w:rsid w:val="001C36FB"/>
    <w:rsid w:val="001C5C54"/>
    <w:rsid w:val="001D1F3D"/>
    <w:rsid w:val="00200878"/>
    <w:rsid w:val="00204ABD"/>
    <w:rsid w:val="00231056"/>
    <w:rsid w:val="0025571C"/>
    <w:rsid w:val="002877AA"/>
    <w:rsid w:val="00294510"/>
    <w:rsid w:val="002D0CA0"/>
    <w:rsid w:val="002F7E8E"/>
    <w:rsid w:val="00352D30"/>
    <w:rsid w:val="003606E4"/>
    <w:rsid w:val="003D1267"/>
    <w:rsid w:val="00416EF6"/>
    <w:rsid w:val="00493523"/>
    <w:rsid w:val="004D16BD"/>
    <w:rsid w:val="005804FE"/>
    <w:rsid w:val="005F290F"/>
    <w:rsid w:val="006C68BC"/>
    <w:rsid w:val="00707CE5"/>
    <w:rsid w:val="00722146"/>
    <w:rsid w:val="00760B01"/>
    <w:rsid w:val="007B146B"/>
    <w:rsid w:val="007C7143"/>
    <w:rsid w:val="007C7215"/>
    <w:rsid w:val="007F6FAD"/>
    <w:rsid w:val="00820E69"/>
    <w:rsid w:val="00824D79"/>
    <w:rsid w:val="008A1260"/>
    <w:rsid w:val="008B7274"/>
    <w:rsid w:val="008F3E54"/>
    <w:rsid w:val="00904A48"/>
    <w:rsid w:val="00921702"/>
    <w:rsid w:val="00926164"/>
    <w:rsid w:val="009459B0"/>
    <w:rsid w:val="00975DC0"/>
    <w:rsid w:val="009E1F64"/>
    <w:rsid w:val="00A27381"/>
    <w:rsid w:val="00A67D7E"/>
    <w:rsid w:val="00AA3D57"/>
    <w:rsid w:val="00B1214E"/>
    <w:rsid w:val="00B12EC4"/>
    <w:rsid w:val="00B40F66"/>
    <w:rsid w:val="00B72AF8"/>
    <w:rsid w:val="00B935AD"/>
    <w:rsid w:val="00BD0F84"/>
    <w:rsid w:val="00BD10E1"/>
    <w:rsid w:val="00C172FA"/>
    <w:rsid w:val="00C36AB6"/>
    <w:rsid w:val="00CC58FF"/>
    <w:rsid w:val="00CE00D4"/>
    <w:rsid w:val="00D2552C"/>
    <w:rsid w:val="00D469A2"/>
    <w:rsid w:val="00D62326"/>
    <w:rsid w:val="00D676C9"/>
    <w:rsid w:val="00D73B2D"/>
    <w:rsid w:val="00DC4303"/>
    <w:rsid w:val="00DF24F4"/>
    <w:rsid w:val="00DF7596"/>
    <w:rsid w:val="00E24CAE"/>
    <w:rsid w:val="00E97B45"/>
    <w:rsid w:val="00ED16BC"/>
    <w:rsid w:val="00F16D71"/>
    <w:rsid w:val="00F57590"/>
    <w:rsid w:val="00F67DD4"/>
    <w:rsid w:val="00F75CD6"/>
    <w:rsid w:val="00F8216B"/>
    <w:rsid w:val="00FC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uiPriority w:val="99"/>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51</Pages>
  <Words>16578</Words>
  <Characters>94495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Пользователь Windows</cp:lastModifiedBy>
  <cp:revision>48</cp:revision>
  <cp:lastPrinted>2017-10-26T07:33:00Z</cp:lastPrinted>
  <dcterms:created xsi:type="dcterms:W3CDTF">2017-10-03T10:19:00Z</dcterms:created>
  <dcterms:modified xsi:type="dcterms:W3CDTF">2017-12-26T05:32:00Z</dcterms:modified>
</cp:coreProperties>
</file>