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4A5" w:rsidRDefault="00EC7BF0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9.55pt;margin-top:-7.65pt;width:53.95pt;height:66.2pt;z-index:251654656">
            <v:imagedata r:id="rId8" o:title=""/>
          </v:shape>
          <o:OLEObject Type="Embed" ProgID="PBrush" ShapeID="_x0000_s1026" DrawAspect="Content" ObjectID="_1670062985" r:id="rId9"/>
        </w:pic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C3DF9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АДМИНИСТРАЦИЯ </w: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Самойловского муниципального района Саратовской области</w:t>
      </w:r>
    </w:p>
    <w:p w:rsidR="002C3DF9" w:rsidRDefault="002C3DF9" w:rsidP="002C3DF9">
      <w:pPr>
        <w:pStyle w:val="2"/>
      </w:pPr>
      <w:r w:rsidRPr="00815674">
        <w:t>ПОСТАНОВЛЕНИЕ</w:t>
      </w:r>
    </w:p>
    <w:p w:rsidR="00362BEA" w:rsidRDefault="00362BEA" w:rsidP="002C3DF9">
      <w:pPr>
        <w:rPr>
          <w:rFonts w:eastAsia="Calibri"/>
          <w:sz w:val="28"/>
          <w:szCs w:val="28"/>
        </w:rPr>
      </w:pPr>
    </w:p>
    <w:p w:rsidR="002C3DF9" w:rsidRPr="00B654F0" w:rsidRDefault="00200AC8" w:rsidP="002C3DF9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16.12</w:t>
      </w:r>
      <w:r w:rsidR="00362BEA">
        <w:rPr>
          <w:rFonts w:eastAsia="Calibri"/>
          <w:sz w:val="28"/>
          <w:szCs w:val="28"/>
        </w:rPr>
        <w:t>.</w:t>
      </w:r>
      <w:r w:rsidR="002C3DF9">
        <w:rPr>
          <w:rFonts w:eastAsia="Calibri"/>
          <w:sz w:val="28"/>
          <w:szCs w:val="28"/>
        </w:rPr>
        <w:t>20</w:t>
      </w:r>
      <w:r w:rsidR="007470AA">
        <w:rPr>
          <w:rFonts w:eastAsia="Calibri"/>
          <w:sz w:val="28"/>
          <w:szCs w:val="28"/>
        </w:rPr>
        <w:t>20</w:t>
      </w:r>
      <w:r w:rsidR="002C3DF9">
        <w:rPr>
          <w:rFonts w:eastAsia="Calibri"/>
          <w:sz w:val="28"/>
          <w:szCs w:val="28"/>
        </w:rPr>
        <w:t xml:space="preserve"> № </w:t>
      </w:r>
      <w:r>
        <w:rPr>
          <w:rFonts w:eastAsia="Calibri"/>
          <w:sz w:val="28"/>
          <w:szCs w:val="28"/>
        </w:rPr>
        <w:t>11г</w:t>
      </w:r>
    </w:p>
    <w:p w:rsidR="002C3DF9" w:rsidRDefault="002C3DF9" w:rsidP="002C3DF9">
      <w:pPr>
        <w:rPr>
          <w:rFonts w:eastAsia="Calibri"/>
          <w:b/>
          <w:sz w:val="28"/>
          <w:szCs w:val="28"/>
          <w:lang w:eastAsia="en-US"/>
        </w:rPr>
      </w:pPr>
    </w:p>
    <w:p w:rsidR="003867AB" w:rsidRDefault="00A70643" w:rsidP="00A70643">
      <w:pPr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 xml:space="preserve">О </w:t>
      </w:r>
      <w:r w:rsidR="00D22D90">
        <w:rPr>
          <w:rFonts w:eastAsia="Calibri"/>
          <w:b/>
          <w:sz w:val="28"/>
          <w:szCs w:val="28"/>
          <w:lang w:eastAsia="en-US"/>
        </w:rPr>
        <w:t>проведении</w:t>
      </w:r>
      <w:r>
        <w:rPr>
          <w:rFonts w:eastAsia="Calibri"/>
          <w:b/>
          <w:sz w:val="28"/>
          <w:szCs w:val="28"/>
          <w:lang w:eastAsia="en-US"/>
        </w:rPr>
        <w:t xml:space="preserve"> публичных слушаний</w:t>
      </w:r>
    </w:p>
    <w:p w:rsidR="00A70643" w:rsidRDefault="003867AB" w:rsidP="00A70643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по проектам внесения изменений в ПЗЗ</w:t>
      </w:r>
    </w:p>
    <w:p w:rsidR="00D22D90" w:rsidRPr="00664B03" w:rsidRDefault="00D22D90" w:rsidP="00A70643"/>
    <w:p w:rsidR="00A70643" w:rsidRPr="00AF1D03" w:rsidRDefault="00A70643" w:rsidP="00070A4F">
      <w:pPr>
        <w:pStyle w:val="1"/>
        <w:shd w:val="clear" w:color="auto" w:fill="FFFFFF"/>
        <w:spacing w:before="0" w:after="144"/>
        <w:ind w:firstLine="708"/>
        <w:jc w:val="both"/>
      </w:pPr>
      <w:proofErr w:type="gramStart"/>
      <w:r w:rsidRPr="009D3DB6">
        <w:rPr>
          <w:rFonts w:ascii="Times New Roman" w:hAnsi="Times New Roman" w:cs="Times New Roman"/>
          <w:b w:val="0"/>
          <w:color w:val="auto"/>
        </w:rPr>
        <w:t xml:space="preserve">В соответствии </w:t>
      </w:r>
      <w:r>
        <w:rPr>
          <w:rFonts w:ascii="Times New Roman" w:hAnsi="Times New Roman" w:cs="Times New Roman"/>
          <w:b w:val="0"/>
          <w:color w:val="auto"/>
        </w:rPr>
        <w:t xml:space="preserve">со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ст. </w:t>
      </w:r>
      <w:r w:rsidR="00070A4F">
        <w:rPr>
          <w:rFonts w:ascii="Times New Roman" w:hAnsi="Times New Roman" w:cs="Times New Roman"/>
          <w:b w:val="0"/>
          <w:color w:val="auto"/>
        </w:rPr>
        <w:t>33</w:t>
      </w:r>
      <w:r w:rsidR="003867AB">
        <w:rPr>
          <w:rFonts w:ascii="Times New Roman" w:hAnsi="Times New Roman" w:cs="Times New Roman"/>
          <w:b w:val="0"/>
          <w:color w:val="auto"/>
        </w:rPr>
        <w:t xml:space="preserve"> </w:t>
      </w:r>
      <w:r w:rsidR="00C93A97">
        <w:rPr>
          <w:rFonts w:ascii="Times New Roman" w:hAnsi="Times New Roman" w:cs="Times New Roman"/>
          <w:b w:val="0"/>
          <w:color w:val="auto"/>
        </w:rPr>
        <w:t>Градостроительного к</w:t>
      </w:r>
      <w:r w:rsidRPr="009D3DB6">
        <w:rPr>
          <w:rFonts w:ascii="Times New Roman" w:hAnsi="Times New Roman" w:cs="Times New Roman"/>
          <w:b w:val="0"/>
          <w:color w:val="auto"/>
        </w:rPr>
        <w:t>одекса</w:t>
      </w:r>
      <w:r w:rsidR="00C93A97">
        <w:rPr>
          <w:rFonts w:ascii="Times New Roman" w:hAnsi="Times New Roman" w:cs="Times New Roman"/>
          <w:b w:val="0"/>
          <w:color w:val="auto"/>
        </w:rPr>
        <w:t xml:space="preserve"> Российской Федерации</w:t>
      </w:r>
      <w:r w:rsidRPr="009D3DB6">
        <w:rPr>
          <w:rFonts w:ascii="Times New Roman" w:hAnsi="Times New Roman" w:cs="Times New Roman"/>
          <w:b w:val="0"/>
          <w:color w:val="auto"/>
        </w:rPr>
        <w:t xml:space="preserve">, ст. 28 Федерального закона от 06 октября 2003 года №131-ФЗ «Об общих принципах организации местного самоуправления в Российской Федерации», руководствуясь Уставом Самойловского муниципального района Саратовской области, </w:t>
      </w:r>
      <w:r>
        <w:rPr>
          <w:rFonts w:ascii="Times New Roman" w:hAnsi="Times New Roman" w:cs="Times New Roman"/>
          <w:b w:val="0"/>
          <w:color w:val="auto"/>
        </w:rPr>
        <w:t>«</w:t>
      </w:r>
      <w:r w:rsidRPr="009D3DB6">
        <w:rPr>
          <w:rFonts w:ascii="Times New Roman" w:hAnsi="Times New Roman" w:cs="Times New Roman"/>
          <w:b w:val="0"/>
          <w:color w:val="auto"/>
        </w:rPr>
        <w:t xml:space="preserve">Положением о публичных слушаниях, </w:t>
      </w:r>
      <w:r>
        <w:rPr>
          <w:rFonts w:ascii="Times New Roman" w:hAnsi="Times New Roman" w:cs="Times New Roman"/>
          <w:b w:val="0"/>
          <w:color w:val="auto"/>
        </w:rPr>
        <w:t xml:space="preserve">общественных обсуждениях в Самойловского муниципального района Саратовской области», </w:t>
      </w:r>
      <w:r w:rsidRPr="009D3DB6">
        <w:rPr>
          <w:rFonts w:ascii="Times New Roman" w:hAnsi="Times New Roman" w:cs="Times New Roman"/>
          <w:b w:val="0"/>
          <w:color w:val="auto"/>
        </w:rPr>
        <w:t>утвержденн</w:t>
      </w:r>
      <w:r>
        <w:rPr>
          <w:rFonts w:ascii="Times New Roman" w:hAnsi="Times New Roman" w:cs="Times New Roman"/>
          <w:b w:val="0"/>
          <w:color w:val="auto"/>
        </w:rPr>
        <w:t xml:space="preserve">ым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решением </w:t>
      </w:r>
      <w:r>
        <w:rPr>
          <w:rFonts w:ascii="Times New Roman" w:hAnsi="Times New Roman" w:cs="Times New Roman"/>
          <w:b w:val="0"/>
          <w:color w:val="auto"/>
        </w:rPr>
        <w:t xml:space="preserve">Муниципального Собрания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Самойловского муниципального района Саратовской области от </w:t>
      </w:r>
      <w:r>
        <w:rPr>
          <w:rFonts w:ascii="Times New Roman" w:hAnsi="Times New Roman" w:cs="Times New Roman"/>
          <w:b w:val="0"/>
          <w:color w:val="auto"/>
        </w:rPr>
        <w:t>30</w:t>
      </w:r>
      <w:r w:rsidRPr="009D3DB6">
        <w:rPr>
          <w:rFonts w:ascii="Times New Roman" w:hAnsi="Times New Roman" w:cs="Times New Roman"/>
          <w:b w:val="0"/>
          <w:color w:val="auto"/>
        </w:rPr>
        <w:t>.0</w:t>
      </w:r>
      <w:r>
        <w:rPr>
          <w:rFonts w:ascii="Times New Roman" w:hAnsi="Times New Roman" w:cs="Times New Roman"/>
          <w:b w:val="0"/>
          <w:color w:val="auto"/>
        </w:rPr>
        <w:t>7</w:t>
      </w:r>
      <w:r w:rsidRPr="009D3DB6">
        <w:rPr>
          <w:rFonts w:ascii="Times New Roman" w:hAnsi="Times New Roman" w:cs="Times New Roman"/>
          <w:b w:val="0"/>
          <w:color w:val="auto"/>
        </w:rPr>
        <w:t>.201</w:t>
      </w:r>
      <w:r>
        <w:rPr>
          <w:rFonts w:ascii="Times New Roman" w:hAnsi="Times New Roman" w:cs="Times New Roman"/>
          <w:b w:val="0"/>
          <w:color w:val="auto"/>
        </w:rPr>
        <w:t>8</w:t>
      </w:r>
      <w:r w:rsidRPr="009D3DB6">
        <w:rPr>
          <w:rFonts w:ascii="Times New Roman" w:hAnsi="Times New Roman" w:cs="Times New Roman"/>
          <w:b w:val="0"/>
          <w:color w:val="auto"/>
        </w:rPr>
        <w:t xml:space="preserve"> №</w:t>
      </w:r>
      <w:r>
        <w:rPr>
          <w:rFonts w:ascii="Times New Roman" w:hAnsi="Times New Roman" w:cs="Times New Roman"/>
          <w:b w:val="0"/>
          <w:color w:val="auto"/>
        </w:rPr>
        <w:t xml:space="preserve"> 171,</w:t>
      </w:r>
      <w:r w:rsidR="00070A4F" w:rsidRPr="00070A4F">
        <w:rPr>
          <w:rFonts w:ascii="Times New Roman" w:hAnsi="Times New Roman" w:cs="Times New Roman"/>
          <w:b w:val="0"/>
          <w:color w:val="auto"/>
        </w:rPr>
        <w:t xml:space="preserve"> </w:t>
      </w:r>
      <w:proofErr w:type="gramEnd"/>
    </w:p>
    <w:p w:rsidR="00A70643" w:rsidRDefault="00A70643" w:rsidP="00070A4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>ПОСТАНОВЛЯЮ:</w:t>
      </w:r>
    </w:p>
    <w:p w:rsidR="00A70643" w:rsidRPr="00AF1D03" w:rsidRDefault="00A70643" w:rsidP="00070A4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1629F9" w:rsidRPr="00D22D90" w:rsidRDefault="00D22D90" w:rsidP="00D22D90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="001629F9" w:rsidRPr="00D22D90">
        <w:rPr>
          <w:rFonts w:eastAsia="Calibri"/>
          <w:sz w:val="28"/>
          <w:szCs w:val="28"/>
          <w:lang w:eastAsia="en-US"/>
        </w:rPr>
        <w:t>Вынести на публичные слушания с участием граждан на территории Самойловского муниципального района проекты решений о внесении изменений в решения Муниципального Собрания</w:t>
      </w:r>
      <w:r w:rsidRPr="00D22D90">
        <w:t xml:space="preserve"> </w:t>
      </w:r>
      <w:r w:rsidRPr="00D22D90">
        <w:rPr>
          <w:sz w:val="28"/>
          <w:szCs w:val="28"/>
        </w:rPr>
        <w:t>Самойловского муниципального района Саратовской области</w:t>
      </w:r>
      <w:r w:rsidR="001629F9" w:rsidRPr="00D22D90">
        <w:rPr>
          <w:rFonts w:eastAsia="Calibri"/>
          <w:sz w:val="28"/>
          <w:szCs w:val="28"/>
          <w:lang w:eastAsia="en-US"/>
        </w:rPr>
        <w:t>:</w:t>
      </w:r>
    </w:p>
    <w:p w:rsidR="00A70643" w:rsidRDefault="00070A4F" w:rsidP="00070A4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A70643" w:rsidRPr="00070A4F">
        <w:rPr>
          <w:rFonts w:eastAsia="Calibri"/>
          <w:sz w:val="28"/>
          <w:szCs w:val="28"/>
          <w:lang w:eastAsia="en-US"/>
        </w:rPr>
        <w:t xml:space="preserve"> </w:t>
      </w:r>
      <w:r w:rsidR="001629F9" w:rsidRPr="003867AB">
        <w:rPr>
          <w:sz w:val="28"/>
          <w:szCs w:val="28"/>
        </w:rPr>
        <w:t>от 27.02.2017 №</w:t>
      </w:r>
      <w:r w:rsidR="001629F9">
        <w:rPr>
          <w:sz w:val="28"/>
          <w:szCs w:val="28"/>
        </w:rPr>
        <w:t xml:space="preserve"> </w:t>
      </w:r>
      <w:r w:rsidR="001629F9" w:rsidRPr="003867AB">
        <w:rPr>
          <w:sz w:val="28"/>
          <w:szCs w:val="28"/>
        </w:rPr>
        <w:t>59</w:t>
      </w:r>
      <w:r w:rsidR="001629F9">
        <w:rPr>
          <w:sz w:val="28"/>
          <w:szCs w:val="28"/>
        </w:rPr>
        <w:t xml:space="preserve"> </w:t>
      </w:r>
      <w:r w:rsidR="001629F9">
        <w:rPr>
          <w:rFonts w:eastAsia="Calibri"/>
          <w:sz w:val="28"/>
          <w:szCs w:val="28"/>
          <w:lang w:eastAsia="en-US"/>
        </w:rPr>
        <w:t>«Об утверждении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1629F9">
        <w:rPr>
          <w:rFonts w:eastAsia="Calibri"/>
          <w:sz w:val="28"/>
          <w:szCs w:val="28"/>
          <w:lang w:eastAsia="en-US"/>
        </w:rPr>
        <w:t>Правил</w:t>
      </w:r>
      <w:r>
        <w:rPr>
          <w:rFonts w:eastAsia="Calibri"/>
          <w:sz w:val="28"/>
          <w:szCs w:val="28"/>
          <w:lang w:eastAsia="en-US"/>
        </w:rPr>
        <w:t xml:space="preserve"> землепользования и застройки </w:t>
      </w:r>
      <w:r w:rsidR="003867AB">
        <w:rPr>
          <w:rFonts w:eastAsia="Calibri"/>
          <w:sz w:val="28"/>
          <w:szCs w:val="28"/>
          <w:lang w:eastAsia="en-US"/>
        </w:rPr>
        <w:t>Краснознаменского</w:t>
      </w:r>
      <w:r>
        <w:rPr>
          <w:rFonts w:eastAsia="Calibri"/>
          <w:sz w:val="28"/>
          <w:szCs w:val="28"/>
          <w:lang w:eastAsia="en-US"/>
        </w:rPr>
        <w:t xml:space="preserve"> муниципального образования Самойловского муниципального района Саратовской об</w:t>
      </w:r>
      <w:r w:rsidR="001629F9">
        <w:rPr>
          <w:rFonts w:eastAsia="Calibri"/>
          <w:sz w:val="28"/>
          <w:szCs w:val="28"/>
          <w:lang w:eastAsia="en-US"/>
        </w:rPr>
        <w:t>ласти»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270CBC">
        <w:rPr>
          <w:sz w:val="28"/>
          <w:szCs w:val="28"/>
        </w:rPr>
        <w:t>согласно приложению 1 к настоящему постановлению</w:t>
      </w:r>
      <w:r w:rsidR="003867AB">
        <w:rPr>
          <w:rFonts w:eastAsia="Calibri"/>
          <w:sz w:val="28"/>
          <w:szCs w:val="28"/>
          <w:lang w:eastAsia="en-US"/>
        </w:rPr>
        <w:t>;</w:t>
      </w:r>
    </w:p>
    <w:p w:rsidR="003867AB" w:rsidRDefault="003867AB" w:rsidP="00070A4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1629F9" w:rsidRPr="003867AB">
        <w:rPr>
          <w:sz w:val="28"/>
          <w:szCs w:val="28"/>
        </w:rPr>
        <w:t>от 27.02.2017 №</w:t>
      </w:r>
      <w:r w:rsidR="001629F9">
        <w:rPr>
          <w:sz w:val="28"/>
          <w:szCs w:val="28"/>
        </w:rPr>
        <w:t xml:space="preserve"> 60 </w:t>
      </w:r>
      <w:r w:rsidR="001629F9">
        <w:rPr>
          <w:rFonts w:eastAsia="Calibri"/>
          <w:sz w:val="28"/>
          <w:szCs w:val="28"/>
          <w:lang w:eastAsia="en-US"/>
        </w:rPr>
        <w:t xml:space="preserve">«Об утверждении Правил </w:t>
      </w:r>
      <w:r>
        <w:rPr>
          <w:rFonts w:eastAsia="Calibri"/>
          <w:sz w:val="28"/>
          <w:szCs w:val="28"/>
          <w:lang w:eastAsia="en-US"/>
        </w:rPr>
        <w:t xml:space="preserve">землепользования и застройки </w:t>
      </w:r>
      <w:proofErr w:type="spellStart"/>
      <w:r>
        <w:rPr>
          <w:rFonts w:eastAsia="Calibri"/>
          <w:sz w:val="28"/>
          <w:szCs w:val="28"/>
          <w:lang w:eastAsia="en-US"/>
        </w:rPr>
        <w:t>Песчанского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образования Самойловского муниципального района Саратовской области</w:t>
      </w:r>
      <w:r w:rsidR="001629F9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270CBC">
        <w:rPr>
          <w:sz w:val="28"/>
          <w:szCs w:val="28"/>
        </w:rPr>
        <w:t>согласно приложению 2 к настоящему постановлению</w:t>
      </w:r>
      <w:r>
        <w:rPr>
          <w:rFonts w:eastAsia="Calibri"/>
          <w:sz w:val="28"/>
          <w:szCs w:val="28"/>
          <w:lang w:eastAsia="en-US"/>
        </w:rPr>
        <w:t>;</w:t>
      </w:r>
    </w:p>
    <w:p w:rsidR="003867AB" w:rsidRPr="00070A4F" w:rsidRDefault="003867AB" w:rsidP="00070A4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1629F9" w:rsidRPr="003867AB">
        <w:rPr>
          <w:sz w:val="28"/>
          <w:szCs w:val="28"/>
        </w:rPr>
        <w:t xml:space="preserve">от </w:t>
      </w:r>
      <w:r w:rsidR="001629F9" w:rsidRPr="00634B93">
        <w:rPr>
          <w:sz w:val="28"/>
          <w:szCs w:val="28"/>
        </w:rPr>
        <w:t>30.03.2017 №65</w:t>
      </w:r>
      <w:r w:rsidR="001629F9" w:rsidRPr="00270CBC">
        <w:rPr>
          <w:sz w:val="28"/>
          <w:szCs w:val="28"/>
        </w:rPr>
        <w:t xml:space="preserve"> </w:t>
      </w:r>
      <w:r w:rsidR="001629F9">
        <w:rPr>
          <w:rFonts w:eastAsia="Calibri"/>
          <w:sz w:val="28"/>
          <w:szCs w:val="28"/>
          <w:lang w:eastAsia="en-US"/>
        </w:rPr>
        <w:t xml:space="preserve">«Об утверждении Правил </w:t>
      </w:r>
      <w:r>
        <w:rPr>
          <w:rFonts w:eastAsia="Calibri"/>
          <w:sz w:val="28"/>
          <w:szCs w:val="28"/>
          <w:lang w:eastAsia="en-US"/>
        </w:rPr>
        <w:t>землепользования и застройки Хрущевского муниципального образования Самойловского муниципального района Саратовской области»</w:t>
      </w:r>
      <w:r w:rsidR="001629F9">
        <w:rPr>
          <w:rFonts w:eastAsia="Calibri"/>
          <w:sz w:val="28"/>
          <w:szCs w:val="28"/>
          <w:lang w:eastAsia="en-US"/>
        </w:rPr>
        <w:t xml:space="preserve"> </w:t>
      </w:r>
      <w:r w:rsidR="00270CBC">
        <w:rPr>
          <w:sz w:val="28"/>
          <w:szCs w:val="28"/>
        </w:rPr>
        <w:t>согласно приложению 3 к настоящему постановлению</w:t>
      </w:r>
      <w:r w:rsidR="00634B93">
        <w:rPr>
          <w:rFonts w:eastAsia="Calibri"/>
          <w:sz w:val="28"/>
          <w:szCs w:val="28"/>
          <w:lang w:eastAsia="en-US"/>
        </w:rPr>
        <w:t>.</w:t>
      </w:r>
    </w:p>
    <w:p w:rsidR="00070A4F" w:rsidRDefault="00070A4F" w:rsidP="00070A4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</w:t>
      </w:r>
      <w:r w:rsidR="00A70643" w:rsidRPr="00902B71">
        <w:rPr>
          <w:rFonts w:eastAsia="Calibri"/>
          <w:sz w:val="28"/>
          <w:szCs w:val="28"/>
          <w:lang w:eastAsia="en-US"/>
        </w:rPr>
        <w:t xml:space="preserve">  Назначить проведение публичных слушаний</w:t>
      </w:r>
      <w:r w:rsidR="00270CBC" w:rsidRPr="00270CBC">
        <w:rPr>
          <w:rFonts w:eastAsia="Calibri"/>
          <w:sz w:val="28"/>
          <w:szCs w:val="28"/>
          <w:lang w:eastAsia="en-US"/>
        </w:rPr>
        <w:t xml:space="preserve"> </w:t>
      </w:r>
      <w:r w:rsidR="00270CBC" w:rsidRPr="00902B71">
        <w:rPr>
          <w:rFonts w:eastAsia="Calibri"/>
          <w:sz w:val="28"/>
          <w:szCs w:val="28"/>
          <w:lang w:eastAsia="en-US"/>
        </w:rPr>
        <w:t xml:space="preserve">на </w:t>
      </w:r>
      <w:r w:rsidR="00C93A97">
        <w:rPr>
          <w:rFonts w:eastAsia="Calibri"/>
          <w:sz w:val="28"/>
          <w:szCs w:val="28"/>
          <w:lang w:eastAsia="en-US"/>
        </w:rPr>
        <w:t>18 января</w:t>
      </w:r>
      <w:r w:rsidR="00C93A97" w:rsidRPr="00902B71">
        <w:rPr>
          <w:rFonts w:eastAsia="Calibri"/>
          <w:sz w:val="28"/>
          <w:szCs w:val="28"/>
          <w:lang w:eastAsia="en-US"/>
        </w:rPr>
        <w:t xml:space="preserve"> 20</w:t>
      </w:r>
      <w:r w:rsidR="00C93A97">
        <w:rPr>
          <w:rFonts w:eastAsia="Calibri"/>
          <w:sz w:val="28"/>
          <w:szCs w:val="28"/>
          <w:lang w:eastAsia="en-US"/>
        </w:rPr>
        <w:t>21</w:t>
      </w:r>
      <w:r w:rsidR="00C93A97" w:rsidRPr="00902B71">
        <w:rPr>
          <w:rFonts w:eastAsia="Calibri"/>
          <w:sz w:val="28"/>
          <w:szCs w:val="28"/>
          <w:lang w:eastAsia="en-US"/>
        </w:rPr>
        <w:t xml:space="preserve"> года </w:t>
      </w:r>
      <w:r w:rsidR="00C93A97">
        <w:rPr>
          <w:rFonts w:eastAsia="Calibri"/>
          <w:sz w:val="28"/>
          <w:szCs w:val="28"/>
          <w:lang w:eastAsia="en-US"/>
        </w:rPr>
        <w:t xml:space="preserve">в </w:t>
      </w:r>
      <w:r w:rsidR="00D22D90" w:rsidRPr="00902B71">
        <w:rPr>
          <w:rFonts w:eastAsia="Calibri"/>
          <w:sz w:val="28"/>
          <w:szCs w:val="28"/>
          <w:lang w:eastAsia="en-US"/>
        </w:rPr>
        <w:t>1</w:t>
      </w:r>
      <w:r w:rsidR="00D22D90">
        <w:rPr>
          <w:rFonts w:eastAsia="Calibri"/>
          <w:sz w:val="28"/>
          <w:szCs w:val="28"/>
          <w:lang w:eastAsia="en-US"/>
        </w:rPr>
        <w:t>0</w:t>
      </w:r>
      <w:r w:rsidR="00D22D90" w:rsidRPr="00902B71">
        <w:rPr>
          <w:rFonts w:eastAsia="Calibri"/>
          <w:sz w:val="28"/>
          <w:szCs w:val="28"/>
          <w:lang w:eastAsia="en-US"/>
        </w:rPr>
        <w:t>-00 час</w:t>
      </w:r>
      <w:proofErr w:type="gramStart"/>
      <w:r w:rsidR="00D22D90" w:rsidRPr="00902B71">
        <w:rPr>
          <w:rFonts w:eastAsia="Calibri"/>
          <w:sz w:val="28"/>
          <w:szCs w:val="28"/>
          <w:lang w:eastAsia="en-US"/>
        </w:rPr>
        <w:t>.</w:t>
      </w:r>
      <w:proofErr w:type="gramEnd"/>
      <w:r w:rsidR="00D22D90" w:rsidRPr="00902B71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270CBC">
        <w:rPr>
          <w:rFonts w:eastAsia="Calibri"/>
          <w:sz w:val="28"/>
          <w:szCs w:val="28"/>
          <w:lang w:eastAsia="en-US"/>
        </w:rPr>
        <w:t>в</w:t>
      </w:r>
      <w:proofErr w:type="gramEnd"/>
      <w:r w:rsidR="00270CBC" w:rsidRPr="00902B71">
        <w:rPr>
          <w:rFonts w:eastAsia="Calibri"/>
          <w:sz w:val="28"/>
          <w:szCs w:val="28"/>
          <w:lang w:eastAsia="en-US"/>
        </w:rPr>
        <w:t xml:space="preserve"> здании администрации Самойловского муниципального района, по адресу: р.п. Самойловка, ул. Красная площадь, д.10</w:t>
      </w:r>
    </w:p>
    <w:p w:rsidR="00A70643" w:rsidRDefault="00A70643" w:rsidP="00070A4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085D34">
        <w:rPr>
          <w:rFonts w:eastAsia="Calibri"/>
          <w:sz w:val="28"/>
          <w:szCs w:val="28"/>
          <w:lang w:eastAsia="en-US"/>
        </w:rPr>
        <w:t xml:space="preserve">Поручить комиссии по </w:t>
      </w:r>
      <w:r>
        <w:rPr>
          <w:rFonts w:eastAsia="Calibri"/>
          <w:sz w:val="28"/>
          <w:szCs w:val="28"/>
          <w:lang w:eastAsia="en-US"/>
        </w:rPr>
        <w:t>подготов</w:t>
      </w:r>
      <w:r w:rsidRPr="00085D34">
        <w:rPr>
          <w:rFonts w:eastAsia="Calibri"/>
          <w:sz w:val="28"/>
          <w:szCs w:val="28"/>
          <w:lang w:eastAsia="en-US"/>
        </w:rPr>
        <w:t xml:space="preserve">ке проектов Правил землепользования и застройки территорий муниципальных образований Самойловского муниципального района Саратовской области организацию </w:t>
      </w:r>
      <w:r w:rsidRPr="00085D34">
        <w:rPr>
          <w:rFonts w:eastAsia="Calibri"/>
          <w:sz w:val="28"/>
          <w:szCs w:val="28"/>
          <w:lang w:eastAsia="en-US"/>
        </w:rPr>
        <w:lastRenderedPageBreak/>
        <w:t xml:space="preserve">проведения публичных слушаний по </w:t>
      </w:r>
      <w:r w:rsidR="00270CBC">
        <w:rPr>
          <w:rFonts w:eastAsia="Calibri"/>
          <w:sz w:val="28"/>
          <w:szCs w:val="28"/>
          <w:lang w:eastAsia="en-US"/>
        </w:rPr>
        <w:t xml:space="preserve">проектам внесения изменений в </w:t>
      </w:r>
      <w:r w:rsidR="001629F9">
        <w:rPr>
          <w:rFonts w:eastAsia="Calibri"/>
          <w:sz w:val="28"/>
          <w:szCs w:val="28"/>
          <w:lang w:eastAsia="en-US"/>
        </w:rPr>
        <w:t xml:space="preserve"> решения Муниципального Собрания об утверждении </w:t>
      </w:r>
      <w:r w:rsidR="00270CBC">
        <w:rPr>
          <w:rFonts w:eastAsia="Calibri"/>
          <w:sz w:val="28"/>
          <w:szCs w:val="28"/>
          <w:lang w:eastAsia="en-US"/>
        </w:rPr>
        <w:t>ПЗЗ</w:t>
      </w:r>
      <w:r w:rsidRPr="00085D34">
        <w:rPr>
          <w:rFonts w:eastAsia="Calibri"/>
          <w:sz w:val="28"/>
          <w:szCs w:val="28"/>
          <w:lang w:eastAsia="en-US"/>
        </w:rPr>
        <w:t>.</w:t>
      </w:r>
    </w:p>
    <w:p w:rsidR="00A70643" w:rsidRDefault="00A70643" w:rsidP="00070A4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Замечания и предложения в письменной форме направляются в  комиссию по подготовке проектов Правил землепользования и застройки территорий муниципальных образований Самойловского муниципального района Саратовской области до </w:t>
      </w:r>
      <w:r w:rsidR="00270CBC">
        <w:rPr>
          <w:rFonts w:eastAsia="Calibri"/>
          <w:sz w:val="28"/>
          <w:szCs w:val="28"/>
          <w:lang w:eastAsia="en-US"/>
        </w:rPr>
        <w:t>15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270CBC">
        <w:rPr>
          <w:rFonts w:eastAsia="Calibri"/>
          <w:sz w:val="28"/>
          <w:szCs w:val="28"/>
          <w:lang w:eastAsia="en-US"/>
        </w:rPr>
        <w:t>января</w:t>
      </w:r>
      <w:r>
        <w:rPr>
          <w:rFonts w:eastAsia="Calibri"/>
          <w:sz w:val="28"/>
          <w:szCs w:val="28"/>
          <w:lang w:eastAsia="en-US"/>
        </w:rPr>
        <w:t xml:space="preserve"> 202</w:t>
      </w:r>
      <w:r w:rsidR="00270CBC">
        <w:rPr>
          <w:rFonts w:eastAsia="Calibri"/>
          <w:sz w:val="28"/>
          <w:szCs w:val="28"/>
          <w:lang w:eastAsia="en-US"/>
        </w:rPr>
        <w:t>1</w:t>
      </w:r>
      <w:r>
        <w:rPr>
          <w:rFonts w:eastAsia="Calibri"/>
          <w:sz w:val="28"/>
          <w:szCs w:val="28"/>
          <w:lang w:eastAsia="en-US"/>
        </w:rPr>
        <w:t xml:space="preserve"> г. в рабочие дни с 8:00 до 17:00 часов по адресу: р.п. Самойловка, ул. Красная площадь, д. 10.</w:t>
      </w:r>
    </w:p>
    <w:p w:rsidR="00A70643" w:rsidRDefault="00A70643" w:rsidP="00070A4F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5. </w:t>
      </w:r>
      <w:r w:rsidRPr="00AF1D03">
        <w:rPr>
          <w:rFonts w:eastAsia="Calibri"/>
          <w:sz w:val="28"/>
          <w:szCs w:val="28"/>
          <w:lang w:eastAsia="en-US"/>
        </w:rPr>
        <w:t>Настоящее постановление</w:t>
      </w:r>
      <w:r w:rsidRPr="00AF1D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обнародовать </w:t>
      </w:r>
      <w:r w:rsidR="00200AC8">
        <w:rPr>
          <w:sz w:val="28"/>
          <w:szCs w:val="28"/>
        </w:rPr>
        <w:t>16.12</w:t>
      </w:r>
      <w:r>
        <w:rPr>
          <w:sz w:val="28"/>
          <w:szCs w:val="28"/>
        </w:rPr>
        <w:t>.2020 г. в специальных местах обнародования, разместить на официальном сайте администрации Самойловского муниципального района в сети «Интернет».</w:t>
      </w:r>
    </w:p>
    <w:p w:rsidR="00A70643" w:rsidRDefault="00A70643" w:rsidP="00070A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Настоящее постановление вступает в силу со дня его официального обнародования.</w:t>
      </w:r>
    </w:p>
    <w:p w:rsidR="00C93A97" w:rsidRPr="00AF1D03" w:rsidRDefault="00C93A97" w:rsidP="00070A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настоящим постановлением оставляю за собой.</w:t>
      </w:r>
    </w:p>
    <w:p w:rsidR="004E0E07" w:rsidRDefault="004E0E07" w:rsidP="00070A4F">
      <w:pPr>
        <w:ind w:firstLine="708"/>
        <w:jc w:val="both"/>
        <w:rPr>
          <w:b/>
          <w:bCs/>
          <w:sz w:val="26"/>
          <w:szCs w:val="26"/>
        </w:rPr>
      </w:pPr>
    </w:p>
    <w:p w:rsidR="0043006F" w:rsidRDefault="0043006F" w:rsidP="00070A4F">
      <w:pPr>
        <w:ind w:left="142"/>
        <w:jc w:val="both"/>
        <w:rPr>
          <w:b/>
          <w:bCs/>
          <w:sz w:val="28"/>
          <w:szCs w:val="28"/>
        </w:rPr>
      </w:pPr>
    </w:p>
    <w:p w:rsidR="0043006F" w:rsidRDefault="0043006F" w:rsidP="00070A4F">
      <w:pPr>
        <w:ind w:left="142"/>
        <w:jc w:val="both"/>
        <w:rPr>
          <w:b/>
          <w:bCs/>
          <w:sz w:val="28"/>
          <w:szCs w:val="28"/>
        </w:rPr>
      </w:pPr>
    </w:p>
    <w:p w:rsidR="004E0E07" w:rsidRPr="00AF1D03" w:rsidRDefault="00270CBC" w:rsidP="00070A4F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И.о. г</w:t>
      </w:r>
      <w:r w:rsidR="006C5485" w:rsidRPr="00AF1D03">
        <w:rPr>
          <w:b/>
          <w:bCs/>
          <w:sz w:val="28"/>
          <w:szCs w:val="28"/>
        </w:rPr>
        <w:t>лав</w:t>
      </w:r>
      <w:r>
        <w:rPr>
          <w:b/>
          <w:bCs/>
          <w:sz w:val="28"/>
          <w:szCs w:val="28"/>
        </w:rPr>
        <w:t>ы</w:t>
      </w:r>
      <w:r w:rsidR="006C5485" w:rsidRPr="00AF1D03">
        <w:rPr>
          <w:b/>
          <w:bCs/>
          <w:sz w:val="28"/>
          <w:szCs w:val="28"/>
        </w:rPr>
        <w:t xml:space="preserve"> Самойловского </w:t>
      </w:r>
      <w:proofErr w:type="gramStart"/>
      <w:r w:rsidR="00CE1030" w:rsidRPr="00AF1D03">
        <w:rPr>
          <w:b/>
          <w:bCs/>
          <w:sz w:val="28"/>
          <w:szCs w:val="28"/>
        </w:rPr>
        <w:t>муниципального</w:t>
      </w:r>
      <w:proofErr w:type="gramEnd"/>
    </w:p>
    <w:p w:rsidR="00270CBC" w:rsidRDefault="00184CD4" w:rsidP="00070A4F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6C5485" w:rsidRPr="00AF1D03">
        <w:rPr>
          <w:b/>
          <w:bCs/>
          <w:sz w:val="28"/>
          <w:szCs w:val="28"/>
        </w:rPr>
        <w:t>айона</w:t>
      </w:r>
      <w:r w:rsidR="00CE1030">
        <w:rPr>
          <w:b/>
          <w:bCs/>
          <w:sz w:val="28"/>
          <w:szCs w:val="28"/>
        </w:rPr>
        <w:t xml:space="preserve"> Саратовской области</w:t>
      </w:r>
      <w:r w:rsidR="00270CBC">
        <w:rPr>
          <w:b/>
          <w:bCs/>
          <w:sz w:val="28"/>
          <w:szCs w:val="28"/>
        </w:rPr>
        <w:t xml:space="preserve">, первый </w:t>
      </w:r>
    </w:p>
    <w:p w:rsidR="00270CBC" w:rsidRDefault="00270CBC" w:rsidP="00070A4F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заместитель главы администрации </w:t>
      </w:r>
    </w:p>
    <w:p w:rsidR="006C5485" w:rsidRDefault="00270CBC" w:rsidP="00070A4F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Самойловского муниципального района</w:t>
      </w:r>
      <w:r w:rsidR="00CE1030"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</w:rPr>
        <w:t xml:space="preserve">           </w:t>
      </w:r>
      <w:r w:rsidR="00CE103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В.В. </w:t>
      </w:r>
      <w:proofErr w:type="spellStart"/>
      <w:r>
        <w:rPr>
          <w:b/>
          <w:bCs/>
          <w:sz w:val="28"/>
          <w:szCs w:val="28"/>
        </w:rPr>
        <w:t>Махова</w:t>
      </w:r>
      <w:proofErr w:type="spellEnd"/>
      <w:r w:rsidR="006C5485" w:rsidRPr="00AF1D03">
        <w:rPr>
          <w:b/>
          <w:bCs/>
          <w:sz w:val="28"/>
          <w:szCs w:val="28"/>
        </w:rPr>
        <w:t xml:space="preserve"> </w:t>
      </w:r>
    </w:p>
    <w:p w:rsidR="00205964" w:rsidRDefault="00205964" w:rsidP="00070A4F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64B03" w:rsidRDefault="00664B03" w:rsidP="00205964">
      <w:pPr>
        <w:ind w:left="142"/>
        <w:jc w:val="center"/>
        <w:rPr>
          <w:bCs/>
          <w:sz w:val="24"/>
          <w:szCs w:val="24"/>
        </w:rPr>
      </w:pPr>
    </w:p>
    <w:p w:rsidR="00815674" w:rsidRDefault="00815674" w:rsidP="00815674">
      <w:pPr>
        <w:rPr>
          <w:rFonts w:eastAsia="Calibri"/>
          <w:b/>
          <w:sz w:val="28"/>
          <w:szCs w:val="28"/>
          <w:lang w:eastAsia="en-US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D22D90" w:rsidRDefault="00D22D90" w:rsidP="00270CBC">
      <w:pPr>
        <w:ind w:left="5529"/>
        <w:rPr>
          <w:sz w:val="24"/>
          <w:szCs w:val="24"/>
        </w:rPr>
      </w:pPr>
    </w:p>
    <w:p w:rsidR="00D22D90" w:rsidRDefault="00D22D90" w:rsidP="00270CBC">
      <w:pPr>
        <w:ind w:left="5529"/>
        <w:rPr>
          <w:sz w:val="24"/>
          <w:szCs w:val="24"/>
        </w:rPr>
      </w:pPr>
    </w:p>
    <w:p w:rsidR="00D22D90" w:rsidRDefault="00D22D90" w:rsidP="00270CBC">
      <w:pPr>
        <w:ind w:left="5529"/>
        <w:rPr>
          <w:sz w:val="24"/>
          <w:szCs w:val="24"/>
        </w:rPr>
      </w:pPr>
    </w:p>
    <w:p w:rsidR="00D22D90" w:rsidRDefault="00D22D90" w:rsidP="00270CBC">
      <w:pPr>
        <w:ind w:left="5529"/>
        <w:rPr>
          <w:sz w:val="24"/>
          <w:szCs w:val="24"/>
        </w:rPr>
      </w:pPr>
    </w:p>
    <w:p w:rsidR="00D22D90" w:rsidRDefault="00D22D90" w:rsidP="00270CBC">
      <w:pPr>
        <w:ind w:left="5529"/>
        <w:rPr>
          <w:sz w:val="24"/>
          <w:szCs w:val="24"/>
        </w:rPr>
      </w:pPr>
    </w:p>
    <w:p w:rsidR="001629F9" w:rsidRDefault="001629F9" w:rsidP="00270CBC">
      <w:pPr>
        <w:ind w:left="5529"/>
        <w:rPr>
          <w:sz w:val="24"/>
          <w:szCs w:val="24"/>
        </w:rPr>
      </w:pPr>
    </w:p>
    <w:p w:rsidR="00200AC8" w:rsidRDefault="00200AC8" w:rsidP="00270CBC">
      <w:pPr>
        <w:ind w:left="5529"/>
        <w:rPr>
          <w:sz w:val="24"/>
          <w:szCs w:val="24"/>
        </w:rPr>
      </w:pPr>
    </w:p>
    <w:p w:rsidR="00200AC8" w:rsidRDefault="00200AC8" w:rsidP="00270CBC">
      <w:pPr>
        <w:ind w:left="5529"/>
        <w:rPr>
          <w:sz w:val="24"/>
          <w:szCs w:val="24"/>
        </w:rPr>
      </w:pPr>
    </w:p>
    <w:p w:rsidR="00200AC8" w:rsidRDefault="00200AC8" w:rsidP="00270CBC">
      <w:pPr>
        <w:ind w:left="5529"/>
        <w:rPr>
          <w:sz w:val="24"/>
          <w:szCs w:val="24"/>
        </w:rPr>
      </w:pPr>
    </w:p>
    <w:p w:rsidR="00200AC8" w:rsidRDefault="00200AC8" w:rsidP="00270CBC">
      <w:pPr>
        <w:ind w:left="5529"/>
        <w:rPr>
          <w:sz w:val="24"/>
          <w:szCs w:val="24"/>
        </w:rPr>
      </w:pPr>
    </w:p>
    <w:p w:rsidR="00200AC8" w:rsidRDefault="00200AC8" w:rsidP="00270CBC">
      <w:pPr>
        <w:ind w:left="5529"/>
        <w:rPr>
          <w:sz w:val="24"/>
          <w:szCs w:val="24"/>
        </w:rPr>
      </w:pPr>
    </w:p>
    <w:p w:rsidR="00200AC8" w:rsidRDefault="00200AC8" w:rsidP="00270CBC">
      <w:pPr>
        <w:ind w:left="5529"/>
        <w:rPr>
          <w:sz w:val="24"/>
          <w:szCs w:val="24"/>
        </w:rPr>
      </w:pPr>
    </w:p>
    <w:p w:rsidR="00997BAE" w:rsidRDefault="00270CBC" w:rsidP="00270CBC">
      <w:pPr>
        <w:ind w:left="552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к постановлению главы Самойловского муниципального района от </w:t>
      </w:r>
      <w:r w:rsidR="00200AC8">
        <w:rPr>
          <w:sz w:val="24"/>
          <w:szCs w:val="24"/>
        </w:rPr>
        <w:t>16.</w:t>
      </w:r>
      <w:r>
        <w:rPr>
          <w:sz w:val="24"/>
          <w:szCs w:val="24"/>
        </w:rPr>
        <w:t xml:space="preserve">12.2020 № </w:t>
      </w:r>
      <w:r w:rsidR="00200AC8">
        <w:rPr>
          <w:sz w:val="24"/>
          <w:szCs w:val="24"/>
        </w:rPr>
        <w:t>11г</w:t>
      </w: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1629F9" w:rsidRDefault="001629F9" w:rsidP="009C45CA">
      <w:pPr>
        <w:ind w:left="-142"/>
        <w:jc w:val="right"/>
        <w:rPr>
          <w:sz w:val="24"/>
          <w:szCs w:val="24"/>
        </w:rPr>
      </w:pPr>
    </w:p>
    <w:p w:rsidR="001629F9" w:rsidRDefault="001629F9" w:rsidP="001629F9">
      <w:pPr>
        <w:spacing w:line="276" w:lineRule="auto"/>
        <w:ind w:right="-1" w:firstLine="708"/>
        <w:jc w:val="both"/>
      </w:pPr>
    </w:p>
    <w:p w:rsidR="001629F9" w:rsidRDefault="00EC7BF0" w:rsidP="001629F9">
      <w:pPr>
        <w:spacing w:line="276" w:lineRule="auto"/>
        <w:ind w:right="-1" w:firstLine="708"/>
        <w:jc w:val="both"/>
      </w:pPr>
      <w:r>
        <w:rPr>
          <w:noProof/>
        </w:rPr>
        <w:pict>
          <v:shape id="_x0000_s1028" type="#_x0000_t75" style="position:absolute;left:0;text-align:left;margin-left:206.75pt;margin-top:-27.05pt;width:50.15pt;height:61.55pt;z-index:251655680">
            <v:imagedata r:id="rId8" o:title=""/>
          </v:shape>
          <o:OLEObject Type="Embed" ProgID="PBrush" ShapeID="_x0000_s1028" DrawAspect="Content" ObjectID="_1670062986" r:id="rId10"/>
        </w:pict>
      </w:r>
    </w:p>
    <w:p w:rsidR="001629F9" w:rsidRDefault="001629F9" w:rsidP="001629F9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1629F9" w:rsidRPr="004D6B23" w:rsidRDefault="001629F9" w:rsidP="001629F9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1629F9" w:rsidRPr="004D6B23" w:rsidRDefault="001629F9" w:rsidP="001629F9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1629F9" w:rsidRPr="004D6B23" w:rsidRDefault="00EC7BF0" w:rsidP="001629F9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27" style="position:absolute;left:0;text-align:left;z-index:251656704" from="-2.85pt,6.15pt" to="468.75pt,6.15pt" o:allowincell="f" strokeweight="6pt">
            <v:stroke linestyle="thickBetweenThin"/>
          </v:line>
        </w:pict>
      </w:r>
    </w:p>
    <w:p w:rsidR="001629F9" w:rsidRPr="00B216CD" w:rsidRDefault="001629F9" w:rsidP="001629F9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1629F9" w:rsidRPr="003E17FC" w:rsidRDefault="001629F9" w:rsidP="001629F9">
      <w:pPr>
        <w:ind w:left="-142"/>
        <w:jc w:val="center"/>
        <w:rPr>
          <w:b/>
          <w:noProof/>
          <w:sz w:val="24"/>
          <w:szCs w:val="24"/>
        </w:rPr>
      </w:pPr>
    </w:p>
    <w:p w:rsidR="001629F9" w:rsidRPr="003E17FC" w:rsidRDefault="001629F9" w:rsidP="001629F9">
      <w:pPr>
        <w:ind w:left="-142"/>
        <w:rPr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от «___» _________ </w:t>
      </w:r>
      <w:r>
        <w:rPr>
          <w:b/>
          <w:noProof/>
          <w:sz w:val="24"/>
          <w:szCs w:val="24"/>
        </w:rPr>
        <w:t>2020</w:t>
      </w:r>
      <w:r w:rsidRPr="003E17FC">
        <w:rPr>
          <w:b/>
          <w:noProof/>
          <w:sz w:val="24"/>
          <w:szCs w:val="24"/>
        </w:rPr>
        <w:t xml:space="preserve"> г.                                                         </w:t>
      </w:r>
      <w:r>
        <w:rPr>
          <w:b/>
          <w:noProof/>
          <w:sz w:val="24"/>
          <w:szCs w:val="24"/>
        </w:rPr>
        <w:t xml:space="preserve">                     </w:t>
      </w:r>
      <w:r w:rsidRPr="003E17FC">
        <w:rPr>
          <w:b/>
          <w:noProof/>
          <w:sz w:val="24"/>
          <w:szCs w:val="24"/>
        </w:rPr>
        <w:t xml:space="preserve"> р.п. Самойловка</w:t>
      </w:r>
    </w:p>
    <w:p w:rsidR="001629F9" w:rsidRPr="003E17FC" w:rsidRDefault="001629F9" w:rsidP="001629F9">
      <w:pPr>
        <w:ind w:left="-142"/>
        <w:rPr>
          <w:noProof/>
          <w:sz w:val="24"/>
          <w:szCs w:val="24"/>
        </w:rPr>
      </w:pPr>
    </w:p>
    <w:p w:rsidR="001629F9" w:rsidRPr="00B216CD" w:rsidRDefault="001629F9" w:rsidP="001629F9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О внесении изменений в Правила землепользования и застройки </w:t>
      </w:r>
      <w:r>
        <w:rPr>
          <w:b/>
          <w:noProof/>
          <w:sz w:val="28"/>
          <w:szCs w:val="28"/>
        </w:rPr>
        <w:t>Краснознамен</w:t>
      </w:r>
      <w:r w:rsidRPr="00B216CD">
        <w:rPr>
          <w:b/>
          <w:noProof/>
          <w:sz w:val="28"/>
          <w:szCs w:val="28"/>
        </w:rPr>
        <w:t>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Pr="001629F9">
        <w:rPr>
          <w:b/>
          <w:sz w:val="28"/>
          <w:szCs w:val="28"/>
        </w:rPr>
        <w:t>27.02.2017 № 59</w:t>
      </w:r>
    </w:p>
    <w:p w:rsidR="001629F9" w:rsidRPr="00B216CD" w:rsidRDefault="001629F9" w:rsidP="001629F9">
      <w:pPr>
        <w:ind w:left="-142"/>
        <w:jc w:val="center"/>
        <w:rPr>
          <w:noProof/>
          <w:sz w:val="28"/>
          <w:szCs w:val="28"/>
        </w:rPr>
      </w:pPr>
    </w:p>
    <w:p w:rsidR="001629F9" w:rsidRPr="00B216CD" w:rsidRDefault="001629F9" w:rsidP="001629F9">
      <w:pPr>
        <w:ind w:left="-142" w:firstLine="850"/>
        <w:jc w:val="both"/>
        <w:rPr>
          <w:noProof/>
          <w:sz w:val="28"/>
          <w:szCs w:val="28"/>
        </w:rPr>
      </w:pPr>
      <w:proofErr w:type="gramStart"/>
      <w:r w:rsidRPr="00B216CD">
        <w:rPr>
          <w:noProof/>
          <w:sz w:val="28"/>
          <w:szCs w:val="28"/>
        </w:rPr>
        <w:t xml:space="preserve">Руководствуясь </w:t>
      </w:r>
      <w:r w:rsidR="002E2A17" w:rsidRPr="00B216CD">
        <w:rPr>
          <w:noProof/>
          <w:sz w:val="28"/>
          <w:szCs w:val="28"/>
        </w:rPr>
        <w:t xml:space="preserve">Градостроительным кодексом Российской Федерации от 29.12.2004 №190-ФЗ, </w:t>
      </w:r>
      <w:r w:rsidRPr="00B216CD">
        <w:rPr>
          <w:noProof/>
          <w:sz w:val="28"/>
          <w:szCs w:val="28"/>
        </w:rPr>
        <w:t xml:space="preserve">Федеральным законом от 06.10.2003 года №131-ФЗ «Об общих принципах организации местного самоуправления в Российской Федерации», </w:t>
      </w:r>
      <w:hyperlink r:id="rId11" w:history="1">
        <w:r w:rsidR="00294257" w:rsidRPr="00294257">
          <w:rPr>
            <w:rStyle w:val="af"/>
            <w:color w:val="auto"/>
            <w:sz w:val="28"/>
            <w:szCs w:val="28"/>
            <w:u w:val="none"/>
          </w:rPr>
          <w:t>приказом Министерства экономического развития РФ от 1 сентября 2014 г. N 540 "Об утверждении классификатора видов разрешенного использования земельных участков" (с изменениями и дополнениями)</w:t>
        </w:r>
      </w:hyperlink>
      <w:r w:rsidR="00294257">
        <w:rPr>
          <w:noProof/>
          <w:sz w:val="28"/>
          <w:szCs w:val="28"/>
        </w:rPr>
        <w:t xml:space="preserve">, </w:t>
      </w:r>
      <w:r w:rsidRPr="00B216CD">
        <w:rPr>
          <w:noProof/>
          <w:sz w:val="28"/>
          <w:szCs w:val="28"/>
        </w:rPr>
        <w:t>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 w:rsidR="00294257"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  <w:proofErr w:type="gramEnd"/>
    </w:p>
    <w:p w:rsidR="001629F9" w:rsidRPr="00B216CD" w:rsidRDefault="001629F9" w:rsidP="001629F9">
      <w:pPr>
        <w:ind w:left="-142" w:firstLine="850"/>
        <w:jc w:val="both"/>
        <w:rPr>
          <w:noProof/>
          <w:sz w:val="28"/>
          <w:szCs w:val="28"/>
        </w:rPr>
      </w:pPr>
    </w:p>
    <w:p w:rsidR="001629F9" w:rsidRPr="00B216CD" w:rsidRDefault="001629F9" w:rsidP="001629F9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1629F9" w:rsidRPr="00B216CD" w:rsidRDefault="001629F9" w:rsidP="001629F9">
      <w:pPr>
        <w:ind w:left="-142" w:firstLine="850"/>
        <w:jc w:val="both"/>
        <w:rPr>
          <w:b/>
          <w:noProof/>
          <w:sz w:val="28"/>
          <w:szCs w:val="28"/>
        </w:rPr>
      </w:pPr>
    </w:p>
    <w:p w:rsidR="00A10E8C" w:rsidRDefault="001629F9" w:rsidP="001629F9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1.Внести </w:t>
      </w:r>
      <w:r w:rsidR="00A10E8C"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 w:rsidR="00A10E8C">
        <w:rPr>
          <w:noProof/>
          <w:sz w:val="28"/>
          <w:szCs w:val="28"/>
        </w:rPr>
        <w:t>Краснознаменско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 w:rsidR="00A10E8C" w:rsidRPr="003867AB">
        <w:rPr>
          <w:sz w:val="28"/>
          <w:szCs w:val="28"/>
        </w:rPr>
        <w:t>27.02.2017 №</w:t>
      </w:r>
      <w:r w:rsidR="00A10E8C">
        <w:rPr>
          <w:sz w:val="28"/>
          <w:szCs w:val="28"/>
        </w:rPr>
        <w:t xml:space="preserve"> </w:t>
      </w:r>
      <w:r w:rsidR="00A10E8C" w:rsidRPr="003867AB">
        <w:rPr>
          <w:sz w:val="28"/>
          <w:szCs w:val="28"/>
        </w:rPr>
        <w:t>59</w:t>
      </w:r>
      <w:r w:rsidR="00A10E8C" w:rsidRPr="00A10E8C">
        <w:rPr>
          <w:noProof/>
          <w:sz w:val="28"/>
          <w:szCs w:val="28"/>
        </w:rPr>
        <w:t xml:space="preserve"> </w:t>
      </w:r>
      <w:r w:rsidR="00A10E8C">
        <w:rPr>
          <w:noProof/>
          <w:sz w:val="28"/>
          <w:szCs w:val="28"/>
        </w:rPr>
        <w:t xml:space="preserve">следующие </w:t>
      </w:r>
      <w:r w:rsidR="00A10E8C" w:rsidRPr="00B216CD">
        <w:rPr>
          <w:noProof/>
          <w:sz w:val="28"/>
          <w:szCs w:val="28"/>
        </w:rPr>
        <w:t>изменения</w:t>
      </w:r>
      <w:r w:rsidR="00A10E8C">
        <w:rPr>
          <w:noProof/>
          <w:sz w:val="28"/>
          <w:szCs w:val="28"/>
        </w:rPr>
        <w:t>:</w:t>
      </w:r>
    </w:p>
    <w:p w:rsidR="00294257" w:rsidRDefault="00A10E8C" w:rsidP="001629F9">
      <w:pPr>
        <w:ind w:left="-142" w:firstLine="85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</w:t>
      </w:r>
      <w:r w:rsidR="00175244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дополнить графическую часть картами градостроительного зонирования с.Воздвиженка и с.Новоалександровка согласно приложени</w:t>
      </w:r>
      <w:r w:rsidR="005E0B66">
        <w:rPr>
          <w:noProof/>
          <w:sz w:val="28"/>
          <w:szCs w:val="28"/>
        </w:rPr>
        <w:t>ю</w:t>
      </w:r>
      <w:r>
        <w:rPr>
          <w:noProof/>
          <w:sz w:val="28"/>
          <w:szCs w:val="28"/>
        </w:rPr>
        <w:t xml:space="preserve"> №1 и приложени</w:t>
      </w:r>
      <w:r w:rsidR="005E0B66">
        <w:rPr>
          <w:noProof/>
          <w:sz w:val="28"/>
          <w:szCs w:val="28"/>
        </w:rPr>
        <w:t>ю</w:t>
      </w:r>
      <w:r>
        <w:rPr>
          <w:noProof/>
          <w:sz w:val="28"/>
          <w:szCs w:val="28"/>
        </w:rPr>
        <w:t xml:space="preserve"> №2 к настоящему решению</w:t>
      </w:r>
      <w:r w:rsidR="00294257">
        <w:rPr>
          <w:noProof/>
          <w:sz w:val="28"/>
          <w:szCs w:val="28"/>
        </w:rPr>
        <w:t>;</w:t>
      </w:r>
    </w:p>
    <w:p w:rsidR="004B6627" w:rsidRDefault="004B6627" w:rsidP="001629F9">
      <w:pPr>
        <w:ind w:left="-142" w:firstLine="85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1.2. «Карту градостроительного зонирования п. Краснознаменский» изложить в новой редакции согласно приложени</w:t>
      </w:r>
      <w:r w:rsidR="005E0B66">
        <w:rPr>
          <w:noProof/>
          <w:sz w:val="28"/>
          <w:szCs w:val="28"/>
        </w:rPr>
        <w:t>ю</w:t>
      </w:r>
      <w:r>
        <w:rPr>
          <w:noProof/>
          <w:sz w:val="28"/>
          <w:szCs w:val="28"/>
        </w:rPr>
        <w:t xml:space="preserve"> №3 к настоящему решению</w:t>
      </w:r>
    </w:p>
    <w:p w:rsidR="00412A3F" w:rsidRDefault="00294257" w:rsidP="001629F9">
      <w:pPr>
        <w:ind w:left="-142" w:firstLine="8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1.</w:t>
      </w:r>
      <w:r w:rsidR="004B6627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>.</w:t>
      </w:r>
      <w:r w:rsidR="001629F9" w:rsidRPr="00B216CD">
        <w:rPr>
          <w:sz w:val="28"/>
          <w:szCs w:val="28"/>
        </w:rPr>
        <w:t xml:space="preserve"> </w:t>
      </w:r>
      <w:r w:rsidR="000615D9">
        <w:rPr>
          <w:sz w:val="28"/>
          <w:szCs w:val="28"/>
        </w:rPr>
        <w:t xml:space="preserve">в </w:t>
      </w:r>
      <w:r w:rsidR="004B6627">
        <w:rPr>
          <w:sz w:val="28"/>
          <w:szCs w:val="28"/>
        </w:rPr>
        <w:t>«Зоне застройки индивидуальными жилыми домами</w:t>
      </w:r>
      <w:r w:rsidR="00200AC8">
        <w:rPr>
          <w:sz w:val="28"/>
          <w:szCs w:val="28"/>
        </w:rPr>
        <w:t xml:space="preserve"> Ж</w:t>
      </w:r>
      <w:proofErr w:type="gramStart"/>
      <w:r w:rsidR="00200AC8">
        <w:rPr>
          <w:sz w:val="28"/>
          <w:szCs w:val="28"/>
        </w:rPr>
        <w:t>1</w:t>
      </w:r>
      <w:proofErr w:type="gramEnd"/>
      <w:r w:rsidR="004B6627">
        <w:rPr>
          <w:sz w:val="28"/>
          <w:szCs w:val="28"/>
        </w:rPr>
        <w:t xml:space="preserve">» </w:t>
      </w:r>
      <w:r w:rsidR="00412A3F">
        <w:rPr>
          <w:sz w:val="28"/>
          <w:szCs w:val="28"/>
        </w:rPr>
        <w:t>ст. 27</w:t>
      </w:r>
      <w:r w:rsidR="000615D9">
        <w:rPr>
          <w:sz w:val="28"/>
          <w:szCs w:val="28"/>
        </w:rPr>
        <w:t xml:space="preserve"> </w:t>
      </w:r>
      <w:r w:rsidR="00175244">
        <w:rPr>
          <w:sz w:val="28"/>
          <w:szCs w:val="28"/>
        </w:rPr>
        <w:t>«</w:t>
      </w:r>
      <w:r w:rsidR="000615D9">
        <w:rPr>
          <w:sz w:val="28"/>
          <w:szCs w:val="28"/>
        </w:rPr>
        <w:t>Градостроительные регламенты на территории жилой зоны</w:t>
      </w:r>
      <w:r w:rsidR="00175244">
        <w:rPr>
          <w:sz w:val="28"/>
          <w:szCs w:val="28"/>
        </w:rPr>
        <w:t>»</w:t>
      </w:r>
      <w:r w:rsidR="00E92925">
        <w:rPr>
          <w:sz w:val="28"/>
          <w:szCs w:val="28"/>
        </w:rPr>
        <w:t>:</w:t>
      </w:r>
    </w:p>
    <w:p w:rsidR="00A10E8C" w:rsidRDefault="00412A3F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а) в таблице «Основные виды разрешенного использования земельных участков и объектов капитального строительства»</w:t>
      </w:r>
      <w:r w:rsidR="00313A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строку «Коммунальное </w:t>
      </w:r>
      <w:r>
        <w:rPr>
          <w:sz w:val="28"/>
          <w:szCs w:val="28"/>
        </w:rPr>
        <w:lastRenderedPageBreak/>
        <w:t xml:space="preserve">обслуживание (3.1) </w:t>
      </w:r>
      <w:proofErr w:type="gramStart"/>
      <w:r>
        <w:rPr>
          <w:sz w:val="28"/>
          <w:szCs w:val="28"/>
        </w:rPr>
        <w:t>заменить на строку</w:t>
      </w:r>
      <w:proofErr w:type="gramEnd"/>
      <w:r>
        <w:rPr>
          <w:sz w:val="28"/>
          <w:szCs w:val="28"/>
        </w:rPr>
        <w:t xml:space="preserve"> «Обслуживание жилой застройки (2.7)</w:t>
      </w:r>
      <w:r w:rsidR="00E54C22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412A3F" w:rsidRDefault="00412A3F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0615D9">
        <w:rPr>
          <w:sz w:val="28"/>
          <w:szCs w:val="28"/>
        </w:rPr>
        <w:t>«</w:t>
      </w:r>
      <w:r w:rsidR="00175244">
        <w:rPr>
          <w:sz w:val="28"/>
          <w:szCs w:val="28"/>
        </w:rPr>
        <w:t>В</w:t>
      </w:r>
      <w:r>
        <w:rPr>
          <w:sz w:val="28"/>
          <w:szCs w:val="28"/>
        </w:rPr>
        <w:t>спомогательные виды разрешенного использования</w:t>
      </w:r>
      <w:r w:rsidR="000615D9">
        <w:rPr>
          <w:sz w:val="28"/>
          <w:szCs w:val="28"/>
        </w:rPr>
        <w:t>» изложить в новой редакции следующего содержания:</w:t>
      </w:r>
    </w:p>
    <w:p w:rsidR="000615D9" w:rsidRDefault="00175244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75244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175244" w:rsidRPr="00985A4B" w:rsidTr="004B6627">
        <w:tc>
          <w:tcPr>
            <w:tcW w:w="2660" w:type="dxa"/>
          </w:tcPr>
          <w:p w:rsidR="00175244" w:rsidRPr="00985A4B" w:rsidRDefault="00175244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175244" w:rsidRPr="00985A4B" w:rsidRDefault="00175244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175244" w:rsidRPr="00985A4B" w:rsidTr="004B6627">
        <w:trPr>
          <w:trHeight w:val="287"/>
        </w:trPr>
        <w:tc>
          <w:tcPr>
            <w:tcW w:w="2660" w:type="dxa"/>
          </w:tcPr>
          <w:p w:rsidR="00175244" w:rsidRPr="00985A4B" w:rsidRDefault="00175244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Хранение автотранспорта (2.7.1)</w:t>
            </w:r>
          </w:p>
        </w:tc>
        <w:tc>
          <w:tcPr>
            <w:tcW w:w="6946" w:type="dxa"/>
          </w:tcPr>
          <w:p w:rsidR="00175244" w:rsidRPr="00985A4B" w:rsidRDefault="00A6720B" w:rsidP="00A6720B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</w:tbl>
    <w:p w:rsidR="00175244" w:rsidRDefault="000615D9" w:rsidP="00175244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в) «</w:t>
      </w:r>
      <w:r w:rsidR="00175244">
        <w:rPr>
          <w:sz w:val="28"/>
          <w:szCs w:val="28"/>
        </w:rPr>
        <w:t>У</w:t>
      </w:r>
      <w:r>
        <w:rPr>
          <w:sz w:val="28"/>
          <w:szCs w:val="28"/>
        </w:rPr>
        <w:t>словно-разрешенные виды использования земельных участков и объектов капитального строительства»</w:t>
      </w:r>
      <w:r w:rsidR="00175244" w:rsidRPr="00175244">
        <w:rPr>
          <w:sz w:val="28"/>
          <w:szCs w:val="28"/>
        </w:rPr>
        <w:t xml:space="preserve"> </w:t>
      </w:r>
      <w:r w:rsidR="00175244">
        <w:rPr>
          <w:sz w:val="28"/>
          <w:szCs w:val="28"/>
        </w:rPr>
        <w:t>изложить в новой редакции следующего содержания:</w:t>
      </w:r>
    </w:p>
    <w:p w:rsidR="000615D9" w:rsidRDefault="00175244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75244">
        <w:rPr>
          <w:sz w:val="28"/>
          <w:szCs w:val="28"/>
          <w:u w:val="single"/>
        </w:rPr>
        <w:t>Условно-разрешенные виды использования земельных участков и объектов капитального строительства</w:t>
      </w:r>
      <w:r>
        <w:rPr>
          <w:sz w:val="28"/>
          <w:szCs w:val="28"/>
        </w:rPr>
        <w:t>:</w:t>
      </w:r>
    </w:p>
    <w:p w:rsidR="000615D9" w:rsidRDefault="000615D9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4B6627" w:rsidRDefault="004B6627" w:rsidP="004B6627">
      <w:pPr>
        <w:pStyle w:val="af1"/>
        <w:rPr>
          <w:sz w:val="28"/>
          <w:szCs w:val="28"/>
          <w:lang w:val="ru-RU"/>
        </w:rPr>
      </w:pPr>
      <w:r w:rsidRPr="004B6627">
        <w:rPr>
          <w:sz w:val="28"/>
          <w:szCs w:val="28"/>
          <w:lang w:val="ru-RU"/>
        </w:rPr>
        <w:t xml:space="preserve">1.4. ст. 27 «Градостроительные регламенты на территории жилой зоны» дополнить </w:t>
      </w:r>
      <w:r>
        <w:rPr>
          <w:sz w:val="28"/>
          <w:szCs w:val="28"/>
          <w:lang w:val="ru-RU"/>
        </w:rPr>
        <w:t>«Зоной малоэтажной жилой застройки»</w:t>
      </w:r>
    </w:p>
    <w:p w:rsidR="004B6627" w:rsidRPr="001954F9" w:rsidRDefault="004B6627" w:rsidP="004B6627">
      <w:pPr>
        <w:pStyle w:val="af1"/>
        <w:rPr>
          <w:b/>
          <w:i/>
          <w:lang w:val="ru-RU"/>
        </w:rPr>
      </w:pPr>
      <w:r>
        <w:rPr>
          <w:b/>
          <w:i/>
          <w:lang w:val="ru-RU"/>
        </w:rPr>
        <w:t>«2.</w:t>
      </w:r>
      <w:r w:rsidRPr="001954F9">
        <w:rPr>
          <w:b/>
          <w:i/>
          <w:lang w:val="ru-RU"/>
        </w:rPr>
        <w:t>Зона малоэтажной жилой застройки:</w:t>
      </w:r>
    </w:p>
    <w:p w:rsidR="004B6627" w:rsidRPr="001954F9" w:rsidRDefault="004B6627" w:rsidP="004B6627">
      <w:pPr>
        <w:pStyle w:val="af1"/>
        <w:rPr>
          <w:b/>
          <w:i/>
          <w:lang w:val="ru-RU"/>
        </w:rPr>
      </w:pPr>
      <w:r w:rsidRPr="001954F9">
        <w:rPr>
          <w:b/>
          <w:i/>
          <w:lang w:val="ru-RU"/>
        </w:rPr>
        <w:t>Кодовое обозначение зоны (индекс) – Ж</w:t>
      </w:r>
      <w:proofErr w:type="gramStart"/>
      <w:r w:rsidRPr="001954F9">
        <w:rPr>
          <w:b/>
          <w:i/>
          <w:lang w:val="ru-RU"/>
        </w:rPr>
        <w:t>2</w:t>
      </w:r>
      <w:proofErr w:type="gramEnd"/>
      <w:r w:rsidRPr="001954F9">
        <w:rPr>
          <w:b/>
          <w:i/>
          <w:lang w:val="ru-RU"/>
        </w:rPr>
        <w:t>.</w:t>
      </w:r>
    </w:p>
    <w:p w:rsidR="004B6627" w:rsidRPr="001954F9" w:rsidRDefault="004B6627" w:rsidP="004B6627">
      <w:pPr>
        <w:pStyle w:val="af1"/>
        <w:rPr>
          <w:rStyle w:val="5"/>
          <w:rFonts w:eastAsia="Calibri"/>
          <w:b w:val="0"/>
          <w:color w:val="000000"/>
          <w:lang w:val="ru-RU"/>
        </w:rPr>
      </w:pPr>
      <w:r w:rsidRPr="001954F9">
        <w:rPr>
          <w:rStyle w:val="5"/>
          <w:rFonts w:eastAsia="Calibri"/>
          <w:color w:val="000000"/>
          <w:lang w:val="ru-RU"/>
        </w:rPr>
        <w:t>Основные виды разрешенного использования земельных участков и объектов капитального строительства:</w:t>
      </w:r>
    </w:p>
    <w:tbl>
      <w:tblPr>
        <w:tblStyle w:val="af9"/>
        <w:tblW w:w="9606" w:type="dxa"/>
        <w:tblLook w:val="04A0"/>
      </w:tblPr>
      <w:tblGrid>
        <w:gridCol w:w="2634"/>
        <w:gridCol w:w="6972"/>
      </w:tblGrid>
      <w:tr w:rsidR="004B6627" w:rsidRPr="001954F9" w:rsidTr="00E54C22">
        <w:tc>
          <w:tcPr>
            <w:tcW w:w="2634" w:type="dxa"/>
          </w:tcPr>
          <w:p w:rsidR="004B6627" w:rsidRPr="001954F9" w:rsidRDefault="004B6627" w:rsidP="008A794A">
            <w:pPr>
              <w:suppressAutoHyphens/>
              <w:rPr>
                <w:b/>
                <w:sz w:val="24"/>
                <w:szCs w:val="24"/>
              </w:rPr>
            </w:pPr>
            <w:r w:rsidRPr="001954F9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72" w:type="dxa"/>
          </w:tcPr>
          <w:p w:rsidR="004B6627" w:rsidRPr="001954F9" w:rsidRDefault="004B6627" w:rsidP="008A794A">
            <w:pPr>
              <w:suppressAutoHyphens/>
              <w:rPr>
                <w:sz w:val="24"/>
                <w:szCs w:val="24"/>
              </w:rPr>
            </w:pPr>
            <w:r w:rsidRPr="001954F9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4B6627" w:rsidRPr="001954F9" w:rsidTr="00E54C22">
        <w:trPr>
          <w:trHeight w:val="1518"/>
        </w:trPr>
        <w:tc>
          <w:tcPr>
            <w:tcW w:w="2634" w:type="dxa"/>
          </w:tcPr>
          <w:p w:rsidR="004B6627" w:rsidRPr="001954F9" w:rsidRDefault="004B6627" w:rsidP="008A794A">
            <w:pPr>
              <w:suppressAutoHyphens/>
              <w:jc w:val="both"/>
              <w:rPr>
                <w:sz w:val="24"/>
                <w:szCs w:val="24"/>
              </w:rPr>
            </w:pPr>
            <w:r w:rsidRPr="001954F9">
              <w:rPr>
                <w:sz w:val="24"/>
                <w:szCs w:val="24"/>
              </w:rPr>
              <w:t>Малоэтажная многоквартирная жилая застройка (2.1.1);</w:t>
            </w:r>
          </w:p>
        </w:tc>
        <w:tc>
          <w:tcPr>
            <w:tcW w:w="6972" w:type="dxa"/>
            <w:vMerge w:val="restart"/>
          </w:tcPr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1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800 до 5000 кв. м;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1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1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Минимальные отступы от границ земельных участков: 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1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отступ от границ земельных участков до зданий, строений, сооружений – не менее 3 м со стороны лицевого фасада и не менее 3 м со стороны фасада противоположного лицевому.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не более 3 этажей.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Максимальная высота жилого дома – 12 м.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  <w:p w:rsidR="004B6627" w:rsidRPr="001954F9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Иные показатели - высота ограждения земельных участков – не более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1954F9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1,8 м, на границе с соседними участками ограждения должны быть сетчатые или решётчатые ограждения с целью минимального затемнения</w:t>
              </w:r>
            </w:smartTag>
            <w:r w:rsidRPr="0019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6627" w:rsidRPr="00670B54" w:rsidRDefault="004B6627" w:rsidP="008A794A">
            <w:pPr>
              <w:pStyle w:val="ConsNormal"/>
              <w:widowControl/>
              <w:spacing w:before="0"/>
              <w:ind w:left="72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Примечание:</w:t>
            </w:r>
          </w:p>
          <w:p w:rsidR="004B6627" w:rsidRPr="00670B54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4B6627" w:rsidRPr="00670B54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 зданий:</w:t>
            </w:r>
          </w:p>
          <w:p w:rsidR="004B6627" w:rsidRPr="00670B54" w:rsidRDefault="004B6627" w:rsidP="004B6627">
            <w:pPr>
              <w:pStyle w:val="ConsNormal"/>
              <w:widowControl/>
              <w:numPr>
                <w:ilvl w:val="0"/>
                <w:numId w:val="70"/>
              </w:numPr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ысота ворот гаражей – не более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670B54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2,5 м</w:t>
              </w:r>
            </w:smartTag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6627" w:rsidRPr="00670B54" w:rsidRDefault="004B6627" w:rsidP="004B6627">
            <w:pPr>
              <w:pStyle w:val="ConsNormal"/>
              <w:widowControl/>
              <w:numPr>
                <w:ilvl w:val="0"/>
                <w:numId w:val="3"/>
              </w:numPr>
              <w:spacing w:before="0"/>
              <w:ind w:righ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Вспомогательные строения, за исключением гаражей, размещать со стороны улиц не допускается.</w:t>
            </w:r>
          </w:p>
        </w:tc>
      </w:tr>
      <w:tr w:rsidR="004B6627" w:rsidRPr="001954F9" w:rsidTr="00E54C22">
        <w:trPr>
          <w:trHeight w:val="179"/>
        </w:trPr>
        <w:tc>
          <w:tcPr>
            <w:tcW w:w="2634" w:type="dxa"/>
          </w:tcPr>
          <w:p w:rsidR="004B6627" w:rsidRPr="001954F9" w:rsidRDefault="004B6627" w:rsidP="008A794A">
            <w:pPr>
              <w:suppressAutoHyphens/>
              <w:jc w:val="both"/>
              <w:rPr>
                <w:sz w:val="24"/>
                <w:szCs w:val="24"/>
              </w:rPr>
            </w:pPr>
            <w:r w:rsidRPr="001954F9">
              <w:rPr>
                <w:sz w:val="24"/>
                <w:szCs w:val="24"/>
              </w:rPr>
              <w:t>Блокированная жилая застройка (2.3)</w:t>
            </w:r>
          </w:p>
        </w:tc>
        <w:tc>
          <w:tcPr>
            <w:tcW w:w="6972" w:type="dxa"/>
            <w:vMerge/>
          </w:tcPr>
          <w:p w:rsidR="004B6627" w:rsidRPr="001954F9" w:rsidRDefault="004B6627" w:rsidP="008A794A">
            <w:pPr>
              <w:pStyle w:val="ConsNormal"/>
              <w:widowControl/>
              <w:spacing w:before="0"/>
              <w:ind w:right="0" w:firstLine="3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B6627" w:rsidRPr="001954F9" w:rsidTr="00E54C22">
        <w:trPr>
          <w:trHeight w:val="179"/>
        </w:trPr>
        <w:tc>
          <w:tcPr>
            <w:tcW w:w="2634" w:type="dxa"/>
          </w:tcPr>
          <w:p w:rsidR="004B6627" w:rsidRPr="00E54C22" w:rsidRDefault="00E54C22" w:rsidP="008A794A">
            <w:pPr>
              <w:suppressAutoHyphens/>
              <w:jc w:val="both"/>
              <w:rPr>
                <w:sz w:val="24"/>
                <w:szCs w:val="24"/>
              </w:rPr>
            </w:pPr>
            <w:r w:rsidRPr="00E54C22">
              <w:rPr>
                <w:sz w:val="24"/>
                <w:szCs w:val="24"/>
              </w:rPr>
              <w:t>Обслуживание жилой застройки (2.7);</w:t>
            </w:r>
          </w:p>
        </w:tc>
        <w:tc>
          <w:tcPr>
            <w:tcW w:w="6972" w:type="dxa"/>
          </w:tcPr>
          <w:p w:rsidR="004B6627" w:rsidRPr="00670B54" w:rsidRDefault="004B6627" w:rsidP="008A794A">
            <w:pPr>
              <w:pStyle w:val="ConsNormal"/>
              <w:widowControl/>
              <w:spacing w:before="0"/>
              <w:ind w:right="0" w:firstLine="3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4B6627" w:rsidRPr="00670B54" w:rsidRDefault="004B6627" w:rsidP="008A794A">
            <w:pPr>
              <w:pStyle w:val="ConsNormal"/>
              <w:widowControl/>
              <w:spacing w:before="0"/>
              <w:ind w:right="0" w:firstLine="3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проектировании объектов в соответствии с требованиями к размещению таких объектов в зоне</w:t>
            </w:r>
            <w:proofErr w:type="gramEnd"/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СНиП</w:t>
            </w:r>
            <w:proofErr w:type="spellEnd"/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технических регламентов, </w:t>
            </w:r>
            <w:proofErr w:type="spellStart"/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 w:rsidRPr="0067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 др. документов.</w:t>
            </w:r>
          </w:p>
        </w:tc>
      </w:tr>
      <w:tr w:rsidR="00E47F7C" w:rsidRPr="001954F9" w:rsidTr="00E54C22">
        <w:trPr>
          <w:trHeight w:val="179"/>
        </w:trPr>
        <w:tc>
          <w:tcPr>
            <w:tcW w:w="2634" w:type="dxa"/>
          </w:tcPr>
          <w:p w:rsidR="00E47F7C" w:rsidRPr="00847832" w:rsidRDefault="00E47F7C" w:rsidP="008A794A">
            <w:pPr>
              <w:suppressAutoHyphens/>
              <w:jc w:val="both"/>
              <w:rPr>
                <w:sz w:val="24"/>
                <w:szCs w:val="24"/>
              </w:rPr>
            </w:pPr>
            <w:r w:rsidRPr="00847832">
              <w:rPr>
                <w:sz w:val="24"/>
                <w:szCs w:val="24"/>
              </w:rPr>
              <w:lastRenderedPageBreak/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12.0.1 -12.0.2 классификатора видов разрешенного использования ЗУ</w:t>
            </w:r>
          </w:p>
        </w:tc>
        <w:tc>
          <w:tcPr>
            <w:tcW w:w="6972" w:type="dxa"/>
          </w:tcPr>
          <w:p w:rsidR="00E47F7C" w:rsidRPr="00985A4B" w:rsidRDefault="00E47F7C" w:rsidP="008A794A">
            <w:pPr>
              <w:pStyle w:val="ConsNormal"/>
              <w:widowControl/>
              <w:spacing w:before="0"/>
              <w:ind w:right="0" w:firstLine="3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5A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E47F7C" w:rsidRPr="00985A4B" w:rsidRDefault="00E47F7C" w:rsidP="008A794A">
            <w:pPr>
              <w:pStyle w:val="ConsNormal"/>
              <w:widowControl/>
              <w:spacing w:before="0"/>
              <w:ind w:right="0" w:firstLine="3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5A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</w:tbl>
    <w:p w:rsidR="004B6627" w:rsidRPr="001954F9" w:rsidRDefault="004B6627" w:rsidP="004B6627">
      <w:pPr>
        <w:pStyle w:val="af1"/>
        <w:rPr>
          <w:rStyle w:val="5"/>
          <w:rFonts w:eastAsia="Calibri"/>
          <w:b w:val="0"/>
          <w:color w:val="000000"/>
          <w:lang w:val="ru-RU"/>
        </w:rPr>
      </w:pPr>
      <w:r w:rsidRPr="001954F9">
        <w:rPr>
          <w:rStyle w:val="5"/>
          <w:rFonts w:eastAsia="Calibri"/>
          <w:color w:val="000000"/>
          <w:lang w:val="ru-RU"/>
        </w:rPr>
        <w:t>Вспомогательные виды разрешенного использования: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E54C22" w:rsidRPr="00985A4B" w:rsidTr="008A794A">
        <w:tc>
          <w:tcPr>
            <w:tcW w:w="2660" w:type="dxa"/>
          </w:tcPr>
          <w:p w:rsidR="00E54C22" w:rsidRPr="00985A4B" w:rsidRDefault="00E54C22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E54C22" w:rsidRPr="00985A4B" w:rsidRDefault="00E54C22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54C22" w:rsidRPr="00985A4B" w:rsidTr="008A794A">
        <w:trPr>
          <w:trHeight w:val="287"/>
        </w:trPr>
        <w:tc>
          <w:tcPr>
            <w:tcW w:w="2660" w:type="dxa"/>
          </w:tcPr>
          <w:p w:rsidR="00E54C22" w:rsidRPr="00985A4B" w:rsidRDefault="00E54C22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Хранение автотранспорта (2.7.1)</w:t>
            </w:r>
          </w:p>
        </w:tc>
        <w:tc>
          <w:tcPr>
            <w:tcW w:w="6946" w:type="dxa"/>
          </w:tcPr>
          <w:p w:rsidR="00E54C22" w:rsidRPr="00985A4B" w:rsidRDefault="00E54C22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</w:tbl>
    <w:p w:rsidR="004B6627" w:rsidRPr="001954F9" w:rsidRDefault="004B6627" w:rsidP="004B6627">
      <w:pPr>
        <w:pStyle w:val="af1"/>
        <w:rPr>
          <w:rStyle w:val="5"/>
          <w:rFonts w:eastAsia="Calibri"/>
          <w:b w:val="0"/>
          <w:color w:val="000000"/>
          <w:lang w:val="ru-RU"/>
        </w:rPr>
      </w:pPr>
      <w:r w:rsidRPr="001954F9">
        <w:rPr>
          <w:rStyle w:val="5"/>
          <w:rFonts w:eastAsia="Calibri"/>
          <w:color w:val="000000"/>
          <w:lang w:val="ru-RU"/>
        </w:rPr>
        <w:t>Условно разрешенные виды использования земельных участков и объектов капитального строительства:</w:t>
      </w:r>
    </w:p>
    <w:p w:rsidR="004B6627" w:rsidRPr="00DC1F82" w:rsidRDefault="00E54C22" w:rsidP="00E54C22">
      <w:pPr>
        <w:pStyle w:val="af1"/>
        <w:ind w:left="1429" w:firstLine="0"/>
        <w:rPr>
          <w:lang w:val="ru-RU"/>
        </w:rPr>
      </w:pPr>
      <w:r>
        <w:rPr>
          <w:lang w:val="ru-RU"/>
        </w:rPr>
        <w:t>-н</w:t>
      </w:r>
      <w:r w:rsidR="004B6627">
        <w:rPr>
          <w:lang w:val="ru-RU"/>
        </w:rPr>
        <w:t xml:space="preserve">е </w:t>
      </w:r>
      <w:proofErr w:type="gramStart"/>
      <w:r w:rsidR="004B6627">
        <w:rPr>
          <w:lang w:val="ru-RU"/>
        </w:rPr>
        <w:t>установлен</w:t>
      </w:r>
      <w:r>
        <w:rPr>
          <w:lang w:val="ru-RU"/>
        </w:rPr>
        <w:t>ы</w:t>
      </w:r>
      <w:proofErr w:type="gramEnd"/>
      <w:r>
        <w:rPr>
          <w:lang w:val="ru-RU"/>
        </w:rPr>
        <w:t>»</w:t>
      </w:r>
    </w:p>
    <w:p w:rsidR="000615D9" w:rsidRDefault="000615D9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47F7C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B35E0D">
        <w:rPr>
          <w:sz w:val="28"/>
          <w:szCs w:val="28"/>
        </w:rPr>
        <w:t xml:space="preserve"> в ст. 28 </w:t>
      </w:r>
      <w:r w:rsidR="00175244">
        <w:rPr>
          <w:sz w:val="28"/>
          <w:szCs w:val="28"/>
        </w:rPr>
        <w:t>«</w:t>
      </w:r>
      <w:r w:rsidR="00B35E0D">
        <w:rPr>
          <w:sz w:val="28"/>
          <w:szCs w:val="28"/>
        </w:rPr>
        <w:t>Градостроительные регламенты на территориях общественно-деловой зоны</w:t>
      </w:r>
      <w:r w:rsidR="00175244">
        <w:rPr>
          <w:sz w:val="28"/>
          <w:szCs w:val="28"/>
        </w:rPr>
        <w:t>»:</w:t>
      </w:r>
    </w:p>
    <w:p w:rsidR="00175244" w:rsidRDefault="00B35E0D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B35E0D">
        <w:rPr>
          <w:sz w:val="28"/>
          <w:szCs w:val="28"/>
        </w:rPr>
        <w:t xml:space="preserve"> </w:t>
      </w:r>
      <w:r w:rsidR="00175244">
        <w:rPr>
          <w:sz w:val="28"/>
          <w:szCs w:val="28"/>
        </w:rPr>
        <w:t xml:space="preserve">«Вспомогательные виды разрешенного использования» </w:t>
      </w:r>
      <w:r>
        <w:rPr>
          <w:sz w:val="28"/>
          <w:szCs w:val="28"/>
        </w:rPr>
        <w:t xml:space="preserve">для </w:t>
      </w:r>
      <w:r w:rsidR="00175244">
        <w:rPr>
          <w:sz w:val="28"/>
          <w:szCs w:val="28"/>
        </w:rPr>
        <w:t>«</w:t>
      </w:r>
      <w:r>
        <w:rPr>
          <w:sz w:val="28"/>
          <w:szCs w:val="28"/>
        </w:rPr>
        <w:t>Зоны делового, общественного и коммерческого назначения</w:t>
      </w:r>
      <w:r w:rsidR="00200AC8" w:rsidRPr="00200AC8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О</w:t>
      </w:r>
      <w:proofErr w:type="gramStart"/>
      <w:r w:rsidR="00200AC8">
        <w:rPr>
          <w:sz w:val="28"/>
          <w:szCs w:val="28"/>
        </w:rPr>
        <w:t>1</w:t>
      </w:r>
      <w:proofErr w:type="gramEnd"/>
      <w:r w:rsidR="0017524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175244">
        <w:rPr>
          <w:sz w:val="28"/>
          <w:szCs w:val="28"/>
        </w:rPr>
        <w:t>изложить в новой редакции следующего содержания:</w:t>
      </w:r>
    </w:p>
    <w:p w:rsidR="00175244" w:rsidRDefault="00175244" w:rsidP="001629F9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757A58" w:rsidRPr="00985A4B" w:rsidTr="00A375E1">
        <w:tc>
          <w:tcPr>
            <w:tcW w:w="2660" w:type="dxa"/>
          </w:tcPr>
          <w:p w:rsidR="00757A58" w:rsidRPr="00985A4B" w:rsidRDefault="00757A58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757A58" w:rsidRPr="00985A4B" w:rsidRDefault="00757A58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57A58" w:rsidRPr="00985A4B" w:rsidTr="00A375E1">
        <w:trPr>
          <w:trHeight w:val="287"/>
        </w:trPr>
        <w:tc>
          <w:tcPr>
            <w:tcW w:w="2660" w:type="dxa"/>
          </w:tcPr>
          <w:p w:rsidR="00757A58" w:rsidRPr="00985A4B" w:rsidRDefault="00757A58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757A58" w:rsidRDefault="00757A58" w:rsidP="00757A58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757A58" w:rsidRPr="00985A4B" w:rsidRDefault="00757A58" w:rsidP="007C755D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</w:t>
            </w:r>
            <w:r w:rsidR="007C755D">
              <w:rPr>
                <w:rFonts w:ascii="Times New Roman" w:hAnsi="Times New Roman"/>
                <w:sz w:val="24"/>
                <w:szCs w:val="24"/>
              </w:rPr>
              <w:t>ектировании объектов в соответствии с требованиями к размещению таких объектов в зоне</w:t>
            </w:r>
            <w:proofErr w:type="gramEnd"/>
            <w:r w:rsidR="007C755D"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 w:rsidR="007C755D"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 w:rsidR="007C755D"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 w:rsidR="007C755D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="007C755D"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02FB3" w:rsidRDefault="00B35E0D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202FB3">
        <w:rPr>
          <w:sz w:val="28"/>
          <w:szCs w:val="28"/>
        </w:rPr>
        <w:t xml:space="preserve">«Вспомогательные виды разрешенного использования» </w:t>
      </w:r>
      <w:r>
        <w:rPr>
          <w:sz w:val="28"/>
          <w:szCs w:val="28"/>
        </w:rPr>
        <w:t xml:space="preserve">для </w:t>
      </w:r>
      <w:r w:rsidR="00202FB3">
        <w:rPr>
          <w:sz w:val="28"/>
          <w:szCs w:val="28"/>
        </w:rPr>
        <w:t>«</w:t>
      </w:r>
      <w:r>
        <w:rPr>
          <w:sz w:val="28"/>
          <w:szCs w:val="28"/>
        </w:rPr>
        <w:t>Зоны размещения объектов социального и коммунально-бытового обслуживания</w:t>
      </w:r>
      <w:r w:rsidR="00200AC8" w:rsidRPr="00200AC8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О</w:t>
      </w:r>
      <w:proofErr w:type="gramStart"/>
      <w:r w:rsidR="00200AC8">
        <w:rPr>
          <w:sz w:val="28"/>
          <w:szCs w:val="28"/>
        </w:rPr>
        <w:t>2</w:t>
      </w:r>
      <w:proofErr w:type="gramEnd"/>
      <w:r w:rsidR="00202FB3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202FB3">
        <w:rPr>
          <w:sz w:val="28"/>
          <w:szCs w:val="28"/>
        </w:rPr>
        <w:t>изложить в новой редакции следующего содержания:</w:t>
      </w:r>
    </w:p>
    <w:p w:rsidR="00202FB3" w:rsidRDefault="00202FB3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7C755D" w:rsidRPr="00985A4B" w:rsidTr="00A375E1">
        <w:tc>
          <w:tcPr>
            <w:tcW w:w="2660" w:type="dxa"/>
          </w:tcPr>
          <w:p w:rsidR="007C755D" w:rsidRPr="00985A4B" w:rsidRDefault="007C755D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7C755D" w:rsidRPr="00985A4B" w:rsidRDefault="007C755D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C755D" w:rsidRPr="00985A4B" w:rsidTr="00A375E1">
        <w:trPr>
          <w:trHeight w:val="287"/>
        </w:trPr>
        <w:tc>
          <w:tcPr>
            <w:tcW w:w="2660" w:type="dxa"/>
          </w:tcPr>
          <w:p w:rsidR="007C755D" w:rsidRPr="00985A4B" w:rsidRDefault="007C755D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7C755D" w:rsidRDefault="007C755D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7C755D" w:rsidRPr="00985A4B" w:rsidRDefault="007C755D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02FB3" w:rsidRDefault="00B35E0D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202FB3">
        <w:rPr>
          <w:sz w:val="28"/>
          <w:szCs w:val="28"/>
        </w:rPr>
        <w:t xml:space="preserve">«Вспомогательные виды разрешенного использования» </w:t>
      </w:r>
      <w:r>
        <w:rPr>
          <w:sz w:val="28"/>
          <w:szCs w:val="28"/>
        </w:rPr>
        <w:t>для Зоны обслуживания объектов, необходимых для осуществления производственной и предпринимательской деятельности</w:t>
      </w:r>
      <w:r w:rsidR="00200AC8" w:rsidRPr="00200AC8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О3</w:t>
      </w:r>
      <w:r w:rsidR="00202FB3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202FB3">
        <w:rPr>
          <w:sz w:val="28"/>
          <w:szCs w:val="28"/>
        </w:rPr>
        <w:t>изложить в новой редакции следующего содержания:</w:t>
      </w:r>
    </w:p>
    <w:p w:rsidR="00202FB3" w:rsidRDefault="00202FB3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7C755D" w:rsidRPr="00985A4B" w:rsidTr="00A375E1">
        <w:tc>
          <w:tcPr>
            <w:tcW w:w="2660" w:type="dxa"/>
          </w:tcPr>
          <w:p w:rsidR="007C755D" w:rsidRPr="00985A4B" w:rsidRDefault="007C755D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7C755D" w:rsidRPr="00985A4B" w:rsidRDefault="007C755D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C755D" w:rsidRPr="00985A4B" w:rsidTr="00A375E1">
        <w:trPr>
          <w:trHeight w:val="287"/>
        </w:trPr>
        <w:tc>
          <w:tcPr>
            <w:tcW w:w="2660" w:type="dxa"/>
          </w:tcPr>
          <w:p w:rsidR="007C755D" w:rsidRPr="00985A4B" w:rsidRDefault="007C755D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7C755D" w:rsidRDefault="007C755D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7C755D" w:rsidRPr="00985A4B" w:rsidRDefault="007C755D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B35E0D" w:rsidRDefault="00B35E0D" w:rsidP="00B35E0D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47F7C">
        <w:rPr>
          <w:sz w:val="28"/>
          <w:szCs w:val="28"/>
        </w:rPr>
        <w:t>6</w:t>
      </w:r>
      <w:r>
        <w:rPr>
          <w:sz w:val="28"/>
          <w:szCs w:val="28"/>
        </w:rPr>
        <w:t xml:space="preserve">. в ст. 29 </w:t>
      </w:r>
      <w:r w:rsidR="00202FB3">
        <w:rPr>
          <w:sz w:val="28"/>
          <w:szCs w:val="28"/>
        </w:rPr>
        <w:t>«</w:t>
      </w:r>
      <w:r>
        <w:rPr>
          <w:sz w:val="28"/>
          <w:szCs w:val="28"/>
        </w:rPr>
        <w:t>Градостроительные регламенты на территориях инженерно-транспортной инфраструктуры</w:t>
      </w:r>
      <w:r w:rsidR="00202FB3">
        <w:rPr>
          <w:sz w:val="28"/>
          <w:szCs w:val="28"/>
        </w:rPr>
        <w:t>»</w:t>
      </w:r>
      <w:r w:rsidR="00595819">
        <w:rPr>
          <w:sz w:val="28"/>
          <w:szCs w:val="28"/>
        </w:rPr>
        <w:t xml:space="preserve"> «</w:t>
      </w:r>
      <w:r w:rsidR="00202FB3">
        <w:rPr>
          <w:sz w:val="28"/>
          <w:szCs w:val="28"/>
        </w:rPr>
        <w:t>В</w:t>
      </w:r>
      <w:r w:rsidR="00595819">
        <w:rPr>
          <w:sz w:val="28"/>
          <w:szCs w:val="28"/>
        </w:rPr>
        <w:t>спомогательные виды разрешенного использования»</w:t>
      </w:r>
      <w:r w:rsidR="00595819" w:rsidRPr="00B35E0D">
        <w:rPr>
          <w:sz w:val="28"/>
          <w:szCs w:val="28"/>
        </w:rPr>
        <w:t xml:space="preserve"> </w:t>
      </w:r>
      <w:r w:rsidR="00595819">
        <w:rPr>
          <w:sz w:val="28"/>
          <w:szCs w:val="28"/>
        </w:rPr>
        <w:t xml:space="preserve">для </w:t>
      </w:r>
      <w:r w:rsidR="00202FB3">
        <w:rPr>
          <w:sz w:val="28"/>
          <w:szCs w:val="28"/>
        </w:rPr>
        <w:t>«</w:t>
      </w:r>
      <w:r w:rsidR="00595819">
        <w:rPr>
          <w:sz w:val="28"/>
          <w:szCs w:val="28"/>
        </w:rPr>
        <w:t>Зоны инженерной инфраструктуры</w:t>
      </w:r>
      <w:proofErr w:type="gramStart"/>
      <w:r w:rsidR="00200AC8">
        <w:rPr>
          <w:sz w:val="28"/>
          <w:szCs w:val="28"/>
        </w:rPr>
        <w:t xml:space="preserve"> И</w:t>
      </w:r>
      <w:proofErr w:type="gramEnd"/>
      <w:r w:rsidR="00202FB3">
        <w:rPr>
          <w:sz w:val="28"/>
          <w:szCs w:val="28"/>
        </w:rPr>
        <w:t>»</w:t>
      </w:r>
      <w:r w:rsidR="00595819">
        <w:rPr>
          <w:sz w:val="28"/>
          <w:szCs w:val="28"/>
        </w:rPr>
        <w:t xml:space="preserve"> изложить в новой редакции следующего содержания:</w:t>
      </w:r>
    </w:p>
    <w:p w:rsidR="00202FB3" w:rsidRDefault="00202FB3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202FB3" w:rsidRDefault="00202FB3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451421" w:rsidRDefault="00451421" w:rsidP="00451421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1.7. в ст. 29 «Градостроительные регламенты на территориях инженерно-транспортной инфраструктуры»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для «Зоны транспортной инфраструктуры</w:t>
      </w:r>
      <w:proofErr w:type="gramStart"/>
      <w:r w:rsidR="00200AC8"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451421" w:rsidRDefault="00451421" w:rsidP="00451421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451421" w:rsidRPr="00985A4B" w:rsidTr="00A375E1">
        <w:tc>
          <w:tcPr>
            <w:tcW w:w="2660" w:type="dxa"/>
          </w:tcPr>
          <w:p w:rsidR="00451421" w:rsidRPr="00985A4B" w:rsidRDefault="00451421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451421" w:rsidRPr="00985A4B" w:rsidRDefault="00451421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451421" w:rsidRPr="00985A4B" w:rsidTr="00A375E1">
        <w:trPr>
          <w:trHeight w:val="287"/>
        </w:trPr>
        <w:tc>
          <w:tcPr>
            <w:tcW w:w="2660" w:type="dxa"/>
          </w:tcPr>
          <w:p w:rsidR="00451421" w:rsidRPr="00985A4B" w:rsidRDefault="00451421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451421" w:rsidRDefault="00451421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451421" w:rsidRPr="00985A4B" w:rsidRDefault="00451421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FE385D" w:rsidRDefault="00595819" w:rsidP="00FE385D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5142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595819">
        <w:rPr>
          <w:sz w:val="28"/>
          <w:szCs w:val="28"/>
        </w:rPr>
        <w:t xml:space="preserve"> </w:t>
      </w:r>
      <w:r w:rsidR="00FE385D">
        <w:rPr>
          <w:sz w:val="28"/>
          <w:szCs w:val="28"/>
        </w:rPr>
        <w:t>в ст. 30 «Градостроительные регламенты на территориях зон производственного использования» «Вспомогательные виды разрешенного использования»</w:t>
      </w:r>
      <w:r w:rsidR="00FE385D" w:rsidRPr="00B35E0D">
        <w:rPr>
          <w:sz w:val="28"/>
          <w:szCs w:val="28"/>
        </w:rPr>
        <w:t xml:space="preserve"> </w:t>
      </w:r>
      <w:r w:rsidR="00FE385D">
        <w:rPr>
          <w:sz w:val="28"/>
          <w:szCs w:val="28"/>
        </w:rPr>
        <w:t>для «Производственной зоны П</w:t>
      </w:r>
      <w:proofErr w:type="gramStart"/>
      <w:r w:rsidR="00FE385D">
        <w:rPr>
          <w:sz w:val="28"/>
          <w:szCs w:val="28"/>
        </w:rPr>
        <w:t>1</w:t>
      </w:r>
      <w:proofErr w:type="gramEnd"/>
      <w:r w:rsidR="00200AC8">
        <w:rPr>
          <w:sz w:val="28"/>
          <w:szCs w:val="28"/>
        </w:rPr>
        <w:t>»</w:t>
      </w:r>
      <w:r w:rsidR="00FE385D">
        <w:rPr>
          <w:sz w:val="28"/>
          <w:szCs w:val="28"/>
        </w:rPr>
        <w:t xml:space="preserve"> изложить в новой редакции следующего содержания:</w:t>
      </w:r>
    </w:p>
    <w:p w:rsidR="00FE385D" w:rsidRDefault="00FE385D" w:rsidP="00FE385D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FE385D" w:rsidRPr="00985A4B" w:rsidTr="00031BAE">
        <w:tc>
          <w:tcPr>
            <w:tcW w:w="2660" w:type="dxa"/>
          </w:tcPr>
          <w:p w:rsidR="00FE385D" w:rsidRPr="00985A4B" w:rsidRDefault="00FE385D" w:rsidP="00031BAE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FE385D" w:rsidRPr="00985A4B" w:rsidRDefault="00FE385D" w:rsidP="00031BAE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E385D" w:rsidRPr="00985A4B" w:rsidTr="00031BAE">
        <w:trPr>
          <w:trHeight w:val="287"/>
        </w:trPr>
        <w:tc>
          <w:tcPr>
            <w:tcW w:w="2660" w:type="dxa"/>
          </w:tcPr>
          <w:p w:rsidR="00FE385D" w:rsidRPr="00985A4B" w:rsidRDefault="00FE385D" w:rsidP="00031BAE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FE385D" w:rsidRDefault="00FE385D" w:rsidP="00031BAE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FE385D" w:rsidRPr="00985A4B" w:rsidRDefault="00FE385D" w:rsidP="00031BAE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FE385D" w:rsidRDefault="00FE385D" w:rsidP="00451421">
      <w:pPr>
        <w:ind w:left="-142" w:firstLine="850"/>
        <w:jc w:val="both"/>
        <w:rPr>
          <w:sz w:val="28"/>
          <w:szCs w:val="28"/>
        </w:rPr>
      </w:pPr>
    </w:p>
    <w:p w:rsidR="00595819" w:rsidRDefault="00200AC8" w:rsidP="00C01AEB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</w:t>
      </w:r>
      <w:r w:rsidR="00595819">
        <w:rPr>
          <w:sz w:val="28"/>
          <w:szCs w:val="28"/>
        </w:rPr>
        <w:t xml:space="preserve">в ст. 33 </w:t>
      </w:r>
      <w:r w:rsidR="00202FB3">
        <w:rPr>
          <w:sz w:val="28"/>
          <w:szCs w:val="28"/>
        </w:rPr>
        <w:t>«</w:t>
      </w:r>
      <w:r w:rsidR="00595819">
        <w:rPr>
          <w:sz w:val="28"/>
          <w:szCs w:val="28"/>
        </w:rPr>
        <w:t>Градостроительные регламенты на территориях зон рекреационных назначений</w:t>
      </w:r>
      <w:r w:rsidR="00202FB3">
        <w:rPr>
          <w:sz w:val="28"/>
          <w:szCs w:val="28"/>
        </w:rPr>
        <w:t>»</w:t>
      </w:r>
      <w:r w:rsidR="00595819">
        <w:rPr>
          <w:sz w:val="28"/>
          <w:szCs w:val="28"/>
        </w:rPr>
        <w:t xml:space="preserve"> «</w:t>
      </w:r>
      <w:r w:rsidR="00202FB3">
        <w:rPr>
          <w:sz w:val="28"/>
          <w:szCs w:val="28"/>
        </w:rPr>
        <w:t>В</w:t>
      </w:r>
      <w:r w:rsidR="00595819">
        <w:rPr>
          <w:sz w:val="28"/>
          <w:szCs w:val="28"/>
        </w:rPr>
        <w:t>спомогательные виды разрешенного использования»</w:t>
      </w:r>
      <w:r w:rsidR="00595819" w:rsidRPr="00B35E0D">
        <w:rPr>
          <w:sz w:val="28"/>
          <w:szCs w:val="28"/>
        </w:rPr>
        <w:t xml:space="preserve"> </w:t>
      </w:r>
      <w:r w:rsidR="00595819">
        <w:rPr>
          <w:sz w:val="28"/>
          <w:szCs w:val="28"/>
        </w:rPr>
        <w:t>изложить в новой редакции следующего содержания:</w:t>
      </w:r>
    </w:p>
    <w:p w:rsidR="00202FB3" w:rsidRDefault="00202FB3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202FB3" w:rsidRDefault="00202FB3" w:rsidP="00202FB3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».</w:t>
      </w:r>
    </w:p>
    <w:p w:rsidR="001629F9" w:rsidRPr="00B216CD" w:rsidRDefault="001629F9" w:rsidP="00202FB3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 xml:space="preserve">2. Настоящее решение обнародовать ________2020г. в специальных местах обнародования, разместить на официальном сайте </w:t>
      </w:r>
      <w:hyperlink r:id="rId12" w:history="1">
        <w:r w:rsidRPr="00B216CD">
          <w:rPr>
            <w:rStyle w:val="af"/>
            <w:bCs/>
            <w:sz w:val="28"/>
            <w:szCs w:val="28"/>
            <w:lang w:val="en-US"/>
          </w:rPr>
          <w:t>http</w:t>
        </w:r>
        <w:r w:rsidRPr="00B216CD">
          <w:rPr>
            <w:rStyle w:val="af"/>
            <w:bCs/>
            <w:sz w:val="28"/>
            <w:szCs w:val="28"/>
          </w:rPr>
          <w:t>://</w:t>
        </w:r>
        <w:proofErr w:type="spellStart"/>
        <w:r w:rsidRPr="00B216CD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B216CD">
          <w:rPr>
            <w:rStyle w:val="af"/>
            <w:bCs/>
            <w:sz w:val="28"/>
            <w:szCs w:val="28"/>
          </w:rPr>
          <w:t>64.</w:t>
        </w:r>
        <w:proofErr w:type="spellStart"/>
        <w:r w:rsidRPr="00B216CD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B216CD">
        <w:rPr>
          <w:bCs/>
          <w:sz w:val="28"/>
          <w:szCs w:val="28"/>
        </w:rPr>
        <w:t xml:space="preserve"> Самойловского муниципального района в сети «Интернет» и в ФГИС ТП.</w:t>
      </w:r>
    </w:p>
    <w:p w:rsidR="001629F9" w:rsidRPr="00B216CD" w:rsidRDefault="001629F9" w:rsidP="001629F9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1629F9" w:rsidRPr="00B216CD" w:rsidRDefault="001629F9" w:rsidP="001629F9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Муниципального Собрания к</w:t>
      </w:r>
      <w:r w:rsidRPr="00B216CD">
        <w:rPr>
          <w:sz w:val="28"/>
          <w:szCs w:val="28"/>
        </w:rPr>
        <w:t xml:space="preserve">омиссию по </w:t>
      </w:r>
      <w:proofErr w:type="spellStart"/>
      <w:r w:rsidRPr="00B216CD">
        <w:rPr>
          <w:sz w:val="28"/>
          <w:szCs w:val="28"/>
        </w:rPr>
        <w:lastRenderedPageBreak/>
        <w:t>агропромышленноленному</w:t>
      </w:r>
      <w:proofErr w:type="spellEnd"/>
      <w:r w:rsidRPr="00B216CD">
        <w:rPr>
          <w:sz w:val="28"/>
          <w:szCs w:val="28"/>
        </w:rPr>
        <w:t xml:space="preserve"> комплексу и развитию предпринимательства, ЖКХ, вопросам экологии.</w:t>
      </w:r>
    </w:p>
    <w:p w:rsidR="001629F9" w:rsidRPr="00B216CD" w:rsidRDefault="001629F9" w:rsidP="001629F9">
      <w:pPr>
        <w:pStyle w:val="ConsPlusNormal"/>
        <w:ind w:firstLine="709"/>
        <w:jc w:val="both"/>
        <w:rPr>
          <w:sz w:val="28"/>
          <w:szCs w:val="28"/>
        </w:rPr>
      </w:pP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1629F9" w:rsidRPr="00B216CD" w:rsidRDefault="001629F9" w:rsidP="001629F9">
      <w:pPr>
        <w:rPr>
          <w:b/>
          <w:sz w:val="28"/>
          <w:szCs w:val="28"/>
        </w:rPr>
      </w:pP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629F9" w:rsidRDefault="001629F9" w:rsidP="001629F9">
      <w:pPr>
        <w:jc w:val="center"/>
        <w:rPr>
          <w:sz w:val="28"/>
          <w:szCs w:val="28"/>
        </w:rPr>
      </w:pPr>
    </w:p>
    <w:p w:rsidR="001629F9" w:rsidRDefault="001629F9" w:rsidP="001629F9">
      <w:pPr>
        <w:jc w:val="center"/>
        <w:rPr>
          <w:sz w:val="28"/>
          <w:szCs w:val="28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8A794A" w:rsidRDefault="008A794A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C01AEB" w:rsidRDefault="00C01AEB" w:rsidP="00A10E8C">
      <w:pPr>
        <w:ind w:left="5954"/>
        <w:jc w:val="both"/>
        <w:rPr>
          <w:sz w:val="24"/>
          <w:szCs w:val="24"/>
        </w:rPr>
      </w:pPr>
    </w:p>
    <w:p w:rsidR="001629F9" w:rsidRDefault="00A10E8C" w:rsidP="00A10E8C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№1 к решению Муниципального Собрания Самойловского муниципального района Саратовской области от ________2021 №_____</w:t>
      </w:r>
    </w:p>
    <w:p w:rsidR="00A10E8C" w:rsidRDefault="00A10E8C" w:rsidP="00A10E8C">
      <w:pPr>
        <w:jc w:val="both"/>
        <w:rPr>
          <w:sz w:val="24"/>
          <w:szCs w:val="24"/>
        </w:rPr>
      </w:pPr>
    </w:p>
    <w:p w:rsidR="00A10E8C" w:rsidRDefault="00A10E8C" w:rsidP="00A10E8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68599" cy="6751320"/>
            <wp:effectExtent l="19050" t="0" r="8151" b="0"/>
            <wp:docPr id="14" name="Рисунок 14" descr="C:\Users\User.User-ПК\Downloads\Воздвиж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.User-ПК\Downloads\Воздвиже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25" cy="67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4F5B3E" w:rsidRDefault="004F5B3E" w:rsidP="00A10E8C">
      <w:pPr>
        <w:ind w:left="5954"/>
        <w:jc w:val="both"/>
        <w:rPr>
          <w:sz w:val="24"/>
          <w:szCs w:val="24"/>
        </w:rPr>
      </w:pPr>
    </w:p>
    <w:p w:rsidR="00A10E8C" w:rsidRDefault="00A10E8C" w:rsidP="00A10E8C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№2 к решению Муниципального Собрания Самойловского муниципального района Саратовской области от ________2021 №_____</w:t>
      </w:r>
    </w:p>
    <w:p w:rsidR="00A10E8C" w:rsidRDefault="00A10E8C" w:rsidP="00A10E8C">
      <w:pPr>
        <w:ind w:left="5954"/>
        <w:jc w:val="both"/>
        <w:rPr>
          <w:sz w:val="24"/>
          <w:szCs w:val="24"/>
        </w:rPr>
      </w:pPr>
    </w:p>
    <w:p w:rsidR="00A10E8C" w:rsidRDefault="00A10E8C" w:rsidP="00A10E8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546978"/>
            <wp:effectExtent l="19050" t="0" r="3175" b="0"/>
            <wp:docPr id="15" name="Рисунок 15" descr="C:\Users\User.User-ПК\Downloads\Новоалексан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.User-ПК\Downloads\Новоалександро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8A794A" w:rsidRDefault="00921362" w:rsidP="008A794A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№3</w:t>
      </w:r>
      <w:r w:rsidR="008A794A">
        <w:rPr>
          <w:sz w:val="24"/>
          <w:szCs w:val="24"/>
        </w:rPr>
        <w:t xml:space="preserve"> к решению Муниципального Собрания Самойловского муниципального района Саратовской области от ________2021 №_____</w:t>
      </w:r>
    </w:p>
    <w:p w:rsidR="008A794A" w:rsidRDefault="008A794A" w:rsidP="008A794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5655310"/>
            <wp:effectExtent l="19050" t="0" r="3175" b="0"/>
            <wp:docPr id="2" name="Рисунок 1" descr="Карта градостроительного зонирования п. Краснознам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п. Краснознаменский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8A794A" w:rsidRDefault="008A794A" w:rsidP="00C93A97">
      <w:pPr>
        <w:ind w:left="5529"/>
        <w:rPr>
          <w:sz w:val="24"/>
          <w:szCs w:val="24"/>
        </w:rPr>
      </w:pPr>
    </w:p>
    <w:p w:rsidR="00C93A97" w:rsidRDefault="00C93A97" w:rsidP="00C93A97">
      <w:pPr>
        <w:ind w:left="552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2 к постановлению главы Самойловского муниципального района от </w:t>
      </w:r>
      <w:r w:rsidR="00200AC8">
        <w:rPr>
          <w:sz w:val="24"/>
          <w:szCs w:val="24"/>
        </w:rPr>
        <w:t>16.</w:t>
      </w:r>
      <w:r>
        <w:rPr>
          <w:sz w:val="24"/>
          <w:szCs w:val="24"/>
        </w:rPr>
        <w:t xml:space="preserve">12.2020 № </w:t>
      </w:r>
      <w:r w:rsidR="00200AC8">
        <w:rPr>
          <w:sz w:val="24"/>
          <w:szCs w:val="24"/>
        </w:rPr>
        <w:t>11г</w:t>
      </w:r>
    </w:p>
    <w:p w:rsidR="001629F9" w:rsidRDefault="001629F9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1629F9" w:rsidRDefault="00EC7BF0" w:rsidP="001629F9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0" type="#_x0000_t75" style="position:absolute;left:0;text-align:left;margin-left:206.75pt;margin-top:-27.05pt;width:50.15pt;height:61.55pt;z-index:251657728">
            <v:imagedata r:id="rId8" o:title=""/>
          </v:shape>
          <o:OLEObject Type="Embed" ProgID="PBrush" ShapeID="_x0000_s1030" DrawAspect="Content" ObjectID="_1670062987" r:id="rId16"/>
        </w:pict>
      </w:r>
    </w:p>
    <w:p w:rsidR="001629F9" w:rsidRDefault="001629F9" w:rsidP="001629F9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1629F9" w:rsidRPr="004D6B23" w:rsidRDefault="001629F9" w:rsidP="001629F9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1629F9" w:rsidRPr="004D6B23" w:rsidRDefault="001629F9" w:rsidP="001629F9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1629F9" w:rsidRPr="004D6B23" w:rsidRDefault="00EC7BF0" w:rsidP="001629F9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29" style="position:absolute;left:0;text-align:left;z-index:251658752" from="-2.85pt,6.15pt" to="468.75pt,6.15pt" o:allowincell="f" strokeweight="6pt">
            <v:stroke linestyle="thickBetweenThin"/>
          </v:line>
        </w:pict>
      </w:r>
    </w:p>
    <w:p w:rsidR="001629F9" w:rsidRPr="00B216CD" w:rsidRDefault="001629F9" w:rsidP="001629F9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1629F9" w:rsidRPr="003E17FC" w:rsidRDefault="001629F9" w:rsidP="001629F9">
      <w:pPr>
        <w:ind w:left="-142"/>
        <w:jc w:val="center"/>
        <w:rPr>
          <w:b/>
          <w:noProof/>
          <w:sz w:val="24"/>
          <w:szCs w:val="24"/>
        </w:rPr>
      </w:pPr>
    </w:p>
    <w:p w:rsidR="001629F9" w:rsidRPr="003E17FC" w:rsidRDefault="001629F9" w:rsidP="001629F9">
      <w:pPr>
        <w:ind w:left="-142"/>
        <w:rPr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от «___» _________ </w:t>
      </w:r>
      <w:r>
        <w:rPr>
          <w:b/>
          <w:noProof/>
          <w:sz w:val="24"/>
          <w:szCs w:val="24"/>
        </w:rPr>
        <w:t>2020</w:t>
      </w:r>
      <w:r w:rsidRPr="003E17FC">
        <w:rPr>
          <w:b/>
          <w:noProof/>
          <w:sz w:val="24"/>
          <w:szCs w:val="24"/>
        </w:rPr>
        <w:t xml:space="preserve"> г.                                                         </w:t>
      </w:r>
      <w:r>
        <w:rPr>
          <w:b/>
          <w:noProof/>
          <w:sz w:val="24"/>
          <w:szCs w:val="24"/>
        </w:rPr>
        <w:t xml:space="preserve">                     </w:t>
      </w:r>
      <w:r w:rsidRPr="003E17FC">
        <w:rPr>
          <w:b/>
          <w:noProof/>
          <w:sz w:val="24"/>
          <w:szCs w:val="24"/>
        </w:rPr>
        <w:t xml:space="preserve"> р.п. Самойловка</w:t>
      </w:r>
    </w:p>
    <w:p w:rsidR="001629F9" w:rsidRPr="003E17FC" w:rsidRDefault="001629F9" w:rsidP="001629F9">
      <w:pPr>
        <w:ind w:left="-142"/>
        <w:rPr>
          <w:noProof/>
          <w:sz w:val="24"/>
          <w:szCs w:val="24"/>
        </w:rPr>
      </w:pPr>
    </w:p>
    <w:p w:rsidR="001629F9" w:rsidRPr="00B216CD" w:rsidRDefault="001629F9" w:rsidP="001629F9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 xml:space="preserve">«О внесении изменений в Правила землепользования и застройки </w:t>
      </w:r>
      <w:r w:rsidR="004B15CF">
        <w:rPr>
          <w:b/>
          <w:noProof/>
          <w:sz w:val="28"/>
          <w:szCs w:val="28"/>
        </w:rPr>
        <w:t>Песчанс</w:t>
      </w:r>
      <w:r w:rsidRPr="00B216CD">
        <w:rPr>
          <w:b/>
          <w:noProof/>
          <w:sz w:val="28"/>
          <w:szCs w:val="28"/>
        </w:rPr>
        <w:t>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 w:rsidR="004B15CF">
        <w:rPr>
          <w:b/>
          <w:noProof/>
          <w:sz w:val="28"/>
          <w:szCs w:val="28"/>
        </w:rPr>
        <w:t>27</w:t>
      </w:r>
      <w:r w:rsidRPr="00B216CD">
        <w:rPr>
          <w:b/>
          <w:noProof/>
          <w:sz w:val="28"/>
          <w:szCs w:val="28"/>
        </w:rPr>
        <w:t>.0</w:t>
      </w:r>
      <w:r w:rsidR="004B15CF">
        <w:rPr>
          <w:b/>
          <w:noProof/>
          <w:sz w:val="28"/>
          <w:szCs w:val="28"/>
        </w:rPr>
        <w:t>2</w:t>
      </w:r>
      <w:r w:rsidRPr="00B216CD">
        <w:rPr>
          <w:b/>
          <w:noProof/>
          <w:sz w:val="28"/>
          <w:szCs w:val="28"/>
        </w:rPr>
        <w:t>.2017 года № 6</w:t>
      </w:r>
      <w:r w:rsidR="004B15CF">
        <w:rPr>
          <w:b/>
          <w:noProof/>
          <w:sz w:val="28"/>
          <w:szCs w:val="28"/>
        </w:rPr>
        <w:t>0</w:t>
      </w:r>
      <w:r w:rsidRPr="00B216CD">
        <w:rPr>
          <w:b/>
          <w:noProof/>
          <w:sz w:val="28"/>
          <w:szCs w:val="28"/>
        </w:rPr>
        <w:t>»</w:t>
      </w:r>
    </w:p>
    <w:p w:rsidR="001629F9" w:rsidRPr="00B216CD" w:rsidRDefault="001629F9" w:rsidP="001629F9">
      <w:pPr>
        <w:ind w:left="-142"/>
        <w:jc w:val="center"/>
        <w:rPr>
          <w:noProof/>
          <w:sz w:val="28"/>
          <w:szCs w:val="28"/>
        </w:rPr>
      </w:pPr>
    </w:p>
    <w:p w:rsidR="004B15CF" w:rsidRPr="00B216CD" w:rsidRDefault="004B15CF" w:rsidP="004B15CF">
      <w:pPr>
        <w:ind w:left="-142" w:firstLine="850"/>
        <w:jc w:val="both"/>
        <w:rPr>
          <w:noProof/>
          <w:sz w:val="28"/>
          <w:szCs w:val="28"/>
        </w:rPr>
      </w:pPr>
      <w:proofErr w:type="gramStart"/>
      <w:r w:rsidRPr="00B216CD">
        <w:rPr>
          <w:noProof/>
          <w:sz w:val="28"/>
          <w:szCs w:val="28"/>
        </w:rPr>
        <w:t xml:space="preserve">Руководствуясь </w:t>
      </w:r>
      <w:r w:rsidR="002E2A17" w:rsidRPr="00B216CD">
        <w:rPr>
          <w:noProof/>
          <w:sz w:val="28"/>
          <w:szCs w:val="28"/>
        </w:rPr>
        <w:t>Градостроительным кодексом Российской Федерации от 29.12.2004 №190-ФЗ,</w:t>
      </w:r>
      <w:r w:rsidR="002E2A17"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 xml:space="preserve">Федеральным законом от 06.10.2003 года №131-ФЗ «Об общих принципах организации местного самоуправления в Российской Федерации», </w:t>
      </w:r>
      <w:hyperlink r:id="rId17" w:history="1">
        <w:r w:rsidRPr="00294257">
          <w:rPr>
            <w:rStyle w:val="af"/>
            <w:color w:val="auto"/>
            <w:sz w:val="28"/>
            <w:szCs w:val="28"/>
            <w:u w:val="none"/>
          </w:rPr>
          <w:t>приказом Министерства экономического развития РФ от 1 сентября 2014 г. N 540 "Об утверждении классификатора видов разрешенного использования земельных участков" (с изменениями и дополнениями)</w:t>
        </w:r>
      </w:hyperlink>
      <w:r>
        <w:rPr>
          <w:noProof/>
          <w:sz w:val="28"/>
          <w:szCs w:val="28"/>
        </w:rPr>
        <w:t xml:space="preserve">, </w:t>
      </w:r>
      <w:r w:rsidRPr="00B216CD">
        <w:rPr>
          <w:noProof/>
          <w:sz w:val="28"/>
          <w:szCs w:val="28"/>
        </w:rPr>
        <w:t>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  <w:proofErr w:type="gramEnd"/>
    </w:p>
    <w:p w:rsidR="004B15CF" w:rsidRPr="00B216CD" w:rsidRDefault="004B15CF" w:rsidP="004B15CF">
      <w:pPr>
        <w:ind w:left="-142" w:firstLine="850"/>
        <w:jc w:val="both"/>
        <w:rPr>
          <w:noProof/>
          <w:sz w:val="28"/>
          <w:szCs w:val="28"/>
        </w:rPr>
      </w:pPr>
    </w:p>
    <w:p w:rsidR="004B15CF" w:rsidRPr="00B216CD" w:rsidRDefault="004B15CF" w:rsidP="004B15CF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4B15CF" w:rsidRPr="00B216CD" w:rsidRDefault="004B15CF" w:rsidP="004B15CF">
      <w:pPr>
        <w:ind w:left="-142" w:firstLine="850"/>
        <w:jc w:val="both"/>
        <w:rPr>
          <w:b/>
          <w:noProof/>
          <w:sz w:val="28"/>
          <w:szCs w:val="28"/>
        </w:rPr>
      </w:pPr>
    </w:p>
    <w:p w:rsidR="004B15CF" w:rsidRDefault="004B15CF" w:rsidP="004B15CF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1.Внести </w:t>
      </w:r>
      <w:r>
        <w:rPr>
          <w:noProof/>
          <w:sz w:val="28"/>
          <w:szCs w:val="28"/>
        </w:rPr>
        <w:t xml:space="preserve">в </w:t>
      </w:r>
      <w:r w:rsidRPr="00B216CD">
        <w:rPr>
          <w:noProof/>
          <w:sz w:val="28"/>
          <w:szCs w:val="28"/>
        </w:rPr>
        <w:t xml:space="preserve">«Правила землепользования и застройки </w:t>
      </w:r>
      <w:r>
        <w:rPr>
          <w:noProof/>
          <w:sz w:val="28"/>
          <w:szCs w:val="28"/>
        </w:rPr>
        <w:t>Песчанско</w:t>
      </w:r>
      <w:r w:rsidRPr="00B216CD">
        <w:rPr>
          <w:noProof/>
          <w:sz w:val="28"/>
          <w:szCs w:val="28"/>
        </w:rPr>
        <w:t xml:space="preserve">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</w:t>
      </w:r>
      <w:r w:rsidRPr="003867AB">
        <w:rPr>
          <w:sz w:val="28"/>
          <w:szCs w:val="28"/>
        </w:rPr>
        <w:t>27.02.2017 №</w:t>
      </w:r>
      <w:r>
        <w:rPr>
          <w:sz w:val="28"/>
          <w:szCs w:val="28"/>
        </w:rPr>
        <w:t xml:space="preserve"> 60</w:t>
      </w:r>
      <w:r w:rsidRPr="00A10E8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следующие </w:t>
      </w:r>
      <w:r w:rsidRPr="00B216CD">
        <w:rPr>
          <w:noProof/>
          <w:sz w:val="28"/>
          <w:szCs w:val="28"/>
        </w:rPr>
        <w:t>изменения</w:t>
      </w:r>
      <w:r>
        <w:rPr>
          <w:noProof/>
          <w:sz w:val="28"/>
          <w:szCs w:val="28"/>
        </w:rPr>
        <w:t>:</w:t>
      </w:r>
    </w:p>
    <w:p w:rsidR="004B15CF" w:rsidRDefault="004B15CF" w:rsidP="004B15CF">
      <w:pPr>
        <w:ind w:left="-142" w:firstLine="85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 дополнить графическую часть карт</w:t>
      </w:r>
      <w:r w:rsidR="00C93A97">
        <w:rPr>
          <w:noProof/>
          <w:sz w:val="28"/>
          <w:szCs w:val="28"/>
        </w:rPr>
        <w:t>ой</w:t>
      </w:r>
      <w:r>
        <w:rPr>
          <w:noProof/>
          <w:sz w:val="28"/>
          <w:szCs w:val="28"/>
        </w:rPr>
        <w:t xml:space="preserve"> градостроительного зонирования п. Штейнгардт согласно приложени</w:t>
      </w:r>
      <w:r w:rsidR="006B71A7">
        <w:rPr>
          <w:noProof/>
          <w:sz w:val="28"/>
          <w:szCs w:val="28"/>
        </w:rPr>
        <w:t>ю</w:t>
      </w:r>
      <w:r>
        <w:rPr>
          <w:noProof/>
          <w:sz w:val="28"/>
          <w:szCs w:val="28"/>
        </w:rPr>
        <w:t xml:space="preserve"> к настоящему решению;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1.2.</w:t>
      </w:r>
      <w:r w:rsidRPr="00B216CD">
        <w:rPr>
          <w:sz w:val="28"/>
          <w:szCs w:val="28"/>
        </w:rPr>
        <w:t xml:space="preserve"> </w:t>
      </w:r>
      <w:r>
        <w:rPr>
          <w:sz w:val="28"/>
          <w:szCs w:val="28"/>
        </w:rPr>
        <w:t>в «Зоне застройки индивидуальными жилыми домами</w:t>
      </w:r>
      <w:r w:rsidR="00200AC8">
        <w:rPr>
          <w:sz w:val="28"/>
          <w:szCs w:val="28"/>
        </w:rPr>
        <w:t xml:space="preserve"> Ж</w:t>
      </w:r>
      <w:proofErr w:type="gramStart"/>
      <w:r w:rsidR="00200AC8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» ст. 27 «Градостроительные регламенты на территории жилой зоны»: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в таблице «Основные виды разрешенного использования земельных участков и объектов капитального строительства» строку «Коммунальное обслуживание (3.1) </w:t>
      </w:r>
      <w:proofErr w:type="gramStart"/>
      <w:r>
        <w:rPr>
          <w:sz w:val="28"/>
          <w:szCs w:val="28"/>
        </w:rPr>
        <w:t>заменить на строку</w:t>
      </w:r>
      <w:proofErr w:type="gramEnd"/>
      <w:r>
        <w:rPr>
          <w:sz w:val="28"/>
          <w:szCs w:val="28"/>
        </w:rPr>
        <w:t xml:space="preserve"> «Обслуживание жилой застройки (2.7)»;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б) «Вспомогательные виды разрешенного использования» 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75244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8A794A" w:rsidRPr="00985A4B" w:rsidTr="008A794A">
        <w:tc>
          <w:tcPr>
            <w:tcW w:w="2660" w:type="dxa"/>
          </w:tcPr>
          <w:p w:rsidR="008A794A" w:rsidRPr="00985A4B" w:rsidRDefault="008A794A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8A794A" w:rsidRPr="00985A4B" w:rsidRDefault="008A794A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A794A" w:rsidRPr="00985A4B" w:rsidTr="008A794A">
        <w:trPr>
          <w:trHeight w:val="287"/>
        </w:trPr>
        <w:tc>
          <w:tcPr>
            <w:tcW w:w="2660" w:type="dxa"/>
          </w:tcPr>
          <w:p w:rsidR="008A794A" w:rsidRPr="00985A4B" w:rsidRDefault="008A794A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Хранение автотранспорта (2.7.1)</w:t>
            </w:r>
          </w:p>
        </w:tc>
        <w:tc>
          <w:tcPr>
            <w:tcW w:w="6946" w:type="dxa"/>
          </w:tcPr>
          <w:p w:rsidR="008A794A" w:rsidRPr="00985A4B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</w:tbl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в) «Условно-разрешенные виды использования земельных участков и объектов капитального строительства»</w:t>
      </w:r>
      <w:r w:rsidRPr="00175244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75244">
        <w:rPr>
          <w:sz w:val="28"/>
          <w:szCs w:val="28"/>
          <w:u w:val="single"/>
        </w:rPr>
        <w:t>Условно-разрешенные виды использования земельных участков и объектов капитального строительства</w:t>
      </w:r>
      <w:r>
        <w:rPr>
          <w:sz w:val="28"/>
          <w:szCs w:val="28"/>
        </w:rPr>
        <w:t>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1.3. в ст. 28 «Градостроительные регламенты на территориях общественно-деловой зоны</w:t>
      </w:r>
      <w:proofErr w:type="gramStart"/>
      <w:r>
        <w:rPr>
          <w:sz w:val="28"/>
          <w:szCs w:val="28"/>
        </w:rPr>
        <w:t>»::</w:t>
      </w:r>
      <w:proofErr w:type="gramEnd"/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«Вспомогательные виды разрешенного использования» для «Зоны делового, общественного и коммерческого назначения</w:t>
      </w:r>
      <w:r w:rsidR="00200AC8" w:rsidRPr="00200AC8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О</w:t>
      </w:r>
      <w:proofErr w:type="gramStart"/>
      <w:r w:rsidR="00200AC8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8A794A" w:rsidRPr="00985A4B" w:rsidTr="008A794A">
        <w:tc>
          <w:tcPr>
            <w:tcW w:w="2660" w:type="dxa"/>
          </w:tcPr>
          <w:p w:rsidR="008A794A" w:rsidRPr="00985A4B" w:rsidRDefault="008A794A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8A794A" w:rsidRPr="00985A4B" w:rsidRDefault="008A794A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A794A" w:rsidRPr="00985A4B" w:rsidTr="008A794A">
        <w:trPr>
          <w:trHeight w:val="287"/>
        </w:trPr>
        <w:tc>
          <w:tcPr>
            <w:tcW w:w="2660" w:type="dxa"/>
          </w:tcPr>
          <w:p w:rsidR="008A794A" w:rsidRPr="00985A4B" w:rsidRDefault="008A794A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8A794A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8A794A" w:rsidRPr="00985A4B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б) «Вспомогательные виды разрешенного использования» для «Зоны размещения объектов социального и коммунально-бытового обслуживания</w:t>
      </w:r>
      <w:r w:rsidR="00200AC8" w:rsidRPr="00200AC8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О</w:t>
      </w:r>
      <w:proofErr w:type="gramStart"/>
      <w:r w:rsidR="00200AC8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8A794A" w:rsidRPr="00985A4B" w:rsidTr="008A794A">
        <w:tc>
          <w:tcPr>
            <w:tcW w:w="2660" w:type="dxa"/>
          </w:tcPr>
          <w:p w:rsidR="008A794A" w:rsidRPr="00985A4B" w:rsidRDefault="008A794A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8A794A" w:rsidRPr="00985A4B" w:rsidRDefault="008A794A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A794A" w:rsidRPr="00985A4B" w:rsidTr="008A794A">
        <w:trPr>
          <w:trHeight w:val="287"/>
        </w:trPr>
        <w:tc>
          <w:tcPr>
            <w:tcW w:w="2660" w:type="dxa"/>
          </w:tcPr>
          <w:p w:rsidR="008A794A" w:rsidRPr="00985A4B" w:rsidRDefault="008A794A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8A794A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8A794A" w:rsidRPr="00985A4B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в) «Вспомогательные виды разрешенного использования» для Зоны обслуживания объектов, необходимых для осуществления производственной и предпринимательской деятельности</w:t>
      </w:r>
      <w:r w:rsidR="00200AC8" w:rsidRPr="00200AC8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О3</w:t>
      </w:r>
      <w:r>
        <w:rPr>
          <w:sz w:val="28"/>
          <w:szCs w:val="28"/>
        </w:rPr>
        <w:t>» 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8A794A" w:rsidRPr="00985A4B" w:rsidTr="008A794A">
        <w:tc>
          <w:tcPr>
            <w:tcW w:w="2660" w:type="dxa"/>
          </w:tcPr>
          <w:p w:rsidR="008A794A" w:rsidRPr="00985A4B" w:rsidRDefault="008A794A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8A794A" w:rsidRPr="00985A4B" w:rsidRDefault="008A794A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A794A" w:rsidRPr="00985A4B" w:rsidTr="008A794A">
        <w:trPr>
          <w:trHeight w:val="287"/>
        </w:trPr>
        <w:tc>
          <w:tcPr>
            <w:tcW w:w="2660" w:type="dxa"/>
          </w:tcPr>
          <w:p w:rsidR="008A794A" w:rsidRPr="00985A4B" w:rsidRDefault="008A794A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8A794A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8A794A" w:rsidRPr="00985A4B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в ст. 29 «Градостроительные регламенты на территориях инженерно-транспортной инфраструктуры» «Вспомогательные виды </w:t>
      </w:r>
      <w:r>
        <w:rPr>
          <w:sz w:val="28"/>
          <w:szCs w:val="28"/>
        </w:rPr>
        <w:lastRenderedPageBreak/>
        <w:t>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для «Зоны инженерной инфраструктуры</w:t>
      </w:r>
      <w:proofErr w:type="gramStart"/>
      <w:r w:rsidR="00200AC8"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1.5. в ст. 29 «Градостроительные регламенты на территориях инженерно-транспортной инфраструктуры»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для «Зоны транспортной инфраструктуры</w:t>
      </w:r>
      <w:proofErr w:type="gramStart"/>
      <w:r w:rsidR="00200AC8"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8A794A" w:rsidRPr="00985A4B" w:rsidTr="008A794A">
        <w:tc>
          <w:tcPr>
            <w:tcW w:w="2660" w:type="dxa"/>
          </w:tcPr>
          <w:p w:rsidR="008A794A" w:rsidRPr="00985A4B" w:rsidRDefault="008A794A" w:rsidP="008A794A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8A794A" w:rsidRPr="00985A4B" w:rsidRDefault="008A794A" w:rsidP="008A794A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A794A" w:rsidRPr="00985A4B" w:rsidTr="008A794A">
        <w:trPr>
          <w:trHeight w:val="287"/>
        </w:trPr>
        <w:tc>
          <w:tcPr>
            <w:tcW w:w="2660" w:type="dxa"/>
          </w:tcPr>
          <w:p w:rsidR="008A794A" w:rsidRPr="00985A4B" w:rsidRDefault="008A794A" w:rsidP="008A794A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8A794A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8A794A" w:rsidRPr="00985A4B" w:rsidRDefault="008A794A" w:rsidP="008A794A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00AC8" w:rsidRDefault="008A794A" w:rsidP="00200AC8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Pr="00595819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в ст. 30 «Градостроительные регламенты на территориях зон производственного использования» «Вспомогательные виды разрешенного использования»</w:t>
      </w:r>
      <w:r w:rsidR="00200AC8" w:rsidRPr="00B35E0D">
        <w:rPr>
          <w:sz w:val="28"/>
          <w:szCs w:val="28"/>
        </w:rPr>
        <w:t xml:space="preserve"> </w:t>
      </w:r>
      <w:r w:rsidR="00200AC8">
        <w:rPr>
          <w:sz w:val="28"/>
          <w:szCs w:val="28"/>
        </w:rPr>
        <w:t>для «Производственной зоны П</w:t>
      </w:r>
      <w:proofErr w:type="gramStart"/>
      <w:r w:rsidR="00200AC8">
        <w:rPr>
          <w:sz w:val="28"/>
          <w:szCs w:val="28"/>
        </w:rPr>
        <w:t>1</w:t>
      </w:r>
      <w:proofErr w:type="gramEnd"/>
      <w:r w:rsidR="00200AC8">
        <w:rPr>
          <w:sz w:val="28"/>
          <w:szCs w:val="28"/>
        </w:rPr>
        <w:t>» изложить в новой редакции следующего содержания:</w:t>
      </w:r>
    </w:p>
    <w:p w:rsidR="00200AC8" w:rsidRDefault="00200AC8" w:rsidP="00200AC8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00AC8" w:rsidRPr="00985A4B" w:rsidTr="007135C3">
        <w:tc>
          <w:tcPr>
            <w:tcW w:w="2660" w:type="dxa"/>
          </w:tcPr>
          <w:p w:rsidR="00200AC8" w:rsidRPr="00985A4B" w:rsidRDefault="00200AC8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00AC8" w:rsidRPr="00985A4B" w:rsidRDefault="00200AC8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00AC8" w:rsidRPr="00985A4B" w:rsidTr="007135C3">
        <w:trPr>
          <w:trHeight w:val="287"/>
        </w:trPr>
        <w:tc>
          <w:tcPr>
            <w:tcW w:w="2660" w:type="dxa"/>
          </w:tcPr>
          <w:p w:rsidR="00200AC8" w:rsidRPr="00985A4B" w:rsidRDefault="00200AC8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200AC8" w:rsidRDefault="00200AC8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200AC8" w:rsidRPr="00985A4B" w:rsidRDefault="00200AC8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8A794A" w:rsidRDefault="00200AC8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</w:t>
      </w:r>
      <w:r w:rsidR="008A794A">
        <w:rPr>
          <w:sz w:val="28"/>
          <w:szCs w:val="28"/>
        </w:rPr>
        <w:t>в ст. 33 «Градостроительные регламенты на территориях зон рекреационных назначений» «Вспомогательные виды разрешенного использования»</w:t>
      </w:r>
      <w:r w:rsidR="008A794A" w:rsidRPr="00B35E0D">
        <w:rPr>
          <w:sz w:val="28"/>
          <w:szCs w:val="28"/>
        </w:rPr>
        <w:t xml:space="preserve"> </w:t>
      </w:r>
      <w:r w:rsidR="008A794A">
        <w:rPr>
          <w:sz w:val="28"/>
          <w:szCs w:val="28"/>
        </w:rPr>
        <w:t>изложить в новой редакции следующего содержания: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8A794A" w:rsidRDefault="008A794A" w:rsidP="008A794A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».</w:t>
      </w:r>
    </w:p>
    <w:p w:rsidR="001629F9" w:rsidRPr="00B216CD" w:rsidRDefault="001629F9" w:rsidP="001629F9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 xml:space="preserve">2. Настоящее решение обнародовать ________2020г. в специальных местах обнародования, разместить на официальном сайте </w:t>
      </w:r>
      <w:hyperlink r:id="rId18" w:history="1">
        <w:r w:rsidRPr="00B216CD">
          <w:rPr>
            <w:rStyle w:val="af"/>
            <w:bCs/>
            <w:sz w:val="28"/>
            <w:szCs w:val="28"/>
            <w:lang w:val="en-US"/>
          </w:rPr>
          <w:t>http</w:t>
        </w:r>
        <w:r w:rsidRPr="00B216CD">
          <w:rPr>
            <w:rStyle w:val="af"/>
            <w:bCs/>
            <w:sz w:val="28"/>
            <w:szCs w:val="28"/>
          </w:rPr>
          <w:t>://</w:t>
        </w:r>
        <w:proofErr w:type="spellStart"/>
        <w:r w:rsidRPr="00B216CD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B216CD">
          <w:rPr>
            <w:rStyle w:val="af"/>
            <w:bCs/>
            <w:sz w:val="28"/>
            <w:szCs w:val="28"/>
          </w:rPr>
          <w:t>64.</w:t>
        </w:r>
        <w:proofErr w:type="spellStart"/>
        <w:r w:rsidRPr="00B216CD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B216CD">
        <w:rPr>
          <w:bCs/>
          <w:sz w:val="28"/>
          <w:szCs w:val="28"/>
        </w:rPr>
        <w:t xml:space="preserve"> Самойловского муниципального района в сети «Интернет» и в ФГИС ТП.</w:t>
      </w:r>
    </w:p>
    <w:p w:rsidR="001629F9" w:rsidRPr="00B216CD" w:rsidRDefault="001629F9" w:rsidP="001629F9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1629F9" w:rsidRPr="00B216CD" w:rsidRDefault="001629F9" w:rsidP="001629F9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Муниципального Собрания к</w:t>
      </w:r>
      <w:r w:rsidRPr="00B216CD">
        <w:rPr>
          <w:sz w:val="28"/>
          <w:szCs w:val="28"/>
        </w:rPr>
        <w:t xml:space="preserve">омиссию по </w:t>
      </w:r>
      <w:proofErr w:type="spellStart"/>
      <w:r w:rsidRPr="00B216CD">
        <w:rPr>
          <w:sz w:val="28"/>
          <w:szCs w:val="28"/>
        </w:rPr>
        <w:t>агропромышленноленному</w:t>
      </w:r>
      <w:proofErr w:type="spellEnd"/>
      <w:r w:rsidRPr="00B216CD">
        <w:rPr>
          <w:sz w:val="28"/>
          <w:szCs w:val="28"/>
        </w:rPr>
        <w:t xml:space="preserve"> комплексу и развитию предпринимательства, ЖКХ, вопросам экологии.</w:t>
      </w:r>
    </w:p>
    <w:p w:rsidR="001629F9" w:rsidRPr="00B216CD" w:rsidRDefault="001629F9" w:rsidP="001629F9">
      <w:pPr>
        <w:pStyle w:val="ConsPlusNormal"/>
        <w:ind w:firstLine="709"/>
        <w:jc w:val="both"/>
        <w:rPr>
          <w:sz w:val="28"/>
          <w:szCs w:val="28"/>
        </w:rPr>
      </w:pP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1629F9" w:rsidRPr="00B216CD" w:rsidRDefault="001629F9" w:rsidP="001629F9">
      <w:pPr>
        <w:rPr>
          <w:b/>
          <w:sz w:val="28"/>
          <w:szCs w:val="28"/>
        </w:rPr>
      </w:pP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629F9" w:rsidRDefault="001629F9" w:rsidP="001629F9">
      <w:pPr>
        <w:jc w:val="center"/>
        <w:rPr>
          <w:sz w:val="28"/>
          <w:szCs w:val="28"/>
        </w:rPr>
      </w:pPr>
    </w:p>
    <w:p w:rsidR="004B15CF" w:rsidRDefault="004B15CF" w:rsidP="004B15CF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решению Муниципального Собрания Самойловского муниципального района Саратовской области от ________2021 №_____</w:t>
      </w:r>
    </w:p>
    <w:p w:rsidR="004B15CF" w:rsidRDefault="004B15CF" w:rsidP="004B15CF">
      <w:pPr>
        <w:ind w:left="5954"/>
        <w:jc w:val="both"/>
        <w:rPr>
          <w:sz w:val="24"/>
          <w:szCs w:val="24"/>
        </w:rPr>
      </w:pPr>
    </w:p>
    <w:p w:rsidR="004B15CF" w:rsidRDefault="004B15CF" w:rsidP="004B15CF">
      <w:pPr>
        <w:ind w:left="5954"/>
        <w:jc w:val="both"/>
        <w:rPr>
          <w:sz w:val="24"/>
          <w:szCs w:val="24"/>
        </w:rPr>
      </w:pPr>
    </w:p>
    <w:p w:rsidR="001629F9" w:rsidRDefault="004B15CF" w:rsidP="001629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8379" cy="4107180"/>
            <wp:effectExtent l="19050" t="0" r="8571" b="0"/>
            <wp:docPr id="16" name="Рисунок 16" descr="C:\Users\User.User-ПК\Downloads\п. Штейнгардт 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.User-ПК\Downloads\п. Штейнгардт 5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61" t="1232" r="6484" b="1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79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jc w:val="center"/>
        <w:rPr>
          <w:sz w:val="28"/>
          <w:szCs w:val="28"/>
        </w:rPr>
      </w:pPr>
    </w:p>
    <w:p w:rsidR="001629F9" w:rsidRDefault="001629F9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C93A97">
      <w:pPr>
        <w:ind w:left="552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3 к постановлению главы Самойловского муниципального района от </w:t>
      </w:r>
      <w:r w:rsidR="00200AC8">
        <w:rPr>
          <w:sz w:val="24"/>
          <w:szCs w:val="24"/>
        </w:rPr>
        <w:t>16.</w:t>
      </w:r>
      <w:r>
        <w:rPr>
          <w:sz w:val="24"/>
          <w:szCs w:val="24"/>
        </w:rPr>
        <w:t xml:space="preserve">12.2020 № </w:t>
      </w:r>
      <w:r w:rsidR="00200AC8">
        <w:rPr>
          <w:sz w:val="24"/>
          <w:szCs w:val="24"/>
        </w:rPr>
        <w:t>11г</w:t>
      </w: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C93A97" w:rsidRDefault="00C93A97" w:rsidP="001629F9">
      <w:pPr>
        <w:spacing w:line="276" w:lineRule="auto"/>
        <w:ind w:right="-1" w:firstLine="708"/>
        <w:jc w:val="both"/>
      </w:pPr>
    </w:p>
    <w:p w:rsidR="001629F9" w:rsidRDefault="00EC7BF0" w:rsidP="001629F9">
      <w:pPr>
        <w:spacing w:line="276" w:lineRule="auto"/>
        <w:ind w:right="-1" w:firstLine="708"/>
        <w:jc w:val="both"/>
      </w:pPr>
      <w:r>
        <w:rPr>
          <w:noProof/>
        </w:rPr>
        <w:pict>
          <v:shape id="_x0000_s1032" type="#_x0000_t75" style="position:absolute;left:0;text-align:left;margin-left:206.75pt;margin-top:-27.05pt;width:50.15pt;height:61.55pt;z-index:251659776">
            <v:imagedata r:id="rId8" o:title=""/>
          </v:shape>
          <o:OLEObject Type="Embed" ProgID="PBrush" ShapeID="_x0000_s1032" DrawAspect="Content" ObjectID="_1670062988" r:id="rId20"/>
        </w:pict>
      </w:r>
    </w:p>
    <w:p w:rsidR="001629F9" w:rsidRDefault="001629F9" w:rsidP="001629F9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1629F9" w:rsidRPr="004D6B23" w:rsidRDefault="001629F9" w:rsidP="001629F9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Собрание</w:t>
      </w:r>
    </w:p>
    <w:p w:rsidR="001629F9" w:rsidRPr="004D6B23" w:rsidRDefault="001629F9" w:rsidP="001629F9">
      <w:pPr>
        <w:pStyle w:val="a8"/>
        <w:rPr>
          <w:rFonts w:ascii="Times New Roman" w:hAnsi="Times New Roman"/>
        </w:rPr>
      </w:pPr>
      <w:r w:rsidRPr="004D6B23">
        <w:rPr>
          <w:rFonts w:ascii="Times New Roman" w:hAnsi="Times New Roman"/>
        </w:rPr>
        <w:t>Самойловского муниципального района Саратовской области</w:t>
      </w:r>
    </w:p>
    <w:p w:rsidR="001629F9" w:rsidRPr="004D6B23" w:rsidRDefault="00EC7BF0" w:rsidP="001629F9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031" style="position:absolute;left:0;text-align:left;z-index:251660800" from="-2.85pt,6.15pt" to="468.75pt,6.15pt" o:allowincell="f" strokeweight="6pt">
            <v:stroke linestyle="thickBetweenThin"/>
          </v:line>
        </w:pict>
      </w:r>
    </w:p>
    <w:p w:rsidR="001629F9" w:rsidRPr="00B216CD" w:rsidRDefault="001629F9" w:rsidP="001629F9">
      <w:pPr>
        <w:ind w:left="-142"/>
        <w:jc w:val="center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РЕШЕНИЕ №____</w:t>
      </w:r>
    </w:p>
    <w:p w:rsidR="001629F9" w:rsidRPr="003E17FC" w:rsidRDefault="001629F9" w:rsidP="001629F9">
      <w:pPr>
        <w:ind w:left="-142"/>
        <w:jc w:val="center"/>
        <w:rPr>
          <w:b/>
          <w:noProof/>
          <w:sz w:val="24"/>
          <w:szCs w:val="24"/>
        </w:rPr>
      </w:pPr>
    </w:p>
    <w:p w:rsidR="001629F9" w:rsidRPr="003E17FC" w:rsidRDefault="001629F9" w:rsidP="001629F9">
      <w:pPr>
        <w:ind w:left="-142"/>
        <w:rPr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от «___» _________ </w:t>
      </w:r>
      <w:r>
        <w:rPr>
          <w:b/>
          <w:noProof/>
          <w:sz w:val="24"/>
          <w:szCs w:val="24"/>
        </w:rPr>
        <w:t>2020</w:t>
      </w:r>
      <w:r w:rsidRPr="003E17FC">
        <w:rPr>
          <w:b/>
          <w:noProof/>
          <w:sz w:val="24"/>
          <w:szCs w:val="24"/>
        </w:rPr>
        <w:t xml:space="preserve"> г.                                                         </w:t>
      </w:r>
      <w:r>
        <w:rPr>
          <w:b/>
          <w:noProof/>
          <w:sz w:val="24"/>
          <w:szCs w:val="24"/>
        </w:rPr>
        <w:t xml:space="preserve">                     </w:t>
      </w:r>
      <w:r w:rsidRPr="003E17FC">
        <w:rPr>
          <w:b/>
          <w:noProof/>
          <w:sz w:val="24"/>
          <w:szCs w:val="24"/>
        </w:rPr>
        <w:t xml:space="preserve"> р.п. Самойловка</w:t>
      </w:r>
    </w:p>
    <w:p w:rsidR="001629F9" w:rsidRPr="003E17FC" w:rsidRDefault="001629F9" w:rsidP="001629F9">
      <w:pPr>
        <w:ind w:left="-142"/>
        <w:rPr>
          <w:noProof/>
          <w:sz w:val="24"/>
          <w:szCs w:val="24"/>
        </w:rPr>
      </w:pPr>
    </w:p>
    <w:p w:rsidR="001629F9" w:rsidRPr="00B216CD" w:rsidRDefault="001629F9" w:rsidP="001629F9">
      <w:pPr>
        <w:ind w:left="-142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«О внесении изменений в Правила землепользования и застройки Хрущевского муниципального образования</w:t>
      </w:r>
      <w:r w:rsidRPr="00B216CD">
        <w:rPr>
          <w:noProof/>
          <w:sz w:val="28"/>
          <w:szCs w:val="28"/>
        </w:rPr>
        <w:t xml:space="preserve"> </w:t>
      </w:r>
      <w:r w:rsidRPr="00B216CD">
        <w:rPr>
          <w:b/>
          <w:noProof/>
          <w:sz w:val="28"/>
          <w:szCs w:val="28"/>
        </w:rPr>
        <w:t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30.03.2017 года № 65»</w:t>
      </w:r>
    </w:p>
    <w:p w:rsidR="001629F9" w:rsidRPr="00B216CD" w:rsidRDefault="001629F9" w:rsidP="001629F9">
      <w:pPr>
        <w:ind w:left="-142"/>
        <w:jc w:val="center"/>
        <w:rPr>
          <w:noProof/>
          <w:sz w:val="28"/>
          <w:szCs w:val="28"/>
        </w:rPr>
      </w:pPr>
    </w:p>
    <w:p w:rsidR="00C93A97" w:rsidRPr="00B216CD" w:rsidRDefault="00C93A97" w:rsidP="00C93A97">
      <w:pPr>
        <w:ind w:left="-142" w:firstLine="850"/>
        <w:jc w:val="both"/>
        <w:rPr>
          <w:noProof/>
          <w:sz w:val="28"/>
          <w:szCs w:val="28"/>
        </w:rPr>
      </w:pPr>
      <w:proofErr w:type="gramStart"/>
      <w:r w:rsidRPr="00B216CD">
        <w:rPr>
          <w:noProof/>
          <w:sz w:val="28"/>
          <w:szCs w:val="28"/>
        </w:rPr>
        <w:t xml:space="preserve">Руководствуясь </w:t>
      </w:r>
      <w:r w:rsidR="00552530" w:rsidRPr="00B216CD">
        <w:rPr>
          <w:noProof/>
          <w:sz w:val="28"/>
          <w:szCs w:val="28"/>
        </w:rPr>
        <w:t xml:space="preserve">Градостроительным кодексом Российской Федерации от 29.12.2004 №190-ФЗ, </w:t>
      </w:r>
      <w:r w:rsidRPr="00B216CD">
        <w:rPr>
          <w:noProof/>
          <w:sz w:val="28"/>
          <w:szCs w:val="28"/>
        </w:rPr>
        <w:t xml:space="preserve">Федеральным законом от 06.10.2003 года №131-ФЗ «Об общих принципах организации местного самоуправления в Российской Федерации», </w:t>
      </w:r>
      <w:hyperlink r:id="rId21" w:history="1">
        <w:r w:rsidRPr="00294257">
          <w:rPr>
            <w:rStyle w:val="af"/>
            <w:color w:val="auto"/>
            <w:sz w:val="28"/>
            <w:szCs w:val="28"/>
            <w:u w:val="none"/>
          </w:rPr>
          <w:t>приказом Министерства экономического развития РФ от 1 сентября 2014 г. N 540 "Об утверждении классификатора видов разрешенного использования земельных участков" (с изменениями и дополнениями)</w:t>
        </w:r>
      </w:hyperlink>
      <w:r>
        <w:rPr>
          <w:noProof/>
          <w:sz w:val="28"/>
          <w:szCs w:val="28"/>
        </w:rPr>
        <w:t xml:space="preserve">, </w:t>
      </w:r>
      <w:r w:rsidRPr="00B216CD">
        <w:rPr>
          <w:noProof/>
          <w:sz w:val="28"/>
          <w:szCs w:val="28"/>
        </w:rPr>
        <w:t>Уставом Самойловского муниципального района Саратовской области Муниципальное Собрание Самойловского муниципального района Саратовской области</w:t>
      </w:r>
      <w:r>
        <w:rPr>
          <w:noProof/>
          <w:sz w:val="28"/>
          <w:szCs w:val="28"/>
        </w:rPr>
        <w:t>,</w:t>
      </w:r>
      <w:r w:rsidRPr="00B216CD">
        <w:rPr>
          <w:noProof/>
          <w:sz w:val="28"/>
          <w:szCs w:val="28"/>
        </w:rPr>
        <w:t xml:space="preserve"> </w:t>
      </w:r>
      <w:proofErr w:type="gramEnd"/>
    </w:p>
    <w:p w:rsidR="001629F9" w:rsidRPr="00B216CD" w:rsidRDefault="001629F9" w:rsidP="001629F9">
      <w:pPr>
        <w:ind w:left="-142" w:firstLine="850"/>
        <w:jc w:val="both"/>
        <w:rPr>
          <w:noProof/>
          <w:sz w:val="28"/>
          <w:szCs w:val="28"/>
        </w:rPr>
      </w:pPr>
    </w:p>
    <w:p w:rsidR="001629F9" w:rsidRPr="00B216CD" w:rsidRDefault="001629F9" w:rsidP="001629F9">
      <w:pPr>
        <w:ind w:left="-142" w:firstLine="850"/>
        <w:jc w:val="both"/>
        <w:rPr>
          <w:b/>
          <w:noProof/>
          <w:sz w:val="28"/>
          <w:szCs w:val="28"/>
        </w:rPr>
      </w:pPr>
      <w:r w:rsidRPr="00B216CD">
        <w:rPr>
          <w:b/>
          <w:noProof/>
          <w:sz w:val="28"/>
          <w:szCs w:val="28"/>
        </w:rPr>
        <w:t>РЕШИЛО:</w:t>
      </w:r>
    </w:p>
    <w:p w:rsidR="001629F9" w:rsidRPr="00B216CD" w:rsidRDefault="001629F9" w:rsidP="001629F9">
      <w:pPr>
        <w:ind w:left="-142" w:firstLine="850"/>
        <w:jc w:val="both"/>
        <w:rPr>
          <w:b/>
          <w:noProof/>
          <w:sz w:val="28"/>
          <w:szCs w:val="28"/>
        </w:rPr>
      </w:pPr>
    </w:p>
    <w:p w:rsidR="00C93A97" w:rsidRDefault="001629F9" w:rsidP="001629F9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>1.</w:t>
      </w:r>
      <w:r w:rsidR="00C93A97">
        <w:rPr>
          <w:noProof/>
          <w:sz w:val="28"/>
          <w:szCs w:val="28"/>
        </w:rPr>
        <w:t xml:space="preserve"> </w:t>
      </w:r>
      <w:r w:rsidRPr="00B216CD">
        <w:rPr>
          <w:noProof/>
          <w:sz w:val="28"/>
          <w:szCs w:val="28"/>
        </w:rPr>
        <w:t>Внести в  «Правила землепользования и застройки Хрущевского муниципального образования Самойловского муниципального района Саратовской области», утвержденные решением муниципального Собрания Самойловского муниципального района Саратовской области от 30.03.2017 года № 65</w:t>
      </w:r>
      <w:r w:rsidR="00C93A97">
        <w:rPr>
          <w:noProof/>
          <w:sz w:val="28"/>
          <w:szCs w:val="28"/>
        </w:rPr>
        <w:t xml:space="preserve"> следующие</w:t>
      </w:r>
      <w:r w:rsidRPr="00B216CD">
        <w:rPr>
          <w:sz w:val="28"/>
          <w:szCs w:val="28"/>
        </w:rPr>
        <w:t xml:space="preserve"> </w:t>
      </w:r>
      <w:r w:rsidR="00C93A97" w:rsidRPr="00B216CD">
        <w:rPr>
          <w:noProof/>
          <w:sz w:val="28"/>
          <w:szCs w:val="28"/>
        </w:rPr>
        <w:t>изменения</w:t>
      </w:r>
      <w:r w:rsidR="00C93A97">
        <w:rPr>
          <w:noProof/>
          <w:sz w:val="28"/>
          <w:szCs w:val="28"/>
        </w:rPr>
        <w:t>:</w:t>
      </w:r>
    </w:p>
    <w:p w:rsidR="00C93A97" w:rsidRDefault="00C93A97" w:rsidP="00C93A97">
      <w:pPr>
        <w:ind w:left="-142" w:firstLine="850"/>
        <w:jc w:val="both"/>
        <w:rPr>
          <w:noProof/>
          <w:sz w:val="28"/>
          <w:szCs w:val="28"/>
        </w:rPr>
      </w:pPr>
      <w:r w:rsidRPr="00B216C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1.1 дополнить графическую часть картой градостроительного зонирования п. Кириков согласно приложени</w:t>
      </w:r>
      <w:r w:rsidR="00552530">
        <w:rPr>
          <w:noProof/>
          <w:sz w:val="28"/>
          <w:szCs w:val="28"/>
        </w:rPr>
        <w:t>ю</w:t>
      </w:r>
      <w:r>
        <w:rPr>
          <w:noProof/>
          <w:sz w:val="28"/>
          <w:szCs w:val="28"/>
        </w:rPr>
        <w:t xml:space="preserve"> к настоящему решению;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1.2.</w:t>
      </w:r>
      <w:r w:rsidRPr="00B216CD">
        <w:rPr>
          <w:sz w:val="28"/>
          <w:szCs w:val="28"/>
        </w:rPr>
        <w:t xml:space="preserve"> </w:t>
      </w:r>
      <w:r>
        <w:rPr>
          <w:sz w:val="28"/>
          <w:szCs w:val="28"/>
        </w:rPr>
        <w:t>в «Зоне застройки индивидуальными жилыми домами Ж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» ст. 27 «Градостроительные регламенты на территории жилой зоны»: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в таблице «Основные виды разрешенного использования земельных участков и объектов капитального строительства» строку «Коммунальное обслуживание (3.1) </w:t>
      </w:r>
      <w:proofErr w:type="gramStart"/>
      <w:r>
        <w:rPr>
          <w:sz w:val="28"/>
          <w:szCs w:val="28"/>
        </w:rPr>
        <w:t>заменить на строку</w:t>
      </w:r>
      <w:proofErr w:type="gramEnd"/>
      <w:r>
        <w:rPr>
          <w:sz w:val="28"/>
          <w:szCs w:val="28"/>
        </w:rPr>
        <w:t xml:space="preserve"> «Обслуживание жилой застройки (2.7)»;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б) «Вспомогательные виды разрешенного использования»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175244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E2A17" w:rsidRPr="00985A4B" w:rsidTr="007135C3">
        <w:tc>
          <w:tcPr>
            <w:tcW w:w="2660" w:type="dxa"/>
          </w:tcPr>
          <w:p w:rsidR="002E2A17" w:rsidRPr="00985A4B" w:rsidRDefault="002E2A17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E2A17" w:rsidRPr="00985A4B" w:rsidTr="007135C3">
        <w:trPr>
          <w:trHeight w:val="287"/>
        </w:trPr>
        <w:tc>
          <w:tcPr>
            <w:tcW w:w="2660" w:type="dxa"/>
          </w:tcPr>
          <w:p w:rsidR="002E2A17" w:rsidRPr="00985A4B" w:rsidRDefault="002E2A17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Хранение автотранспорта (2.7.1)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</w:tbl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в) «Условно-разрешенные виды использования земельных участков и объектов капитального строительства»</w:t>
      </w:r>
      <w:r w:rsidRPr="00175244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75244">
        <w:rPr>
          <w:sz w:val="28"/>
          <w:szCs w:val="28"/>
          <w:u w:val="single"/>
        </w:rPr>
        <w:t>Условно-разрешенные виды использования земельных участков и объектов капитального строительства</w:t>
      </w:r>
      <w:r>
        <w:rPr>
          <w:sz w:val="28"/>
          <w:szCs w:val="28"/>
        </w:rPr>
        <w:t>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1.3. в ст. 28 «Градостроительные регламенты на территориях общественно-деловой зоны</w:t>
      </w:r>
      <w:proofErr w:type="gramStart"/>
      <w:r>
        <w:rPr>
          <w:sz w:val="28"/>
          <w:szCs w:val="28"/>
        </w:rPr>
        <w:t>»::</w:t>
      </w:r>
      <w:proofErr w:type="gramEnd"/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«Вспомогательные виды разрешенного использования» для «Зоны делового, общественного и коммерческого назначения</w:t>
      </w:r>
      <w:r w:rsidRPr="00200AC8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E2A17" w:rsidRPr="00985A4B" w:rsidTr="007135C3">
        <w:tc>
          <w:tcPr>
            <w:tcW w:w="2660" w:type="dxa"/>
          </w:tcPr>
          <w:p w:rsidR="002E2A17" w:rsidRPr="00985A4B" w:rsidRDefault="002E2A17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E2A17" w:rsidRPr="00985A4B" w:rsidTr="007135C3">
        <w:trPr>
          <w:trHeight w:val="287"/>
        </w:trPr>
        <w:tc>
          <w:tcPr>
            <w:tcW w:w="2660" w:type="dxa"/>
          </w:tcPr>
          <w:p w:rsidR="002E2A17" w:rsidRPr="00985A4B" w:rsidRDefault="002E2A17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2E2A17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2E2A17" w:rsidRPr="00985A4B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б) «Вспомогательные виды разрешенного использования» для «Зоны размещения объектов социального и коммунально-бытового обслуживания</w:t>
      </w:r>
      <w:r w:rsidRPr="00200AC8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E2A17" w:rsidRPr="00985A4B" w:rsidTr="007135C3">
        <w:tc>
          <w:tcPr>
            <w:tcW w:w="2660" w:type="dxa"/>
          </w:tcPr>
          <w:p w:rsidR="002E2A17" w:rsidRPr="00985A4B" w:rsidRDefault="002E2A17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E2A17" w:rsidRPr="00985A4B" w:rsidTr="007135C3">
        <w:trPr>
          <w:trHeight w:val="287"/>
        </w:trPr>
        <w:tc>
          <w:tcPr>
            <w:tcW w:w="2660" w:type="dxa"/>
          </w:tcPr>
          <w:p w:rsidR="002E2A17" w:rsidRPr="00985A4B" w:rsidRDefault="002E2A17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2E2A17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2E2A17" w:rsidRPr="00985A4B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в) «Вспомогательные виды разрешенного использования» для Зоны обслуживания объектов, необходимых для осуществления производственной и предпринимательской деятельности</w:t>
      </w:r>
      <w:r w:rsidRPr="00200AC8">
        <w:rPr>
          <w:sz w:val="28"/>
          <w:szCs w:val="28"/>
        </w:rPr>
        <w:t xml:space="preserve"> </w:t>
      </w:r>
      <w:r>
        <w:rPr>
          <w:sz w:val="28"/>
          <w:szCs w:val="28"/>
        </w:rPr>
        <w:t>О3»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E2A17" w:rsidRPr="00985A4B" w:rsidTr="007135C3">
        <w:tc>
          <w:tcPr>
            <w:tcW w:w="2660" w:type="dxa"/>
          </w:tcPr>
          <w:p w:rsidR="002E2A17" w:rsidRPr="00985A4B" w:rsidRDefault="002E2A17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E2A17" w:rsidRPr="00985A4B" w:rsidTr="007135C3">
        <w:trPr>
          <w:trHeight w:val="287"/>
        </w:trPr>
        <w:tc>
          <w:tcPr>
            <w:tcW w:w="2660" w:type="dxa"/>
          </w:tcPr>
          <w:p w:rsidR="002E2A17" w:rsidRPr="00985A4B" w:rsidRDefault="002E2A17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2E2A17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2E2A17" w:rsidRPr="00985A4B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1.4. в ст. 29 «Градостроительные регламенты на территориях инженерно-транспортной инфраструктуры»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для «Зоны инженерной инфраструктуры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»;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1.5. в ст. 29 «Градостроительные регламенты на территориях инженерно-транспортной инфраструктуры»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для «Зоны транспортной инфраструктуры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E2A17" w:rsidRPr="00985A4B" w:rsidTr="007135C3">
        <w:tc>
          <w:tcPr>
            <w:tcW w:w="2660" w:type="dxa"/>
          </w:tcPr>
          <w:p w:rsidR="002E2A17" w:rsidRPr="00985A4B" w:rsidRDefault="002E2A17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E2A17" w:rsidRPr="00985A4B" w:rsidTr="007135C3">
        <w:trPr>
          <w:trHeight w:val="287"/>
        </w:trPr>
        <w:tc>
          <w:tcPr>
            <w:tcW w:w="2660" w:type="dxa"/>
          </w:tcPr>
          <w:p w:rsidR="002E2A17" w:rsidRPr="00985A4B" w:rsidRDefault="002E2A17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2E2A17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2E2A17" w:rsidRPr="00985A4B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Pr="00595819">
        <w:rPr>
          <w:sz w:val="28"/>
          <w:szCs w:val="28"/>
        </w:rPr>
        <w:t xml:space="preserve"> </w:t>
      </w:r>
      <w:r>
        <w:rPr>
          <w:sz w:val="28"/>
          <w:szCs w:val="28"/>
        </w:rPr>
        <w:t>в ст. 30 «Градостроительные регламенты на территориях зон производственного использования»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для «Производственной зоны П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» 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tbl>
      <w:tblPr>
        <w:tblStyle w:val="af9"/>
        <w:tblW w:w="9606" w:type="dxa"/>
        <w:tblLook w:val="04A0"/>
      </w:tblPr>
      <w:tblGrid>
        <w:gridCol w:w="2660"/>
        <w:gridCol w:w="6946"/>
      </w:tblGrid>
      <w:tr w:rsidR="002E2A17" w:rsidRPr="00985A4B" w:rsidTr="007135C3">
        <w:tc>
          <w:tcPr>
            <w:tcW w:w="2660" w:type="dxa"/>
          </w:tcPr>
          <w:p w:rsidR="002E2A17" w:rsidRPr="00985A4B" w:rsidRDefault="002E2A17" w:rsidP="007135C3">
            <w:pPr>
              <w:suppressAutoHyphens/>
              <w:rPr>
                <w:b/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Вид использования</w:t>
            </w:r>
          </w:p>
        </w:tc>
        <w:tc>
          <w:tcPr>
            <w:tcW w:w="6946" w:type="dxa"/>
          </w:tcPr>
          <w:p w:rsidR="002E2A17" w:rsidRPr="00985A4B" w:rsidRDefault="002E2A17" w:rsidP="007135C3">
            <w:pPr>
              <w:suppressAutoHyphens/>
              <w:rPr>
                <w:sz w:val="24"/>
                <w:szCs w:val="24"/>
              </w:rPr>
            </w:pPr>
            <w:r w:rsidRPr="00985A4B">
              <w:rPr>
                <w:b/>
                <w:sz w:val="24"/>
                <w:szCs w:val="24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E2A17" w:rsidRPr="00985A4B" w:rsidTr="007135C3">
        <w:trPr>
          <w:trHeight w:val="287"/>
        </w:trPr>
        <w:tc>
          <w:tcPr>
            <w:tcW w:w="2660" w:type="dxa"/>
          </w:tcPr>
          <w:p w:rsidR="002E2A17" w:rsidRPr="00985A4B" w:rsidRDefault="002E2A17" w:rsidP="007135C3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46" w:type="dxa"/>
          </w:tcPr>
          <w:p w:rsidR="002E2A17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  <w:p w:rsidR="002E2A17" w:rsidRPr="00985A4B" w:rsidRDefault="002E2A17" w:rsidP="007135C3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земельных участков принимать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объектов культуры и искусства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СНиП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технических регламентов,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 др. документов.</w:t>
            </w:r>
          </w:p>
        </w:tc>
      </w:tr>
    </w:tbl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1.7. в ст. 33 «Градостроительные регламенты на территориях зон рекреационных назначений» «Вспомогательные виды разрешенного использования»</w:t>
      </w:r>
      <w:r w:rsidRPr="00B35E0D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новой редакции следующего содержания: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02FB3">
        <w:rPr>
          <w:sz w:val="28"/>
          <w:szCs w:val="28"/>
          <w:u w:val="single"/>
        </w:rPr>
        <w:t>Вспомогательные виды разрешенного использования</w:t>
      </w:r>
      <w:r>
        <w:rPr>
          <w:sz w:val="28"/>
          <w:szCs w:val="28"/>
        </w:rPr>
        <w:t>:</w:t>
      </w:r>
    </w:p>
    <w:p w:rsidR="002E2A17" w:rsidRDefault="002E2A17" w:rsidP="002E2A17">
      <w:pPr>
        <w:ind w:left="-142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>».</w:t>
      </w:r>
    </w:p>
    <w:p w:rsidR="001629F9" w:rsidRPr="00B216CD" w:rsidRDefault="001629F9" w:rsidP="001629F9">
      <w:pPr>
        <w:ind w:left="-142" w:firstLine="850"/>
        <w:jc w:val="both"/>
        <w:rPr>
          <w:bCs/>
          <w:sz w:val="28"/>
          <w:szCs w:val="28"/>
        </w:rPr>
      </w:pPr>
      <w:r w:rsidRPr="00B216CD">
        <w:rPr>
          <w:sz w:val="28"/>
          <w:szCs w:val="28"/>
        </w:rPr>
        <w:t xml:space="preserve">2. Настоящее решение обнародовать ________2020г. в специальных местах обнародования, разместить на официальном сайте </w:t>
      </w:r>
      <w:hyperlink r:id="rId22" w:history="1">
        <w:r w:rsidRPr="00B216CD">
          <w:rPr>
            <w:rStyle w:val="af"/>
            <w:bCs/>
            <w:sz w:val="28"/>
            <w:szCs w:val="28"/>
            <w:lang w:val="en-US"/>
          </w:rPr>
          <w:t>http</w:t>
        </w:r>
        <w:r w:rsidRPr="00B216CD">
          <w:rPr>
            <w:rStyle w:val="af"/>
            <w:bCs/>
            <w:sz w:val="28"/>
            <w:szCs w:val="28"/>
          </w:rPr>
          <w:t>://</w:t>
        </w:r>
        <w:proofErr w:type="spellStart"/>
        <w:r w:rsidRPr="00B216CD">
          <w:rPr>
            <w:rStyle w:val="af"/>
            <w:bCs/>
            <w:sz w:val="28"/>
            <w:szCs w:val="28"/>
            <w:lang w:val="en-US"/>
          </w:rPr>
          <w:t>sam</w:t>
        </w:r>
        <w:proofErr w:type="spellEnd"/>
        <w:r w:rsidRPr="00B216CD">
          <w:rPr>
            <w:rStyle w:val="af"/>
            <w:bCs/>
            <w:sz w:val="28"/>
            <w:szCs w:val="28"/>
          </w:rPr>
          <w:t>64.</w:t>
        </w:r>
        <w:proofErr w:type="spellStart"/>
        <w:r w:rsidRPr="00B216CD">
          <w:rPr>
            <w:rStyle w:val="af"/>
            <w:bCs/>
            <w:sz w:val="28"/>
            <w:szCs w:val="28"/>
            <w:lang w:val="en-US"/>
          </w:rPr>
          <w:t>ru</w:t>
        </w:r>
        <w:proofErr w:type="spellEnd"/>
      </w:hyperlink>
      <w:r w:rsidRPr="00B216CD">
        <w:rPr>
          <w:bCs/>
          <w:sz w:val="28"/>
          <w:szCs w:val="28"/>
        </w:rPr>
        <w:t xml:space="preserve"> Самойловского муниципального района в сети «Интернет» и в ФГИС ТП.</w:t>
      </w:r>
    </w:p>
    <w:p w:rsidR="001629F9" w:rsidRPr="00B216CD" w:rsidRDefault="001629F9" w:rsidP="001629F9">
      <w:pPr>
        <w:pStyle w:val="a9"/>
        <w:ind w:firstLine="708"/>
        <w:jc w:val="both"/>
        <w:rPr>
          <w:b w:val="0"/>
          <w:bCs/>
          <w:sz w:val="28"/>
          <w:szCs w:val="28"/>
        </w:rPr>
      </w:pPr>
      <w:r w:rsidRPr="00B216CD">
        <w:rPr>
          <w:b w:val="0"/>
          <w:bCs/>
          <w:sz w:val="28"/>
          <w:szCs w:val="28"/>
        </w:rPr>
        <w:t>3. Настоящее решение вступает в силу со дня официального обнародования.</w:t>
      </w:r>
    </w:p>
    <w:p w:rsidR="001629F9" w:rsidRPr="00B216CD" w:rsidRDefault="001629F9" w:rsidP="001629F9">
      <w:pPr>
        <w:ind w:firstLine="708"/>
        <w:jc w:val="both"/>
        <w:rPr>
          <w:sz w:val="28"/>
          <w:szCs w:val="28"/>
        </w:rPr>
      </w:pPr>
      <w:r w:rsidRPr="00B216CD">
        <w:rPr>
          <w:bCs/>
          <w:sz w:val="28"/>
          <w:szCs w:val="28"/>
        </w:rPr>
        <w:t>4</w:t>
      </w:r>
      <w:r w:rsidRPr="00B216CD">
        <w:rPr>
          <w:b/>
          <w:bCs/>
          <w:sz w:val="28"/>
          <w:szCs w:val="28"/>
        </w:rPr>
        <w:t xml:space="preserve">. </w:t>
      </w:r>
      <w:proofErr w:type="gramStart"/>
      <w:r w:rsidRPr="00B216CD">
        <w:rPr>
          <w:bCs/>
          <w:sz w:val="28"/>
          <w:szCs w:val="28"/>
        </w:rPr>
        <w:t>Контроль за</w:t>
      </w:r>
      <w:proofErr w:type="gramEnd"/>
      <w:r w:rsidRPr="00B216CD">
        <w:rPr>
          <w:bCs/>
          <w:sz w:val="28"/>
          <w:szCs w:val="28"/>
        </w:rPr>
        <w:t xml:space="preserve"> исполнением настоящего решения возложить на постоянную Муниципального Собрания к</w:t>
      </w:r>
      <w:r w:rsidRPr="00B216CD">
        <w:rPr>
          <w:sz w:val="28"/>
          <w:szCs w:val="28"/>
        </w:rPr>
        <w:t xml:space="preserve">омиссию по </w:t>
      </w:r>
      <w:proofErr w:type="spellStart"/>
      <w:r w:rsidRPr="00B216CD">
        <w:rPr>
          <w:sz w:val="28"/>
          <w:szCs w:val="28"/>
        </w:rPr>
        <w:t>агропромышленноленному</w:t>
      </w:r>
      <w:proofErr w:type="spellEnd"/>
      <w:r w:rsidRPr="00B216CD">
        <w:rPr>
          <w:sz w:val="28"/>
          <w:szCs w:val="28"/>
        </w:rPr>
        <w:t xml:space="preserve"> комплексу и развитию предпринимательства, ЖКХ, вопросам экологии.</w:t>
      </w:r>
    </w:p>
    <w:p w:rsidR="001629F9" w:rsidRPr="00B216CD" w:rsidRDefault="001629F9" w:rsidP="001629F9">
      <w:pPr>
        <w:pStyle w:val="ConsPlusNormal"/>
        <w:ind w:firstLine="709"/>
        <w:jc w:val="both"/>
        <w:rPr>
          <w:sz w:val="28"/>
          <w:szCs w:val="28"/>
        </w:rPr>
      </w:pP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Глава Самойловского </w:t>
      </w:r>
      <w:proofErr w:type="gramStart"/>
      <w:r w:rsidRPr="00B216CD">
        <w:rPr>
          <w:b/>
          <w:sz w:val="28"/>
          <w:szCs w:val="28"/>
        </w:rPr>
        <w:t>муниципального</w:t>
      </w:r>
      <w:proofErr w:type="gramEnd"/>
      <w:r w:rsidRPr="00B216CD">
        <w:rPr>
          <w:b/>
          <w:sz w:val="28"/>
          <w:szCs w:val="28"/>
        </w:rPr>
        <w:t xml:space="preserve">  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района Саратовской области                                                  М.А. Мельников</w:t>
      </w:r>
    </w:p>
    <w:p w:rsidR="001629F9" w:rsidRPr="00B216CD" w:rsidRDefault="001629F9" w:rsidP="001629F9">
      <w:pPr>
        <w:rPr>
          <w:b/>
          <w:sz w:val="28"/>
          <w:szCs w:val="28"/>
        </w:rPr>
      </w:pP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Председатель Муниципального Собрания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 xml:space="preserve">Самойловского муниципального района </w:t>
      </w:r>
    </w:p>
    <w:p w:rsidR="001629F9" w:rsidRPr="00B216CD" w:rsidRDefault="001629F9" w:rsidP="001629F9">
      <w:pPr>
        <w:rPr>
          <w:b/>
          <w:sz w:val="28"/>
          <w:szCs w:val="28"/>
        </w:rPr>
      </w:pPr>
      <w:r w:rsidRPr="00B216CD">
        <w:rPr>
          <w:b/>
          <w:sz w:val="28"/>
          <w:szCs w:val="28"/>
        </w:rPr>
        <w:t>Саратовской области                                                                А.А. Спиваков</w:t>
      </w:r>
    </w:p>
    <w:p w:rsidR="001629F9" w:rsidRDefault="001629F9" w:rsidP="001629F9">
      <w:pPr>
        <w:jc w:val="center"/>
        <w:rPr>
          <w:sz w:val="28"/>
          <w:szCs w:val="28"/>
        </w:rPr>
      </w:pPr>
    </w:p>
    <w:p w:rsidR="001629F9" w:rsidRDefault="001629F9" w:rsidP="001629F9">
      <w:pPr>
        <w:jc w:val="center"/>
        <w:rPr>
          <w:sz w:val="28"/>
          <w:szCs w:val="28"/>
        </w:rPr>
      </w:pPr>
    </w:p>
    <w:p w:rsidR="001629F9" w:rsidRDefault="001629F9" w:rsidP="001629F9">
      <w:pPr>
        <w:jc w:val="center"/>
        <w:rPr>
          <w:sz w:val="28"/>
          <w:szCs w:val="28"/>
        </w:rPr>
      </w:pPr>
    </w:p>
    <w:p w:rsidR="00C93A97" w:rsidRDefault="00C93A97" w:rsidP="00C93A97">
      <w:pPr>
        <w:ind w:left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решению Муниципального Собрания Самойловского муниципального района Саратовской области от ________2021 №_____</w:t>
      </w: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C93A97" w:rsidRDefault="00C93A97" w:rsidP="00C93A97">
      <w:pPr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891056" cy="5135880"/>
            <wp:effectExtent l="19050" t="0" r="0" b="0"/>
            <wp:docPr id="17" name="Рисунок 17" descr="C:\Users\User.User-ПК\Downloads\п. Кириков 5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.User-ПК\Downloads\п. Кириков 5000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895" b="39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56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A97">
        <w:rPr>
          <w:sz w:val="28"/>
          <w:szCs w:val="28"/>
        </w:rPr>
        <w:t xml:space="preserve"> </w:t>
      </w: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СОГЛАСОВАНО</w:t>
      </w:r>
    </w:p>
    <w:p w:rsidR="00C93A97" w:rsidRDefault="00C93A97" w:rsidP="00C93A97">
      <w:pPr>
        <w:jc w:val="center"/>
        <w:rPr>
          <w:sz w:val="28"/>
          <w:szCs w:val="28"/>
        </w:rPr>
      </w:pPr>
    </w:p>
    <w:p w:rsidR="00C93A97" w:rsidRDefault="00C93A97" w:rsidP="00C93A97">
      <w:pPr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>Первый заместитель главы</w:t>
      </w:r>
    </w:p>
    <w:p w:rsidR="00C93A97" w:rsidRDefault="00C93A97" w:rsidP="00C93A97">
      <w:pPr>
        <w:ind w:left="-14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админ</w:t>
      </w:r>
      <w:proofErr w:type="spellEnd"/>
      <w:r>
        <w:rPr>
          <w:sz w:val="24"/>
          <w:szCs w:val="24"/>
        </w:rPr>
        <w:t xml:space="preserve">. СМР                                                                                                    В.В. </w:t>
      </w:r>
      <w:proofErr w:type="spellStart"/>
      <w:r>
        <w:rPr>
          <w:sz w:val="24"/>
          <w:szCs w:val="24"/>
        </w:rPr>
        <w:t>Махова</w:t>
      </w:r>
      <w:proofErr w:type="spellEnd"/>
    </w:p>
    <w:p w:rsidR="00C93A97" w:rsidRDefault="00C93A97" w:rsidP="00C93A97">
      <w:pPr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>Начальник отдела арх.,</w:t>
      </w:r>
    </w:p>
    <w:p w:rsidR="00C93A97" w:rsidRDefault="00C93A97" w:rsidP="00C93A97">
      <w:pPr>
        <w:ind w:left="-14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градостр</w:t>
      </w:r>
      <w:proofErr w:type="spellEnd"/>
      <w:r>
        <w:rPr>
          <w:sz w:val="24"/>
          <w:szCs w:val="24"/>
        </w:rPr>
        <w:t>. и ЖКХ                                                                                            Е.Н. Серова</w:t>
      </w:r>
    </w:p>
    <w:p w:rsidR="00C93A97" w:rsidRPr="00A51AD9" w:rsidRDefault="00C93A97" w:rsidP="00C93A97">
      <w:pPr>
        <w:ind w:left="-142"/>
        <w:jc w:val="both"/>
        <w:rPr>
          <w:sz w:val="24"/>
          <w:szCs w:val="24"/>
        </w:rPr>
      </w:pPr>
      <w:r w:rsidRPr="00A51AD9">
        <w:rPr>
          <w:sz w:val="24"/>
          <w:szCs w:val="24"/>
        </w:rPr>
        <w:t xml:space="preserve">Консультант-юрист                                                                            </w:t>
      </w:r>
      <w:r>
        <w:rPr>
          <w:sz w:val="24"/>
          <w:szCs w:val="24"/>
        </w:rPr>
        <w:t xml:space="preserve">            Н.А. </w:t>
      </w:r>
      <w:proofErr w:type="spellStart"/>
      <w:r>
        <w:rPr>
          <w:sz w:val="24"/>
          <w:szCs w:val="24"/>
        </w:rPr>
        <w:t>Крюченко</w:t>
      </w:r>
      <w:proofErr w:type="spellEnd"/>
    </w:p>
    <w:p w:rsidR="00C93A97" w:rsidRDefault="00C93A97" w:rsidP="00C93A97">
      <w:pPr>
        <w:widowControl w:val="0"/>
        <w:tabs>
          <w:tab w:val="left" w:pos="1620"/>
        </w:tabs>
        <w:autoSpaceDE w:val="0"/>
        <w:autoSpaceDN w:val="0"/>
        <w:adjustRightInd w:val="0"/>
        <w:rPr>
          <w:bCs/>
          <w:sz w:val="24"/>
          <w:szCs w:val="24"/>
        </w:rPr>
      </w:pPr>
    </w:p>
    <w:p w:rsidR="00C93A97" w:rsidRDefault="00C93A97" w:rsidP="00C93A97">
      <w:r w:rsidRPr="00A51AD9">
        <w:rPr>
          <w:bCs/>
          <w:sz w:val="24"/>
          <w:szCs w:val="24"/>
        </w:rPr>
        <w:t xml:space="preserve">Проект подготовил                                                                          </w:t>
      </w:r>
      <w:r>
        <w:rPr>
          <w:bCs/>
          <w:sz w:val="24"/>
          <w:szCs w:val="24"/>
        </w:rPr>
        <w:t xml:space="preserve">            И.В. Камышанская</w:t>
      </w:r>
    </w:p>
    <w:p w:rsidR="00C93A97" w:rsidRDefault="00C93A97" w:rsidP="00C93A97">
      <w:pPr>
        <w:ind w:left="-142"/>
        <w:rPr>
          <w:sz w:val="24"/>
          <w:szCs w:val="24"/>
        </w:rPr>
      </w:pPr>
    </w:p>
    <w:sectPr w:rsidR="00C93A97" w:rsidSect="00391866">
      <w:headerReference w:type="first" r:id="rId24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2CA" w:rsidRDefault="002932CA" w:rsidP="001C7206">
      <w:r>
        <w:separator/>
      </w:r>
    </w:p>
  </w:endnote>
  <w:endnote w:type="continuationSeparator" w:id="0">
    <w:p w:rsidR="002932CA" w:rsidRDefault="002932CA" w:rsidP="001C7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2CA" w:rsidRDefault="002932CA" w:rsidP="001C7206">
      <w:r>
        <w:separator/>
      </w:r>
    </w:p>
  </w:footnote>
  <w:footnote w:type="continuationSeparator" w:id="0">
    <w:p w:rsidR="002932CA" w:rsidRDefault="002932CA" w:rsidP="001C72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94A" w:rsidRDefault="008A794A">
    <w:pPr>
      <w:pStyle w:val="ad"/>
    </w:pPr>
  </w:p>
  <w:p w:rsidR="008A794A" w:rsidRDefault="008A794A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514C"/>
    <w:multiLevelType w:val="hybridMultilevel"/>
    <w:tmpl w:val="275AF07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72541E"/>
    <w:multiLevelType w:val="hybridMultilevel"/>
    <w:tmpl w:val="8A0208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FC7DF3"/>
    <w:multiLevelType w:val="hybridMultilevel"/>
    <w:tmpl w:val="7082ACC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445D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46C40AB"/>
    <w:multiLevelType w:val="hybridMultilevel"/>
    <w:tmpl w:val="930CDE78"/>
    <w:lvl w:ilvl="0" w:tplc="F5F688E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04A2619D"/>
    <w:multiLevelType w:val="hybridMultilevel"/>
    <w:tmpl w:val="3238052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58E388E"/>
    <w:multiLevelType w:val="hybridMultilevel"/>
    <w:tmpl w:val="7F7402FC"/>
    <w:lvl w:ilvl="0" w:tplc="73027302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083A5423"/>
    <w:multiLevelType w:val="hybridMultilevel"/>
    <w:tmpl w:val="119610F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F329BC"/>
    <w:multiLevelType w:val="hybridMultilevel"/>
    <w:tmpl w:val="A73082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C2D4C1F"/>
    <w:multiLevelType w:val="hybridMultilevel"/>
    <w:tmpl w:val="F9304CF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DB46646"/>
    <w:multiLevelType w:val="hybridMultilevel"/>
    <w:tmpl w:val="BBD679F4"/>
    <w:lvl w:ilvl="0" w:tplc="8B70C5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103D368F"/>
    <w:multiLevelType w:val="hybridMultilevel"/>
    <w:tmpl w:val="8BC8E8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32F1FA8"/>
    <w:multiLevelType w:val="hybridMultilevel"/>
    <w:tmpl w:val="67D2851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43C7A0E"/>
    <w:multiLevelType w:val="hybridMultilevel"/>
    <w:tmpl w:val="763C6D10"/>
    <w:lvl w:ilvl="0" w:tplc="A83A4B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1F488D"/>
    <w:multiLevelType w:val="hybridMultilevel"/>
    <w:tmpl w:val="18B2A8C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9A17A2F"/>
    <w:multiLevelType w:val="hybridMultilevel"/>
    <w:tmpl w:val="478A114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F5A0824"/>
    <w:multiLevelType w:val="hybridMultilevel"/>
    <w:tmpl w:val="DEC23AE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FCF0595"/>
    <w:multiLevelType w:val="hybridMultilevel"/>
    <w:tmpl w:val="8D1C053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4796F6E"/>
    <w:multiLevelType w:val="hybridMultilevel"/>
    <w:tmpl w:val="22B02CC6"/>
    <w:lvl w:ilvl="0" w:tplc="5E8481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25DD4841"/>
    <w:multiLevelType w:val="hybridMultilevel"/>
    <w:tmpl w:val="48EE36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6A41B41"/>
    <w:multiLevelType w:val="hybridMultilevel"/>
    <w:tmpl w:val="6814458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8AD229C"/>
    <w:multiLevelType w:val="multilevel"/>
    <w:tmpl w:val="781E8D14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Calibri" w:hint="default"/>
      </w:rPr>
    </w:lvl>
  </w:abstractNum>
  <w:abstractNum w:abstractNumId="24">
    <w:nsid w:val="2AE719D5"/>
    <w:multiLevelType w:val="hybridMultilevel"/>
    <w:tmpl w:val="90768B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C2D6D6A"/>
    <w:multiLevelType w:val="hybridMultilevel"/>
    <w:tmpl w:val="873A1BB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F341F81"/>
    <w:multiLevelType w:val="hybridMultilevel"/>
    <w:tmpl w:val="635C2F9E"/>
    <w:lvl w:ilvl="0" w:tplc="502C0AD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0247FA5"/>
    <w:multiLevelType w:val="hybridMultilevel"/>
    <w:tmpl w:val="713ECB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43B06DA"/>
    <w:multiLevelType w:val="hybridMultilevel"/>
    <w:tmpl w:val="2D0205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62576A2"/>
    <w:multiLevelType w:val="hybridMultilevel"/>
    <w:tmpl w:val="FDC40B0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86F3179"/>
    <w:multiLevelType w:val="hybridMultilevel"/>
    <w:tmpl w:val="4A96E33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E766F5B"/>
    <w:multiLevelType w:val="hybridMultilevel"/>
    <w:tmpl w:val="B132549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FB12B97"/>
    <w:multiLevelType w:val="hybridMultilevel"/>
    <w:tmpl w:val="094890FC"/>
    <w:lvl w:ilvl="0" w:tplc="5E8481CE">
      <w:start w:val="1"/>
      <w:numFmt w:val="bullet"/>
      <w:lvlText w:val=""/>
      <w:lvlJc w:val="left"/>
      <w:pPr>
        <w:ind w:left="13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3">
    <w:nsid w:val="3FBC41FF"/>
    <w:multiLevelType w:val="multilevel"/>
    <w:tmpl w:val="E4181D4C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2"/>
      <w:numFmt w:val="decimal"/>
      <w:isLgl/>
      <w:lvlText w:val="%1.%2."/>
      <w:lvlJc w:val="left"/>
      <w:pPr>
        <w:ind w:left="2118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8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8" w:hanging="14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4">
    <w:nsid w:val="41ED6279"/>
    <w:multiLevelType w:val="hybridMultilevel"/>
    <w:tmpl w:val="D9063BEE"/>
    <w:lvl w:ilvl="0" w:tplc="4E16FB04">
      <w:start w:val="1"/>
      <w:numFmt w:val="bullet"/>
      <w:lvlText w:val=""/>
      <w:lvlJc w:val="left"/>
      <w:pPr>
        <w:tabs>
          <w:tab w:val="num" w:pos="1287"/>
        </w:tabs>
        <w:ind w:left="128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425A27A5"/>
    <w:multiLevelType w:val="hybridMultilevel"/>
    <w:tmpl w:val="5324ED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27E22DA"/>
    <w:multiLevelType w:val="hybridMultilevel"/>
    <w:tmpl w:val="5C56C2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52D0D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>
    <w:nsid w:val="4A8770ED"/>
    <w:multiLevelType w:val="hybridMultilevel"/>
    <w:tmpl w:val="0B5E9A24"/>
    <w:lvl w:ilvl="0" w:tplc="04190005">
      <w:start w:val="1"/>
      <w:numFmt w:val="bullet"/>
      <w:lvlText w:val=""/>
      <w:lvlJc w:val="left"/>
      <w:pPr>
        <w:ind w:left="9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39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2524889"/>
    <w:multiLevelType w:val="hybridMultilevel"/>
    <w:tmpl w:val="CCB000D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27B03FF"/>
    <w:multiLevelType w:val="hybridMultilevel"/>
    <w:tmpl w:val="D5CC901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2E5667F"/>
    <w:multiLevelType w:val="hybridMultilevel"/>
    <w:tmpl w:val="CB529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6F5147"/>
    <w:multiLevelType w:val="hybridMultilevel"/>
    <w:tmpl w:val="B30678A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71F018F"/>
    <w:multiLevelType w:val="hybridMultilevel"/>
    <w:tmpl w:val="E506A01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8323910"/>
    <w:multiLevelType w:val="hybridMultilevel"/>
    <w:tmpl w:val="CC98957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8451FB6"/>
    <w:multiLevelType w:val="hybridMultilevel"/>
    <w:tmpl w:val="2E1A049A"/>
    <w:lvl w:ilvl="0" w:tplc="78BA0B5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7">
    <w:nsid w:val="588A6FE0"/>
    <w:multiLevelType w:val="hybridMultilevel"/>
    <w:tmpl w:val="4AD0705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58BB5157"/>
    <w:multiLevelType w:val="hybridMultilevel"/>
    <w:tmpl w:val="608EAE4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59AC7255"/>
    <w:multiLevelType w:val="hybridMultilevel"/>
    <w:tmpl w:val="DEB8F7B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9E31808"/>
    <w:multiLevelType w:val="hybridMultilevel"/>
    <w:tmpl w:val="534E512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5ACB5984"/>
    <w:multiLevelType w:val="hybridMultilevel"/>
    <w:tmpl w:val="BE1CB4C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5E441A84"/>
    <w:multiLevelType w:val="hybridMultilevel"/>
    <w:tmpl w:val="CCDA626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63D6669C"/>
    <w:multiLevelType w:val="hybridMultilevel"/>
    <w:tmpl w:val="5860D6F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64A66F6E"/>
    <w:multiLevelType w:val="hybridMultilevel"/>
    <w:tmpl w:val="62AAB3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64DD4519"/>
    <w:multiLevelType w:val="hybridMultilevel"/>
    <w:tmpl w:val="A39C00D8"/>
    <w:lvl w:ilvl="0" w:tplc="4148F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>
    <w:nsid w:val="64F14AFF"/>
    <w:multiLevelType w:val="hybridMultilevel"/>
    <w:tmpl w:val="CC28CF0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67487107"/>
    <w:multiLevelType w:val="hybridMultilevel"/>
    <w:tmpl w:val="CD027CA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6A4E0402"/>
    <w:multiLevelType w:val="hybridMultilevel"/>
    <w:tmpl w:val="DA78A5A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6C3C142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2">
    <w:nsid w:val="6E6C020F"/>
    <w:multiLevelType w:val="hybridMultilevel"/>
    <w:tmpl w:val="45C898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6FC77633"/>
    <w:multiLevelType w:val="hybridMultilevel"/>
    <w:tmpl w:val="A2763B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70595390"/>
    <w:multiLevelType w:val="hybridMultilevel"/>
    <w:tmpl w:val="0BFACF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712E54FA"/>
    <w:multiLevelType w:val="hybridMultilevel"/>
    <w:tmpl w:val="CBB099D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75157375"/>
    <w:multiLevelType w:val="hybridMultilevel"/>
    <w:tmpl w:val="4480521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8510F45"/>
    <w:multiLevelType w:val="hybridMultilevel"/>
    <w:tmpl w:val="F5DCB614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9">
    <w:nsid w:val="7C9A6D26"/>
    <w:multiLevelType w:val="hybridMultilevel"/>
    <w:tmpl w:val="324E5D4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5"/>
  </w:num>
  <w:num w:numId="3">
    <w:abstractNumId w:val="8"/>
  </w:num>
  <w:num w:numId="4">
    <w:abstractNumId w:val="37"/>
  </w:num>
  <w:num w:numId="5">
    <w:abstractNumId w:val="3"/>
  </w:num>
  <w:num w:numId="6">
    <w:abstractNumId w:val="61"/>
  </w:num>
  <w:num w:numId="7">
    <w:abstractNumId w:val="38"/>
  </w:num>
  <w:num w:numId="8">
    <w:abstractNumId w:val="68"/>
  </w:num>
  <w:num w:numId="9">
    <w:abstractNumId w:val="56"/>
  </w:num>
  <w:num w:numId="10">
    <w:abstractNumId w:val="39"/>
  </w:num>
  <w:num w:numId="11">
    <w:abstractNumId w:val="41"/>
  </w:num>
  <w:num w:numId="12">
    <w:abstractNumId w:val="66"/>
  </w:num>
  <w:num w:numId="13">
    <w:abstractNumId w:val="58"/>
  </w:num>
  <w:num w:numId="14">
    <w:abstractNumId w:val="32"/>
  </w:num>
  <w:num w:numId="15">
    <w:abstractNumId w:val="57"/>
  </w:num>
  <w:num w:numId="16">
    <w:abstractNumId w:val="12"/>
  </w:num>
  <w:num w:numId="17">
    <w:abstractNumId w:val="18"/>
  </w:num>
  <w:num w:numId="18">
    <w:abstractNumId w:val="7"/>
  </w:num>
  <w:num w:numId="19">
    <w:abstractNumId w:val="42"/>
  </w:num>
  <w:num w:numId="20">
    <w:abstractNumId w:val="70"/>
  </w:num>
  <w:num w:numId="21">
    <w:abstractNumId w:val="21"/>
  </w:num>
  <w:num w:numId="22">
    <w:abstractNumId w:val="24"/>
  </w:num>
  <w:num w:numId="23">
    <w:abstractNumId w:val="47"/>
  </w:num>
  <w:num w:numId="24">
    <w:abstractNumId w:val="27"/>
  </w:num>
  <w:num w:numId="25">
    <w:abstractNumId w:val="50"/>
  </w:num>
  <w:num w:numId="26">
    <w:abstractNumId w:val="35"/>
  </w:num>
  <w:num w:numId="27">
    <w:abstractNumId w:val="22"/>
  </w:num>
  <w:num w:numId="28">
    <w:abstractNumId w:val="60"/>
  </w:num>
  <w:num w:numId="29">
    <w:abstractNumId w:val="64"/>
  </w:num>
  <w:num w:numId="30">
    <w:abstractNumId w:val="16"/>
  </w:num>
  <w:num w:numId="31">
    <w:abstractNumId w:val="25"/>
  </w:num>
  <w:num w:numId="32">
    <w:abstractNumId w:val="48"/>
  </w:num>
  <w:num w:numId="33">
    <w:abstractNumId w:val="29"/>
  </w:num>
  <w:num w:numId="34">
    <w:abstractNumId w:val="13"/>
  </w:num>
  <w:num w:numId="35">
    <w:abstractNumId w:val="63"/>
  </w:num>
  <w:num w:numId="36">
    <w:abstractNumId w:val="2"/>
  </w:num>
  <w:num w:numId="37">
    <w:abstractNumId w:val="52"/>
  </w:num>
  <w:num w:numId="38">
    <w:abstractNumId w:val="31"/>
  </w:num>
  <w:num w:numId="39">
    <w:abstractNumId w:val="45"/>
  </w:num>
  <w:num w:numId="40">
    <w:abstractNumId w:val="9"/>
  </w:num>
  <w:num w:numId="41">
    <w:abstractNumId w:val="15"/>
  </w:num>
  <w:num w:numId="42">
    <w:abstractNumId w:val="30"/>
  </w:num>
  <w:num w:numId="43">
    <w:abstractNumId w:val="51"/>
  </w:num>
  <w:num w:numId="44">
    <w:abstractNumId w:val="49"/>
  </w:num>
  <w:num w:numId="45">
    <w:abstractNumId w:val="67"/>
  </w:num>
  <w:num w:numId="46">
    <w:abstractNumId w:val="20"/>
  </w:num>
  <w:num w:numId="47">
    <w:abstractNumId w:val="4"/>
  </w:num>
  <w:num w:numId="48">
    <w:abstractNumId w:val="69"/>
  </w:num>
  <w:num w:numId="49">
    <w:abstractNumId w:val="59"/>
  </w:num>
  <w:num w:numId="50">
    <w:abstractNumId w:val="17"/>
  </w:num>
  <w:num w:numId="51">
    <w:abstractNumId w:val="0"/>
  </w:num>
  <w:num w:numId="52">
    <w:abstractNumId w:val="28"/>
  </w:num>
  <w:num w:numId="53">
    <w:abstractNumId w:val="6"/>
  </w:num>
  <w:num w:numId="54">
    <w:abstractNumId w:val="54"/>
  </w:num>
  <w:num w:numId="55">
    <w:abstractNumId w:val="40"/>
  </w:num>
  <w:num w:numId="56">
    <w:abstractNumId w:val="10"/>
  </w:num>
  <w:num w:numId="57">
    <w:abstractNumId w:val="46"/>
  </w:num>
  <w:num w:numId="58">
    <w:abstractNumId w:val="44"/>
  </w:num>
  <w:num w:numId="59">
    <w:abstractNumId w:val="1"/>
  </w:num>
  <w:num w:numId="60">
    <w:abstractNumId w:val="5"/>
  </w:num>
  <w:num w:numId="61">
    <w:abstractNumId w:val="53"/>
  </w:num>
  <w:num w:numId="62">
    <w:abstractNumId w:val="36"/>
  </w:num>
  <w:num w:numId="63">
    <w:abstractNumId w:val="19"/>
  </w:num>
  <w:num w:numId="64">
    <w:abstractNumId w:val="43"/>
  </w:num>
  <w:num w:numId="65">
    <w:abstractNumId w:val="33"/>
  </w:num>
  <w:num w:numId="66">
    <w:abstractNumId w:val="11"/>
  </w:num>
  <w:num w:numId="67">
    <w:abstractNumId w:val="14"/>
  </w:num>
  <w:num w:numId="68">
    <w:abstractNumId w:val="26"/>
  </w:num>
  <w:num w:numId="69">
    <w:abstractNumId w:val="34"/>
  </w:num>
  <w:num w:numId="70">
    <w:abstractNumId w:val="55"/>
  </w:num>
  <w:num w:numId="71">
    <w:abstractNumId w:val="62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3906"/>
  </w:hdrShapeDefaults>
  <w:footnotePr>
    <w:footnote w:id="-1"/>
    <w:footnote w:id="0"/>
  </w:footnotePr>
  <w:endnotePr>
    <w:endnote w:id="-1"/>
    <w:endnote w:id="0"/>
  </w:endnotePr>
  <w:compat/>
  <w:rsids>
    <w:rsidRoot w:val="000A5E3D"/>
    <w:rsid w:val="0001059A"/>
    <w:rsid w:val="000119E2"/>
    <w:rsid w:val="00012DCD"/>
    <w:rsid w:val="000176E9"/>
    <w:rsid w:val="00040754"/>
    <w:rsid w:val="00044807"/>
    <w:rsid w:val="00050B7A"/>
    <w:rsid w:val="000615D9"/>
    <w:rsid w:val="00070A4F"/>
    <w:rsid w:val="000749A9"/>
    <w:rsid w:val="00082DE5"/>
    <w:rsid w:val="00085D34"/>
    <w:rsid w:val="00093038"/>
    <w:rsid w:val="000A5E3D"/>
    <w:rsid w:val="000A6450"/>
    <w:rsid w:val="000D4A3F"/>
    <w:rsid w:val="000D7D33"/>
    <w:rsid w:val="000E1810"/>
    <w:rsid w:val="000E3C7C"/>
    <w:rsid w:val="000E676D"/>
    <w:rsid w:val="000F5ACF"/>
    <w:rsid w:val="00101BA4"/>
    <w:rsid w:val="00102B3D"/>
    <w:rsid w:val="0010648D"/>
    <w:rsid w:val="001104DF"/>
    <w:rsid w:val="00115AEE"/>
    <w:rsid w:val="00126FAD"/>
    <w:rsid w:val="001524CB"/>
    <w:rsid w:val="00160ABB"/>
    <w:rsid w:val="001629F9"/>
    <w:rsid w:val="00175244"/>
    <w:rsid w:val="00177BD1"/>
    <w:rsid w:val="00184CD4"/>
    <w:rsid w:val="00197241"/>
    <w:rsid w:val="001B09C0"/>
    <w:rsid w:val="001C7206"/>
    <w:rsid w:val="001D3208"/>
    <w:rsid w:val="001D6771"/>
    <w:rsid w:val="001E2000"/>
    <w:rsid w:val="001E34E9"/>
    <w:rsid w:val="001F13C5"/>
    <w:rsid w:val="00200AC8"/>
    <w:rsid w:val="00202FB3"/>
    <w:rsid w:val="00205964"/>
    <w:rsid w:val="00207A85"/>
    <w:rsid w:val="00234068"/>
    <w:rsid w:val="00240EAA"/>
    <w:rsid w:val="002411D6"/>
    <w:rsid w:val="002416D8"/>
    <w:rsid w:val="00270CBC"/>
    <w:rsid w:val="00275B6C"/>
    <w:rsid w:val="00284347"/>
    <w:rsid w:val="002932CA"/>
    <w:rsid w:val="00294257"/>
    <w:rsid w:val="002967AA"/>
    <w:rsid w:val="002A25DF"/>
    <w:rsid w:val="002A308E"/>
    <w:rsid w:val="002B34A5"/>
    <w:rsid w:val="002C3DF9"/>
    <w:rsid w:val="002D759F"/>
    <w:rsid w:val="002E2A17"/>
    <w:rsid w:val="002E3402"/>
    <w:rsid w:val="002E60A4"/>
    <w:rsid w:val="002F1D87"/>
    <w:rsid w:val="002F3E68"/>
    <w:rsid w:val="00301FB3"/>
    <w:rsid w:val="0030371B"/>
    <w:rsid w:val="0031125D"/>
    <w:rsid w:val="00313A25"/>
    <w:rsid w:val="00314E38"/>
    <w:rsid w:val="00342FFF"/>
    <w:rsid w:val="00343DD9"/>
    <w:rsid w:val="00345282"/>
    <w:rsid w:val="00354D73"/>
    <w:rsid w:val="00362BEA"/>
    <w:rsid w:val="0038554E"/>
    <w:rsid w:val="003867AB"/>
    <w:rsid w:val="00391866"/>
    <w:rsid w:val="003A0135"/>
    <w:rsid w:val="003A750D"/>
    <w:rsid w:val="003B2D57"/>
    <w:rsid w:val="003B3321"/>
    <w:rsid w:val="003C7985"/>
    <w:rsid w:val="003D50BC"/>
    <w:rsid w:val="003D71E0"/>
    <w:rsid w:val="003D7957"/>
    <w:rsid w:val="003E1D03"/>
    <w:rsid w:val="003E2F9D"/>
    <w:rsid w:val="003E3D84"/>
    <w:rsid w:val="003E78A7"/>
    <w:rsid w:val="003F5DB1"/>
    <w:rsid w:val="003F7781"/>
    <w:rsid w:val="00402F07"/>
    <w:rsid w:val="00407882"/>
    <w:rsid w:val="00412A3F"/>
    <w:rsid w:val="0043006F"/>
    <w:rsid w:val="00441CDF"/>
    <w:rsid w:val="00451421"/>
    <w:rsid w:val="00465624"/>
    <w:rsid w:val="004732C3"/>
    <w:rsid w:val="00473F35"/>
    <w:rsid w:val="0047467B"/>
    <w:rsid w:val="004A22A1"/>
    <w:rsid w:val="004A692E"/>
    <w:rsid w:val="004B15CF"/>
    <w:rsid w:val="004B5C02"/>
    <w:rsid w:val="004B6627"/>
    <w:rsid w:val="004C00C2"/>
    <w:rsid w:val="004D2631"/>
    <w:rsid w:val="004D686A"/>
    <w:rsid w:val="004E08AC"/>
    <w:rsid w:val="004E0E07"/>
    <w:rsid w:val="004E1B10"/>
    <w:rsid w:val="004F0E74"/>
    <w:rsid w:val="004F5B3E"/>
    <w:rsid w:val="00502847"/>
    <w:rsid w:val="0050596D"/>
    <w:rsid w:val="00520616"/>
    <w:rsid w:val="00532B4F"/>
    <w:rsid w:val="00547BE0"/>
    <w:rsid w:val="00551BAF"/>
    <w:rsid w:val="00552530"/>
    <w:rsid w:val="00560754"/>
    <w:rsid w:val="00564546"/>
    <w:rsid w:val="00566AC7"/>
    <w:rsid w:val="00571F9E"/>
    <w:rsid w:val="00572A0F"/>
    <w:rsid w:val="00595819"/>
    <w:rsid w:val="005A769A"/>
    <w:rsid w:val="005B3F3A"/>
    <w:rsid w:val="005B7C59"/>
    <w:rsid w:val="005D2B8D"/>
    <w:rsid w:val="005E0B66"/>
    <w:rsid w:val="005E4585"/>
    <w:rsid w:val="005F2551"/>
    <w:rsid w:val="00604FB3"/>
    <w:rsid w:val="006060BF"/>
    <w:rsid w:val="00607C36"/>
    <w:rsid w:val="006208ED"/>
    <w:rsid w:val="00620F16"/>
    <w:rsid w:val="00621D72"/>
    <w:rsid w:val="006245DC"/>
    <w:rsid w:val="0062673F"/>
    <w:rsid w:val="00634B93"/>
    <w:rsid w:val="00637BB2"/>
    <w:rsid w:val="0066483B"/>
    <w:rsid w:val="00664B03"/>
    <w:rsid w:val="00667834"/>
    <w:rsid w:val="00667C57"/>
    <w:rsid w:val="0067720C"/>
    <w:rsid w:val="00682F6E"/>
    <w:rsid w:val="00686760"/>
    <w:rsid w:val="006A0E37"/>
    <w:rsid w:val="006A39FC"/>
    <w:rsid w:val="006B6EF9"/>
    <w:rsid w:val="006B71A7"/>
    <w:rsid w:val="006C5485"/>
    <w:rsid w:val="006C7880"/>
    <w:rsid w:val="006D2887"/>
    <w:rsid w:val="006D2C80"/>
    <w:rsid w:val="006E3B3F"/>
    <w:rsid w:val="006E6E8D"/>
    <w:rsid w:val="00704ED4"/>
    <w:rsid w:val="00726544"/>
    <w:rsid w:val="007462BA"/>
    <w:rsid w:val="007470AA"/>
    <w:rsid w:val="00754812"/>
    <w:rsid w:val="00757A58"/>
    <w:rsid w:val="00764F69"/>
    <w:rsid w:val="00773EE8"/>
    <w:rsid w:val="007759ED"/>
    <w:rsid w:val="007764BB"/>
    <w:rsid w:val="00783283"/>
    <w:rsid w:val="00797145"/>
    <w:rsid w:val="007C17B8"/>
    <w:rsid w:val="007C755D"/>
    <w:rsid w:val="007E732D"/>
    <w:rsid w:val="00815674"/>
    <w:rsid w:val="00816193"/>
    <w:rsid w:val="00833419"/>
    <w:rsid w:val="008472EA"/>
    <w:rsid w:val="00854472"/>
    <w:rsid w:val="00857396"/>
    <w:rsid w:val="00857ECF"/>
    <w:rsid w:val="008718AF"/>
    <w:rsid w:val="00885B21"/>
    <w:rsid w:val="00892B44"/>
    <w:rsid w:val="00897529"/>
    <w:rsid w:val="008A794A"/>
    <w:rsid w:val="008B34C4"/>
    <w:rsid w:val="008C1884"/>
    <w:rsid w:val="008C32FA"/>
    <w:rsid w:val="008D68E7"/>
    <w:rsid w:val="008D777B"/>
    <w:rsid w:val="008E5EA9"/>
    <w:rsid w:val="008F0CD7"/>
    <w:rsid w:val="008F2D4F"/>
    <w:rsid w:val="00900AA9"/>
    <w:rsid w:val="00902B71"/>
    <w:rsid w:val="009073E8"/>
    <w:rsid w:val="0091035D"/>
    <w:rsid w:val="00921362"/>
    <w:rsid w:val="00940FCF"/>
    <w:rsid w:val="009431E4"/>
    <w:rsid w:val="009501D9"/>
    <w:rsid w:val="00965381"/>
    <w:rsid w:val="009927BC"/>
    <w:rsid w:val="00994397"/>
    <w:rsid w:val="00994769"/>
    <w:rsid w:val="00997BAE"/>
    <w:rsid w:val="009A1931"/>
    <w:rsid w:val="009A5786"/>
    <w:rsid w:val="009B56CA"/>
    <w:rsid w:val="009C10B1"/>
    <w:rsid w:val="009C45CA"/>
    <w:rsid w:val="009D3DB6"/>
    <w:rsid w:val="009E79B6"/>
    <w:rsid w:val="009F4198"/>
    <w:rsid w:val="009F4451"/>
    <w:rsid w:val="009F79AE"/>
    <w:rsid w:val="00A005D4"/>
    <w:rsid w:val="00A10E8C"/>
    <w:rsid w:val="00A1216F"/>
    <w:rsid w:val="00A16D2D"/>
    <w:rsid w:val="00A17604"/>
    <w:rsid w:val="00A26EE0"/>
    <w:rsid w:val="00A3362A"/>
    <w:rsid w:val="00A34BF2"/>
    <w:rsid w:val="00A35D7A"/>
    <w:rsid w:val="00A375E1"/>
    <w:rsid w:val="00A37C50"/>
    <w:rsid w:val="00A40C13"/>
    <w:rsid w:val="00A43CAB"/>
    <w:rsid w:val="00A658BD"/>
    <w:rsid w:val="00A6720B"/>
    <w:rsid w:val="00A70643"/>
    <w:rsid w:val="00A73E90"/>
    <w:rsid w:val="00A74B2B"/>
    <w:rsid w:val="00A80AA2"/>
    <w:rsid w:val="00A92CCB"/>
    <w:rsid w:val="00AC7E75"/>
    <w:rsid w:val="00AD0A36"/>
    <w:rsid w:val="00AE31E8"/>
    <w:rsid w:val="00AE38FD"/>
    <w:rsid w:val="00AE54A1"/>
    <w:rsid w:val="00AF1D03"/>
    <w:rsid w:val="00AF453E"/>
    <w:rsid w:val="00B00315"/>
    <w:rsid w:val="00B02B0A"/>
    <w:rsid w:val="00B10E25"/>
    <w:rsid w:val="00B1505F"/>
    <w:rsid w:val="00B151EE"/>
    <w:rsid w:val="00B245F6"/>
    <w:rsid w:val="00B24C31"/>
    <w:rsid w:val="00B258A6"/>
    <w:rsid w:val="00B30E4A"/>
    <w:rsid w:val="00B32742"/>
    <w:rsid w:val="00B35E0D"/>
    <w:rsid w:val="00B3766F"/>
    <w:rsid w:val="00B379B7"/>
    <w:rsid w:val="00B5206A"/>
    <w:rsid w:val="00B654F0"/>
    <w:rsid w:val="00B821D1"/>
    <w:rsid w:val="00B839D7"/>
    <w:rsid w:val="00B857EB"/>
    <w:rsid w:val="00B96F40"/>
    <w:rsid w:val="00B97A46"/>
    <w:rsid w:val="00BA13C0"/>
    <w:rsid w:val="00BB3BE2"/>
    <w:rsid w:val="00BC03F6"/>
    <w:rsid w:val="00BC3396"/>
    <w:rsid w:val="00BD6A67"/>
    <w:rsid w:val="00BD6DF5"/>
    <w:rsid w:val="00BE0AD9"/>
    <w:rsid w:val="00BE5A07"/>
    <w:rsid w:val="00BE75BC"/>
    <w:rsid w:val="00BF2E84"/>
    <w:rsid w:val="00C01AEB"/>
    <w:rsid w:val="00C037C7"/>
    <w:rsid w:val="00C03E78"/>
    <w:rsid w:val="00C03FA0"/>
    <w:rsid w:val="00C07AFB"/>
    <w:rsid w:val="00C171BA"/>
    <w:rsid w:val="00C2546A"/>
    <w:rsid w:val="00C31378"/>
    <w:rsid w:val="00C45F86"/>
    <w:rsid w:val="00C46194"/>
    <w:rsid w:val="00C67131"/>
    <w:rsid w:val="00C67701"/>
    <w:rsid w:val="00C9168D"/>
    <w:rsid w:val="00C93A97"/>
    <w:rsid w:val="00C970D4"/>
    <w:rsid w:val="00CB4110"/>
    <w:rsid w:val="00CB5316"/>
    <w:rsid w:val="00CB5AD4"/>
    <w:rsid w:val="00CC1BAA"/>
    <w:rsid w:val="00CD26F3"/>
    <w:rsid w:val="00CD3439"/>
    <w:rsid w:val="00CD7B5B"/>
    <w:rsid w:val="00CE1030"/>
    <w:rsid w:val="00CE1CD6"/>
    <w:rsid w:val="00CE22FD"/>
    <w:rsid w:val="00D03BCF"/>
    <w:rsid w:val="00D04626"/>
    <w:rsid w:val="00D07A74"/>
    <w:rsid w:val="00D1313F"/>
    <w:rsid w:val="00D22D90"/>
    <w:rsid w:val="00D24524"/>
    <w:rsid w:val="00D40F24"/>
    <w:rsid w:val="00D72CB6"/>
    <w:rsid w:val="00D96DFA"/>
    <w:rsid w:val="00DA0ED2"/>
    <w:rsid w:val="00DB7209"/>
    <w:rsid w:val="00DC4587"/>
    <w:rsid w:val="00DC6736"/>
    <w:rsid w:val="00DC6D9F"/>
    <w:rsid w:val="00DC7DA5"/>
    <w:rsid w:val="00DD14DD"/>
    <w:rsid w:val="00DD5DE5"/>
    <w:rsid w:val="00DE55F6"/>
    <w:rsid w:val="00DE6555"/>
    <w:rsid w:val="00E0244C"/>
    <w:rsid w:val="00E02C54"/>
    <w:rsid w:val="00E0383A"/>
    <w:rsid w:val="00E06B7F"/>
    <w:rsid w:val="00E06B9A"/>
    <w:rsid w:val="00E07ED2"/>
    <w:rsid w:val="00E07FD4"/>
    <w:rsid w:val="00E34BF0"/>
    <w:rsid w:val="00E367CB"/>
    <w:rsid w:val="00E41C4C"/>
    <w:rsid w:val="00E41E1D"/>
    <w:rsid w:val="00E430D3"/>
    <w:rsid w:val="00E44A99"/>
    <w:rsid w:val="00E47F7C"/>
    <w:rsid w:val="00E502EA"/>
    <w:rsid w:val="00E54C22"/>
    <w:rsid w:val="00E54C25"/>
    <w:rsid w:val="00E60EA2"/>
    <w:rsid w:val="00E62719"/>
    <w:rsid w:val="00E7742D"/>
    <w:rsid w:val="00E81F8B"/>
    <w:rsid w:val="00E87B2D"/>
    <w:rsid w:val="00E92925"/>
    <w:rsid w:val="00E93B9C"/>
    <w:rsid w:val="00EA5D43"/>
    <w:rsid w:val="00EC0D65"/>
    <w:rsid w:val="00EC75E3"/>
    <w:rsid w:val="00EC7BF0"/>
    <w:rsid w:val="00ED0D42"/>
    <w:rsid w:val="00ED1BFB"/>
    <w:rsid w:val="00ED451C"/>
    <w:rsid w:val="00EF25F9"/>
    <w:rsid w:val="00EF2DB8"/>
    <w:rsid w:val="00F176B9"/>
    <w:rsid w:val="00F179EE"/>
    <w:rsid w:val="00F23951"/>
    <w:rsid w:val="00F2404D"/>
    <w:rsid w:val="00F26042"/>
    <w:rsid w:val="00F44DC1"/>
    <w:rsid w:val="00F46F7F"/>
    <w:rsid w:val="00F54F59"/>
    <w:rsid w:val="00F56C0B"/>
    <w:rsid w:val="00F66A1D"/>
    <w:rsid w:val="00F67C72"/>
    <w:rsid w:val="00F90AAD"/>
    <w:rsid w:val="00FB2E3D"/>
    <w:rsid w:val="00FB5895"/>
    <w:rsid w:val="00FC05BE"/>
    <w:rsid w:val="00FC1625"/>
    <w:rsid w:val="00FC5751"/>
    <w:rsid w:val="00FD0B3E"/>
    <w:rsid w:val="00FE06C4"/>
    <w:rsid w:val="00FE385D"/>
    <w:rsid w:val="00FE5FC8"/>
    <w:rsid w:val="00FE6E30"/>
    <w:rsid w:val="00FF35FC"/>
    <w:rsid w:val="00FF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 w:righ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3D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A5E3D"/>
    <w:pPr>
      <w:keepNext/>
      <w:jc w:val="center"/>
      <w:outlineLvl w:val="1"/>
    </w:pPr>
    <w:rPr>
      <w:b/>
      <w:sz w:val="52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D40F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A5E3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customStyle="1" w:styleId="11">
    <w:name w:val="Обычный1"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rmal (Web)"/>
    <w:basedOn w:val="a"/>
    <w:rsid w:val="000A5E3D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AE38FD"/>
    <w:pPr>
      <w:ind w:left="720"/>
      <w:contextualSpacing/>
    </w:pPr>
  </w:style>
  <w:style w:type="paragraph" w:customStyle="1" w:styleId="ConsPlusNormal">
    <w:name w:val="ConsPlusNormal"/>
    <w:link w:val="ConsPlusNormal0"/>
    <w:rsid w:val="0067720C"/>
    <w:pPr>
      <w:widowControl w:val="0"/>
      <w:autoSpaceDE w:val="0"/>
      <w:autoSpaceDN w:val="0"/>
      <w:adjustRightInd w:val="0"/>
      <w:spacing w:after="0" w:line="240" w:lineRule="auto"/>
      <w:ind w:left="0"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720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D3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5">
    <w:name w:val="Òåêñò äîêóìåíòà"/>
    <w:basedOn w:val="a"/>
    <w:rsid w:val="00E34BF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6">
    <w:name w:val="Íàçâàíèå çàêîíà"/>
    <w:basedOn w:val="a"/>
    <w:next w:val="a5"/>
    <w:rsid w:val="00E34BF0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</w:rPr>
  </w:style>
  <w:style w:type="character" w:customStyle="1" w:styleId="a7">
    <w:name w:val="Название Знак"/>
    <w:basedOn w:val="a0"/>
    <w:link w:val="a8"/>
    <w:rsid w:val="00E34BF0"/>
    <w:rPr>
      <w:b/>
      <w:sz w:val="32"/>
    </w:rPr>
  </w:style>
  <w:style w:type="paragraph" w:styleId="a8">
    <w:name w:val="Title"/>
    <w:basedOn w:val="a"/>
    <w:link w:val="a7"/>
    <w:qFormat/>
    <w:rsid w:val="00E34BF0"/>
    <w:pPr>
      <w:jc w:val="center"/>
    </w:pPr>
    <w:rPr>
      <w:rFonts w:asciiTheme="minorHAnsi" w:eastAsiaTheme="minorHAnsi" w:hAnsiTheme="minorHAnsi" w:cstheme="minorBidi"/>
      <w:b/>
      <w:sz w:val="32"/>
      <w:szCs w:val="22"/>
      <w:lang w:eastAsia="en-US"/>
    </w:rPr>
  </w:style>
  <w:style w:type="character" w:customStyle="1" w:styleId="12">
    <w:name w:val="Название Знак1"/>
    <w:basedOn w:val="a0"/>
    <w:link w:val="a8"/>
    <w:uiPriority w:val="10"/>
    <w:rsid w:val="00E34B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aliases w:val=" Знак"/>
    <w:basedOn w:val="a"/>
    <w:link w:val="aa"/>
    <w:qFormat/>
    <w:rsid w:val="00E34BF0"/>
    <w:pPr>
      <w:jc w:val="center"/>
    </w:pPr>
    <w:rPr>
      <w:b/>
      <w:sz w:val="44"/>
    </w:rPr>
  </w:style>
  <w:style w:type="character" w:customStyle="1" w:styleId="aa">
    <w:name w:val="Подзаголовок Знак"/>
    <w:aliases w:val=" Знак Знак"/>
    <w:basedOn w:val="a0"/>
    <w:link w:val="a9"/>
    <w:rsid w:val="00E34BF0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21">
    <w:name w:val="Body Text Indent 2"/>
    <w:basedOn w:val="a"/>
    <w:link w:val="22"/>
    <w:rsid w:val="00E34BF0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rsid w:val="00E34BF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D40F2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D40F24"/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D40F24"/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rsid w:val="00D40F24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D40F24"/>
    <w:pPr>
      <w:tabs>
        <w:tab w:val="right" w:leader="dot" w:pos="9061"/>
      </w:tabs>
    </w:pPr>
    <w:rPr>
      <w:b/>
      <w:bCs/>
      <w:noProof/>
      <w:sz w:val="24"/>
      <w:szCs w:val="24"/>
    </w:rPr>
  </w:style>
  <w:style w:type="character" w:styleId="af0">
    <w:name w:val="Strong"/>
    <w:aliases w:val="ОГЛАВЛЕНИЕ"/>
    <w:basedOn w:val="a0"/>
    <w:uiPriority w:val="22"/>
    <w:qFormat/>
    <w:rsid w:val="00D40F24"/>
    <w:rPr>
      <w:rFonts w:ascii="Times New Roman" w:hAnsi="Times New Roman"/>
      <w:b/>
      <w:bCs/>
      <w:i w:val="0"/>
      <w:sz w:val="24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40F24"/>
    <w:pPr>
      <w:tabs>
        <w:tab w:val="right" w:leader="dot" w:pos="9345"/>
      </w:tabs>
      <w:ind w:left="142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D40F24"/>
    <w:pPr>
      <w:tabs>
        <w:tab w:val="right" w:leader="dot" w:pos="9345"/>
      </w:tabs>
      <w:jc w:val="both"/>
    </w:pPr>
    <w:rPr>
      <w:rFonts w:eastAsia="Calibri"/>
      <w:b/>
      <w:i/>
      <w:noProof/>
      <w:sz w:val="24"/>
      <w:szCs w:val="24"/>
      <w:lang w:eastAsia="en-US"/>
    </w:rPr>
  </w:style>
  <w:style w:type="paragraph" w:customStyle="1" w:styleId="af1">
    <w:name w:val="Обычный текст"/>
    <w:basedOn w:val="a"/>
    <w:qFormat/>
    <w:rsid w:val="00D40F24"/>
    <w:pPr>
      <w:ind w:firstLine="709"/>
      <w:jc w:val="both"/>
    </w:pPr>
    <w:rPr>
      <w:sz w:val="24"/>
      <w:szCs w:val="24"/>
      <w:lang w:val="en-US" w:eastAsia="ar-SA" w:bidi="en-US"/>
    </w:rPr>
  </w:style>
  <w:style w:type="paragraph" w:customStyle="1" w:styleId="af2">
    <w:name w:val="Нормальный (таблица)"/>
    <w:basedOn w:val="a"/>
    <w:next w:val="a"/>
    <w:uiPriority w:val="99"/>
    <w:rsid w:val="00D40F24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D40F24"/>
    <w:rPr>
      <w:b/>
      <w:bCs/>
      <w:color w:val="106BBE"/>
    </w:rPr>
  </w:style>
  <w:style w:type="paragraph" w:customStyle="1" w:styleId="af4">
    <w:name w:val="Прижатый влево"/>
    <w:basedOn w:val="a"/>
    <w:next w:val="a"/>
    <w:uiPriority w:val="99"/>
    <w:rsid w:val="00D40F2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paragraph" w:customStyle="1" w:styleId="Iauiue">
    <w:name w:val="Iau?iue"/>
    <w:rsid w:val="00D40F24"/>
    <w:pPr>
      <w:widowControl w:val="0"/>
      <w:suppressAutoHyphens/>
      <w:spacing w:after="0" w:line="240" w:lineRule="auto"/>
      <w:ind w:left="0" w:right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5">
    <w:name w:val="Balloon Text"/>
    <w:basedOn w:val="a"/>
    <w:link w:val="af6"/>
    <w:uiPriority w:val="99"/>
    <w:unhideWhenUsed/>
    <w:rsid w:val="00D40F24"/>
    <w:pPr>
      <w:spacing w:before="120"/>
      <w:ind w:left="221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D40F2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">
    <w:name w:val="Основной текст (5)"/>
    <w:rsid w:val="00D40F2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D40F2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No Spacing"/>
    <w:basedOn w:val="a"/>
    <w:link w:val="af8"/>
    <w:uiPriority w:val="1"/>
    <w:qFormat/>
    <w:rsid w:val="00D40F24"/>
    <w:pPr>
      <w:spacing w:before="120"/>
      <w:ind w:left="221"/>
      <w:jc w:val="both"/>
    </w:pPr>
    <w:rPr>
      <w:rFonts w:eastAsia="Calibri"/>
      <w:sz w:val="22"/>
      <w:szCs w:val="22"/>
      <w:lang w:eastAsia="en-US"/>
    </w:rPr>
  </w:style>
  <w:style w:type="character" w:customStyle="1" w:styleId="af8">
    <w:name w:val="Без интервала Знак"/>
    <w:basedOn w:val="a0"/>
    <w:link w:val="af7"/>
    <w:uiPriority w:val="1"/>
    <w:rsid w:val="00D40F24"/>
    <w:rPr>
      <w:rFonts w:ascii="Times New Roman" w:eastAsia="Calibri" w:hAnsi="Times New Roman" w:cs="Times New Roman"/>
    </w:rPr>
  </w:style>
  <w:style w:type="table" w:styleId="af9">
    <w:name w:val="Table Grid"/>
    <w:basedOn w:val="a1"/>
    <w:uiPriority w:val="39"/>
    <w:rsid w:val="00D40F24"/>
    <w:pPr>
      <w:spacing w:after="0" w:line="240" w:lineRule="auto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nhideWhenUsed/>
    <w:rsid w:val="00D40F24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40F2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western">
    <w:name w:val="western"/>
    <w:basedOn w:val="a"/>
    <w:rsid w:val="00D40F24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basedOn w:val="a0"/>
    <w:rsid w:val="00050B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3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yperlink" Target="http://sam64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base.garant.ru/70736874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am64.ru" TargetMode="External"/><Relationship Id="rId17" Type="http://schemas.openxmlformats.org/officeDocument/2006/relationships/hyperlink" Target="https://base.garant.ru/70736874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70736874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hyperlink" Target="http://sam64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15F11-5E51-4C8A-B93E-94040FFB1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19</Pages>
  <Words>4311</Words>
  <Characters>24576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cp:lastPrinted>2020-12-21T09:35:00Z</cp:lastPrinted>
  <dcterms:created xsi:type="dcterms:W3CDTF">2020-12-16T06:15:00Z</dcterms:created>
  <dcterms:modified xsi:type="dcterms:W3CDTF">2020-12-21T09:36:00Z</dcterms:modified>
</cp:coreProperties>
</file>