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A13175"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616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760F3537"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E7714B">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426CA27F" w:rsidR="00915ADB" w:rsidRPr="00915ADB" w:rsidRDefault="00153E95" w:rsidP="00915ADB">
      <w:pPr>
        <w:pStyle w:val="ConsPlusNormal"/>
        <w:ind w:firstLine="709"/>
        <w:jc w:val="both"/>
        <w:rPr>
          <w:rFonts w:ascii="Times New Roman" w:hAnsi="Times New Roman" w:cs="Times New Roman"/>
          <w:sz w:val="28"/>
          <w:szCs w:val="28"/>
        </w:rPr>
      </w:pPr>
      <w:r w:rsidRPr="00153E95">
        <w:rPr>
          <w:rFonts w:ascii="Times New Roman" w:hAnsi="Times New Roman" w:cs="Times New Roman"/>
          <w:sz w:val="28"/>
          <w:szCs w:val="28"/>
        </w:rPr>
        <w:t>В соответствии с Федеральным законом от 30.12.2020 г. № 518-ФЗ, статьей 69.1 Федерального закона от 13 июля 2015 года № 218-ФЗ «О государственной регистрации недвижимости», Уставом Самойловского муниципального района Саратовской области</w:t>
      </w:r>
    </w:p>
    <w:p w14:paraId="7068B7CF" w14:textId="77777777" w:rsidR="00915ADB" w:rsidRPr="009D359B" w:rsidRDefault="00915ADB" w:rsidP="00915ADB">
      <w:pPr>
        <w:pStyle w:val="ConsPlusNormal"/>
        <w:ind w:firstLine="709"/>
        <w:jc w:val="both"/>
        <w:rPr>
          <w:rFonts w:ascii="Times New Roman" w:hAnsi="Times New Roman" w:cs="Times New Roman"/>
          <w:sz w:val="16"/>
          <w:szCs w:val="16"/>
        </w:rPr>
      </w:pPr>
    </w:p>
    <w:p w14:paraId="7C607635" w14:textId="7F03E3CB" w:rsidR="00915ADB" w:rsidRPr="00915ADB" w:rsidRDefault="00915ADB" w:rsidP="00915ADB">
      <w:pPr>
        <w:pStyle w:val="ConsPlusNormal"/>
        <w:ind w:firstLine="709"/>
        <w:jc w:val="both"/>
        <w:rPr>
          <w:rFonts w:ascii="Times New Roman" w:hAnsi="Times New Roman" w:cs="Times New Roman"/>
          <w:b/>
          <w:bCs/>
          <w:sz w:val="28"/>
          <w:szCs w:val="28"/>
        </w:rPr>
      </w:pPr>
      <w:r w:rsidRPr="00915ADB">
        <w:rPr>
          <w:rFonts w:ascii="Times New Roman" w:hAnsi="Times New Roman" w:cs="Times New Roman"/>
          <w:b/>
          <w:bCs/>
          <w:sz w:val="28"/>
          <w:szCs w:val="28"/>
        </w:rPr>
        <w:t>ПОСТАНОВЛЯЮ:</w:t>
      </w:r>
    </w:p>
    <w:p w14:paraId="5346E3D9" w14:textId="77777777" w:rsidR="00915ADB" w:rsidRPr="009D359B" w:rsidRDefault="00915ADB" w:rsidP="00915ADB">
      <w:pPr>
        <w:pStyle w:val="ConsPlusNormal"/>
        <w:ind w:firstLine="709"/>
        <w:jc w:val="both"/>
        <w:rPr>
          <w:rFonts w:ascii="Times New Roman" w:hAnsi="Times New Roman" w:cs="Times New Roman"/>
          <w:sz w:val="16"/>
          <w:szCs w:val="16"/>
        </w:rPr>
      </w:pPr>
    </w:p>
    <w:p w14:paraId="4DB48448" w14:textId="6E531A0E" w:rsidR="002927CC" w:rsidRDefault="00787168" w:rsidP="002927CC">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153E95" w:rsidRPr="00153E95">
        <w:rPr>
          <w:rFonts w:ascii="Times New Roman" w:hAnsi="Times New Roman" w:cs="Times New Roman"/>
          <w:sz w:val="26"/>
          <w:szCs w:val="26"/>
        </w:rPr>
        <w:t>Принять решение о выявлении правообладателя жилого дома общей площадью</w:t>
      </w:r>
      <w:r w:rsidR="00C96180">
        <w:rPr>
          <w:rFonts w:ascii="Times New Roman" w:hAnsi="Times New Roman" w:cs="Times New Roman"/>
          <w:sz w:val="26"/>
          <w:szCs w:val="26"/>
        </w:rPr>
        <w:t xml:space="preserve"> </w:t>
      </w:r>
      <w:r w:rsidR="00315BEE">
        <w:rPr>
          <w:rFonts w:ascii="Times New Roman" w:hAnsi="Times New Roman" w:cs="Times New Roman"/>
          <w:sz w:val="26"/>
          <w:szCs w:val="26"/>
        </w:rPr>
        <w:t>33,7</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4C185D">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315BEE" w:rsidRPr="00315BEE">
        <w:rPr>
          <w:rFonts w:ascii="Times New Roman" w:hAnsi="Times New Roman" w:cs="Times New Roman"/>
          <w:sz w:val="26"/>
          <w:szCs w:val="26"/>
        </w:rPr>
        <w:t>64:31:530226:81</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r w:rsidR="00315BEE" w:rsidRPr="00315BEE">
        <w:rPr>
          <w:rFonts w:ascii="Times New Roman" w:hAnsi="Times New Roman" w:cs="Times New Roman"/>
          <w:sz w:val="26"/>
          <w:szCs w:val="26"/>
        </w:rPr>
        <w:t>Саратовская область, р-н Самойловский, с Полоцкое, ул Победы, д 65</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r w:rsidR="00315BEE">
        <w:rPr>
          <w:rFonts w:ascii="Times New Roman" w:hAnsi="Times New Roman" w:cs="Times New Roman"/>
          <w:sz w:val="26"/>
          <w:szCs w:val="26"/>
        </w:rPr>
        <w:t>Негода Василий Иванович</w:t>
      </w:r>
      <w:r w:rsidR="00C96180">
        <w:rPr>
          <w:rFonts w:ascii="Times New Roman" w:hAnsi="Times New Roman" w:cs="Times New Roman"/>
          <w:sz w:val="26"/>
          <w:szCs w:val="26"/>
        </w:rPr>
        <w:t>,</w:t>
      </w:r>
      <w:r w:rsidR="00C96180" w:rsidRPr="00C96180">
        <w:rPr>
          <w:rFonts w:ascii="Times New Roman" w:hAnsi="Times New Roman" w:cs="Times New Roman"/>
          <w:sz w:val="26"/>
          <w:szCs w:val="26"/>
        </w:rPr>
        <w:t xml:space="preserve"> </w:t>
      </w:r>
      <w:r w:rsidR="00315BEE">
        <w:rPr>
          <w:rFonts w:ascii="Times New Roman" w:hAnsi="Times New Roman" w:cs="Times New Roman"/>
          <w:sz w:val="26"/>
          <w:szCs w:val="26"/>
        </w:rPr>
        <w:t>12.04.1958</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315BEE">
        <w:rPr>
          <w:rFonts w:ascii="Times New Roman" w:hAnsi="Times New Roman" w:cs="Times New Roman"/>
          <w:sz w:val="26"/>
          <w:szCs w:val="26"/>
        </w:rPr>
        <w:t>6304</w:t>
      </w:r>
      <w:r w:rsidR="00247664">
        <w:rPr>
          <w:rFonts w:ascii="Times New Roman" w:hAnsi="Times New Roman" w:cs="Times New Roman"/>
          <w:sz w:val="26"/>
          <w:szCs w:val="26"/>
        </w:rPr>
        <w:t xml:space="preserve"> </w:t>
      </w:r>
      <w:r w:rsidR="00315BEE">
        <w:rPr>
          <w:rFonts w:ascii="Times New Roman" w:hAnsi="Times New Roman" w:cs="Times New Roman"/>
          <w:sz w:val="26"/>
          <w:szCs w:val="26"/>
        </w:rPr>
        <w:t>055447</w:t>
      </w:r>
      <w:r w:rsidR="00247664">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860661">
        <w:rPr>
          <w:rFonts w:ascii="Times New Roman" w:hAnsi="Times New Roman" w:cs="Times New Roman"/>
          <w:sz w:val="26"/>
          <w:szCs w:val="26"/>
        </w:rPr>
        <w:t>Самойловским РОВД Саратовской области</w:t>
      </w:r>
      <w:r w:rsidR="00247664">
        <w:rPr>
          <w:rFonts w:ascii="Times New Roman" w:hAnsi="Times New Roman" w:cs="Times New Roman"/>
          <w:sz w:val="26"/>
          <w:szCs w:val="26"/>
        </w:rPr>
        <w:t xml:space="preserve"> </w:t>
      </w:r>
      <w:r w:rsidR="00315BEE">
        <w:rPr>
          <w:rFonts w:ascii="Times New Roman" w:hAnsi="Times New Roman" w:cs="Times New Roman"/>
          <w:sz w:val="26"/>
          <w:szCs w:val="26"/>
        </w:rPr>
        <w:t>26.06.2003г.</w:t>
      </w:r>
      <w:r w:rsidR="00247664">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860661">
        <w:rPr>
          <w:rFonts w:ascii="Times New Roman" w:hAnsi="Times New Roman" w:cs="Times New Roman"/>
          <w:sz w:val="26"/>
          <w:szCs w:val="26"/>
        </w:rPr>
        <w:t>5537</w:t>
      </w:r>
      <w:r w:rsidR="00315BEE">
        <w:rPr>
          <w:rFonts w:ascii="Times New Roman" w:hAnsi="Times New Roman" w:cs="Times New Roman"/>
          <w:sz w:val="26"/>
          <w:szCs w:val="26"/>
        </w:rPr>
        <w:t>306859</w:t>
      </w:r>
      <w:r w:rsidR="00153E95" w:rsidRPr="00153E95">
        <w:t xml:space="preserve"> </w:t>
      </w:r>
      <w:r w:rsidR="00153E95" w:rsidRPr="00153E95">
        <w:rPr>
          <w:rFonts w:ascii="Times New Roman" w:hAnsi="Times New Roman" w:cs="Times New Roman"/>
          <w:sz w:val="26"/>
          <w:szCs w:val="26"/>
        </w:rPr>
        <w:t>проживающий по адресу: Саратовская область, р-н Самойловский, с Полоцкое, ул Победы, д 65</w:t>
      </w:r>
      <w:r w:rsidR="004C185D">
        <w:rPr>
          <w:rFonts w:ascii="Times New Roman" w:hAnsi="Times New Roman" w:cs="Times New Roman"/>
          <w:sz w:val="26"/>
          <w:szCs w:val="26"/>
        </w:rPr>
        <w:t xml:space="preserve">. </w:t>
      </w:r>
    </w:p>
    <w:p w14:paraId="6EC1999A" w14:textId="15788B39" w:rsidR="002927CC" w:rsidRDefault="002927CC" w:rsidP="002927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4C185D">
        <w:rPr>
          <w:rFonts w:ascii="Times New Roman" w:hAnsi="Times New Roman" w:cs="Times New Roman"/>
          <w:sz w:val="26"/>
          <w:szCs w:val="26"/>
        </w:rPr>
        <w:t xml:space="preserve">Право собственности </w:t>
      </w:r>
      <w:r w:rsidR="00315BEE" w:rsidRPr="00315BEE">
        <w:rPr>
          <w:rFonts w:ascii="Times New Roman" w:hAnsi="Times New Roman" w:cs="Times New Roman"/>
          <w:sz w:val="26"/>
          <w:szCs w:val="26"/>
        </w:rPr>
        <w:t>Негода Васили</w:t>
      </w:r>
      <w:r w:rsidR="00315BEE">
        <w:rPr>
          <w:rFonts w:ascii="Times New Roman" w:hAnsi="Times New Roman" w:cs="Times New Roman"/>
          <w:sz w:val="26"/>
          <w:szCs w:val="26"/>
        </w:rPr>
        <w:t>я</w:t>
      </w:r>
      <w:r w:rsidR="00315BEE" w:rsidRPr="00315BEE">
        <w:rPr>
          <w:rFonts w:ascii="Times New Roman" w:hAnsi="Times New Roman" w:cs="Times New Roman"/>
          <w:sz w:val="26"/>
          <w:szCs w:val="26"/>
        </w:rPr>
        <w:t xml:space="preserve"> Иванович</w:t>
      </w:r>
      <w:r w:rsidR="00315BEE">
        <w:rPr>
          <w:rFonts w:ascii="Times New Roman" w:hAnsi="Times New Roman" w:cs="Times New Roman"/>
          <w:sz w:val="26"/>
          <w:szCs w:val="26"/>
        </w:rPr>
        <w:t>а</w:t>
      </w:r>
      <w:r w:rsidR="00315BEE" w:rsidRPr="00315BEE">
        <w:rPr>
          <w:rFonts w:ascii="Times New Roman" w:hAnsi="Times New Roman" w:cs="Times New Roman"/>
          <w:sz w:val="26"/>
          <w:szCs w:val="26"/>
        </w:rPr>
        <w:t xml:space="preserve"> </w:t>
      </w:r>
      <w:r w:rsidR="00A13175">
        <w:rPr>
          <w:rFonts w:ascii="Times New Roman" w:hAnsi="Times New Roman" w:cs="Times New Roman"/>
          <w:sz w:val="26"/>
          <w:szCs w:val="26"/>
        </w:rPr>
        <w:t xml:space="preserve">на </w:t>
      </w:r>
      <w:r w:rsidR="004C185D">
        <w:rPr>
          <w:rFonts w:ascii="Times New Roman" w:hAnsi="Times New Roman" w:cs="Times New Roman"/>
          <w:sz w:val="26"/>
          <w:szCs w:val="26"/>
        </w:rPr>
        <w:t>указанный в пункте 1 настоящего постановления</w:t>
      </w:r>
      <w:r w:rsidR="004C185D" w:rsidRPr="00DD442F">
        <w:rPr>
          <w:rFonts w:ascii="Times New Roman" w:hAnsi="Times New Roman" w:cs="Times New Roman"/>
          <w:sz w:val="26"/>
          <w:szCs w:val="26"/>
        </w:rPr>
        <w:t xml:space="preserve"> </w:t>
      </w:r>
      <w:r w:rsidR="004C185D">
        <w:rPr>
          <w:rFonts w:ascii="Times New Roman" w:hAnsi="Times New Roman" w:cs="Times New Roman"/>
          <w:sz w:val="26"/>
          <w:szCs w:val="26"/>
        </w:rPr>
        <w:t xml:space="preserve">объект недвижимости </w:t>
      </w:r>
      <w:r w:rsidR="004C185D" w:rsidRPr="00DD442F">
        <w:rPr>
          <w:rFonts w:ascii="Times New Roman" w:hAnsi="Times New Roman" w:cs="Times New Roman"/>
          <w:sz w:val="26"/>
          <w:szCs w:val="26"/>
        </w:rPr>
        <w:t>подтверждается</w:t>
      </w:r>
      <w:r w:rsidR="0083718D">
        <w:rPr>
          <w:rFonts w:ascii="Times New Roman" w:hAnsi="Times New Roman" w:cs="Times New Roman"/>
          <w:sz w:val="26"/>
          <w:szCs w:val="26"/>
        </w:rPr>
        <w:t xml:space="preserve"> </w:t>
      </w:r>
      <w:r>
        <w:rPr>
          <w:rFonts w:ascii="Times New Roman" w:hAnsi="Times New Roman" w:cs="Times New Roman"/>
          <w:sz w:val="26"/>
          <w:szCs w:val="26"/>
        </w:rPr>
        <w:t>«Выпиской из похозяйственной книги о наличии у гражданина права на жилой дом</w:t>
      </w:r>
      <w:r w:rsidR="00A13175">
        <w:rPr>
          <w:rFonts w:ascii="Times New Roman" w:hAnsi="Times New Roman" w:cs="Times New Roman"/>
          <w:sz w:val="26"/>
          <w:szCs w:val="26"/>
        </w:rPr>
        <w:t>»</w:t>
      </w:r>
      <w:r>
        <w:rPr>
          <w:rFonts w:ascii="Times New Roman" w:hAnsi="Times New Roman" w:cs="Times New Roman"/>
          <w:sz w:val="26"/>
          <w:szCs w:val="26"/>
        </w:rPr>
        <w:t xml:space="preserve"> от 07.02.2022г. № 118</w:t>
      </w:r>
      <w:r w:rsidR="00315BEE">
        <w:rPr>
          <w:rFonts w:ascii="Times New Roman" w:hAnsi="Times New Roman" w:cs="Times New Roman"/>
          <w:sz w:val="26"/>
          <w:szCs w:val="26"/>
        </w:rPr>
        <w:t>0</w:t>
      </w:r>
      <w:r>
        <w:rPr>
          <w:rFonts w:ascii="Times New Roman" w:hAnsi="Times New Roman" w:cs="Times New Roman"/>
          <w:sz w:val="26"/>
          <w:szCs w:val="26"/>
        </w:rPr>
        <w:t xml:space="preserve">. </w:t>
      </w:r>
    </w:p>
    <w:p w14:paraId="0E385C46" w14:textId="66FA0DE6" w:rsidR="002927CC" w:rsidRDefault="002927CC" w:rsidP="002927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A13175" w:rsidRPr="00A13175">
        <w:rPr>
          <w:rFonts w:ascii="Times New Roman" w:hAnsi="Times New Roman" w:cs="Times New Roman"/>
          <w:sz w:val="26"/>
          <w:szCs w:val="26"/>
        </w:rPr>
        <w:t>от 18.04.2022</w:t>
      </w:r>
      <w:r w:rsidR="00A13175">
        <w:rPr>
          <w:rFonts w:ascii="Times New Roman" w:hAnsi="Times New Roman" w:cs="Times New Roman"/>
          <w:sz w:val="26"/>
          <w:szCs w:val="26"/>
        </w:rPr>
        <w:t xml:space="preserve">г. </w:t>
      </w:r>
      <w:r>
        <w:rPr>
          <w:rFonts w:ascii="Times New Roman" w:hAnsi="Times New Roman" w:cs="Times New Roman"/>
          <w:sz w:val="26"/>
          <w:szCs w:val="26"/>
        </w:rPr>
        <w:t xml:space="preserve">№ </w:t>
      </w:r>
      <w:r w:rsidR="00315BEE">
        <w:rPr>
          <w:rFonts w:ascii="Times New Roman" w:hAnsi="Times New Roman" w:cs="Times New Roman"/>
          <w:sz w:val="26"/>
          <w:szCs w:val="26"/>
        </w:rPr>
        <w:t>2</w:t>
      </w:r>
      <w:r w:rsidR="00A13175">
        <w:rPr>
          <w:rFonts w:ascii="Times New Roman" w:hAnsi="Times New Roman" w:cs="Times New Roman"/>
          <w:sz w:val="26"/>
          <w:szCs w:val="26"/>
        </w:rPr>
        <w:t>.</w:t>
      </w:r>
    </w:p>
    <w:p w14:paraId="2355C21B" w14:textId="1266803C" w:rsidR="004C185D" w:rsidRPr="002927CC" w:rsidRDefault="00153E95" w:rsidP="002927CC">
      <w:pPr>
        <w:pStyle w:val="ConsPlusNormal"/>
        <w:ind w:firstLine="709"/>
        <w:jc w:val="both"/>
        <w:rPr>
          <w:rFonts w:ascii="Times New Roman" w:hAnsi="Times New Roman" w:cs="Times New Roman"/>
          <w:sz w:val="26"/>
          <w:szCs w:val="26"/>
        </w:rPr>
      </w:pPr>
      <w:r w:rsidRPr="00153E95">
        <w:rPr>
          <w:rFonts w:ascii="Times New Roman" w:hAnsi="Times New Roman" w:cs="Times New Roman"/>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A13175">
        <w:rPr>
          <w:rFonts w:ascii="Times New Roman" w:hAnsi="Times New Roman" w:cs="Times New Roman"/>
          <w:sz w:val="26"/>
          <w:szCs w:val="26"/>
        </w:rPr>
        <w:t>ованн</w:t>
      </w:r>
      <w:r w:rsidRPr="00153E95">
        <w:rPr>
          <w:rFonts w:ascii="Times New Roman" w:hAnsi="Times New Roman" w:cs="Times New Roman"/>
          <w:sz w:val="26"/>
          <w:szCs w:val="26"/>
        </w:rPr>
        <w:t>ые законодательством.</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lastRenderedPageBreak/>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4BFC3C49" w14:textId="77777777" w:rsidR="00A13175" w:rsidRDefault="00A13175" w:rsidP="009D359B">
      <w:pPr>
        <w:spacing w:after="0"/>
        <w:ind w:left="5103" w:right="-1"/>
        <w:jc w:val="both"/>
        <w:rPr>
          <w:rFonts w:ascii="Times New Roman" w:hAnsi="Times New Roman"/>
          <w:sz w:val="26"/>
          <w:szCs w:val="26"/>
        </w:rPr>
      </w:pPr>
    </w:p>
    <w:p w14:paraId="234DFF50" w14:textId="77777777" w:rsidR="00A13175" w:rsidRDefault="00A13175" w:rsidP="009D359B">
      <w:pPr>
        <w:spacing w:after="0"/>
        <w:ind w:left="5103" w:right="-1"/>
        <w:jc w:val="both"/>
        <w:rPr>
          <w:rFonts w:ascii="Times New Roman" w:hAnsi="Times New Roman"/>
          <w:sz w:val="26"/>
          <w:szCs w:val="26"/>
        </w:rPr>
      </w:pPr>
    </w:p>
    <w:p w14:paraId="30908F11" w14:textId="77777777" w:rsidR="00A13175" w:rsidRDefault="00A13175" w:rsidP="009D359B">
      <w:pPr>
        <w:spacing w:after="0"/>
        <w:ind w:left="5103" w:right="-1"/>
        <w:jc w:val="both"/>
        <w:rPr>
          <w:rFonts w:ascii="Times New Roman" w:hAnsi="Times New Roman"/>
          <w:sz w:val="26"/>
          <w:szCs w:val="26"/>
        </w:rPr>
      </w:pPr>
    </w:p>
    <w:p w14:paraId="4313CBB1" w14:textId="77777777" w:rsidR="00A13175" w:rsidRDefault="00A13175" w:rsidP="009D359B">
      <w:pPr>
        <w:spacing w:after="0"/>
        <w:ind w:left="5103" w:right="-1"/>
        <w:jc w:val="both"/>
        <w:rPr>
          <w:rFonts w:ascii="Times New Roman" w:hAnsi="Times New Roman"/>
          <w:sz w:val="26"/>
          <w:szCs w:val="26"/>
        </w:rPr>
      </w:pPr>
    </w:p>
    <w:p w14:paraId="0C1244E0" w14:textId="77777777" w:rsidR="00A13175" w:rsidRDefault="00A13175" w:rsidP="009D359B">
      <w:pPr>
        <w:spacing w:after="0"/>
        <w:ind w:left="5103" w:right="-1"/>
        <w:jc w:val="both"/>
        <w:rPr>
          <w:rFonts w:ascii="Times New Roman" w:hAnsi="Times New Roman"/>
          <w:sz w:val="26"/>
          <w:szCs w:val="26"/>
        </w:rPr>
      </w:pPr>
    </w:p>
    <w:p w14:paraId="0CED05DE" w14:textId="77777777" w:rsidR="00A13175" w:rsidRDefault="00A13175" w:rsidP="009D359B">
      <w:pPr>
        <w:spacing w:after="0"/>
        <w:ind w:left="5103" w:right="-1"/>
        <w:jc w:val="both"/>
        <w:rPr>
          <w:rFonts w:ascii="Times New Roman" w:hAnsi="Times New Roman"/>
          <w:sz w:val="26"/>
          <w:szCs w:val="26"/>
        </w:rPr>
      </w:pPr>
    </w:p>
    <w:p w14:paraId="2E66BF61" w14:textId="77777777" w:rsidR="00A13175" w:rsidRDefault="00A13175" w:rsidP="009D359B">
      <w:pPr>
        <w:spacing w:after="0"/>
        <w:ind w:left="5103" w:right="-1"/>
        <w:jc w:val="both"/>
        <w:rPr>
          <w:rFonts w:ascii="Times New Roman" w:hAnsi="Times New Roman"/>
          <w:sz w:val="26"/>
          <w:szCs w:val="26"/>
        </w:rPr>
      </w:pPr>
    </w:p>
    <w:p w14:paraId="4F4CBFF9" w14:textId="77777777" w:rsidR="00A13175" w:rsidRDefault="00A13175" w:rsidP="009D359B">
      <w:pPr>
        <w:spacing w:after="0"/>
        <w:ind w:left="5103" w:right="-1"/>
        <w:jc w:val="both"/>
        <w:rPr>
          <w:rFonts w:ascii="Times New Roman" w:hAnsi="Times New Roman"/>
          <w:sz w:val="26"/>
          <w:szCs w:val="26"/>
        </w:rPr>
      </w:pPr>
    </w:p>
    <w:p w14:paraId="5AF2385E" w14:textId="77777777" w:rsidR="00A13175" w:rsidRDefault="00A13175" w:rsidP="009D359B">
      <w:pPr>
        <w:spacing w:after="0"/>
        <w:ind w:left="5103" w:right="-1"/>
        <w:jc w:val="both"/>
        <w:rPr>
          <w:rFonts w:ascii="Times New Roman" w:hAnsi="Times New Roman"/>
          <w:sz w:val="26"/>
          <w:szCs w:val="26"/>
        </w:rPr>
      </w:pPr>
    </w:p>
    <w:p w14:paraId="7917EE44" w14:textId="77777777" w:rsidR="00A13175" w:rsidRDefault="00A13175" w:rsidP="009D359B">
      <w:pPr>
        <w:spacing w:after="0"/>
        <w:ind w:left="5103" w:right="-1"/>
        <w:jc w:val="both"/>
        <w:rPr>
          <w:rFonts w:ascii="Times New Roman" w:hAnsi="Times New Roman"/>
          <w:sz w:val="26"/>
          <w:szCs w:val="26"/>
        </w:rPr>
      </w:pPr>
    </w:p>
    <w:p w14:paraId="330B31BD" w14:textId="77777777" w:rsidR="00A13175" w:rsidRDefault="00A13175" w:rsidP="009D359B">
      <w:pPr>
        <w:spacing w:after="0"/>
        <w:ind w:left="5103" w:right="-1"/>
        <w:jc w:val="both"/>
        <w:rPr>
          <w:rFonts w:ascii="Times New Roman" w:hAnsi="Times New Roman"/>
          <w:sz w:val="26"/>
          <w:szCs w:val="26"/>
        </w:rPr>
      </w:pPr>
    </w:p>
    <w:p w14:paraId="7906F287" w14:textId="77777777" w:rsidR="00A13175" w:rsidRDefault="00A13175" w:rsidP="009D359B">
      <w:pPr>
        <w:spacing w:after="0"/>
        <w:ind w:left="5103" w:right="-1"/>
        <w:jc w:val="both"/>
        <w:rPr>
          <w:rFonts w:ascii="Times New Roman" w:hAnsi="Times New Roman"/>
          <w:sz w:val="26"/>
          <w:szCs w:val="26"/>
        </w:rPr>
      </w:pPr>
    </w:p>
    <w:p w14:paraId="166DFD3A" w14:textId="77777777" w:rsidR="00A13175" w:rsidRDefault="00A13175" w:rsidP="009D359B">
      <w:pPr>
        <w:spacing w:after="0"/>
        <w:ind w:left="5103" w:right="-1"/>
        <w:jc w:val="both"/>
        <w:rPr>
          <w:rFonts w:ascii="Times New Roman" w:hAnsi="Times New Roman"/>
          <w:sz w:val="26"/>
          <w:szCs w:val="26"/>
        </w:rPr>
      </w:pPr>
    </w:p>
    <w:p w14:paraId="30EF7086" w14:textId="77777777" w:rsidR="00A13175" w:rsidRDefault="00A13175" w:rsidP="009D359B">
      <w:pPr>
        <w:spacing w:after="0"/>
        <w:ind w:left="5103" w:right="-1"/>
        <w:jc w:val="both"/>
        <w:rPr>
          <w:rFonts w:ascii="Times New Roman" w:hAnsi="Times New Roman"/>
          <w:sz w:val="26"/>
          <w:szCs w:val="26"/>
        </w:rPr>
      </w:pPr>
    </w:p>
    <w:p w14:paraId="1BC97E1A" w14:textId="77777777" w:rsidR="00A13175" w:rsidRDefault="00A13175" w:rsidP="009D359B">
      <w:pPr>
        <w:spacing w:after="0"/>
        <w:ind w:left="5103" w:right="-1"/>
        <w:jc w:val="both"/>
        <w:rPr>
          <w:rFonts w:ascii="Times New Roman" w:hAnsi="Times New Roman"/>
          <w:sz w:val="26"/>
          <w:szCs w:val="26"/>
        </w:rPr>
      </w:pPr>
    </w:p>
    <w:p w14:paraId="7E85386F" w14:textId="77777777" w:rsidR="00A13175" w:rsidRDefault="00A13175" w:rsidP="009D359B">
      <w:pPr>
        <w:spacing w:after="0"/>
        <w:ind w:left="5103" w:right="-1"/>
        <w:jc w:val="both"/>
        <w:rPr>
          <w:rFonts w:ascii="Times New Roman" w:hAnsi="Times New Roman"/>
          <w:sz w:val="26"/>
          <w:szCs w:val="26"/>
        </w:rPr>
      </w:pPr>
    </w:p>
    <w:p w14:paraId="5374A3B4" w14:textId="77777777" w:rsidR="00A13175" w:rsidRDefault="00A13175" w:rsidP="009D359B">
      <w:pPr>
        <w:spacing w:after="0"/>
        <w:ind w:left="5103" w:right="-1"/>
        <w:jc w:val="both"/>
        <w:rPr>
          <w:rFonts w:ascii="Times New Roman" w:hAnsi="Times New Roman"/>
          <w:sz w:val="26"/>
          <w:szCs w:val="26"/>
        </w:rPr>
      </w:pPr>
    </w:p>
    <w:p w14:paraId="233D1A6D" w14:textId="77777777" w:rsidR="00A13175" w:rsidRDefault="00A13175" w:rsidP="009D359B">
      <w:pPr>
        <w:spacing w:after="0"/>
        <w:ind w:left="5103" w:right="-1"/>
        <w:jc w:val="both"/>
        <w:rPr>
          <w:rFonts w:ascii="Times New Roman" w:hAnsi="Times New Roman"/>
          <w:sz w:val="26"/>
          <w:szCs w:val="26"/>
        </w:rPr>
      </w:pPr>
    </w:p>
    <w:p w14:paraId="71DDF0E8" w14:textId="77777777" w:rsidR="00A13175" w:rsidRDefault="00A13175" w:rsidP="009D359B">
      <w:pPr>
        <w:spacing w:after="0"/>
        <w:ind w:left="5103" w:right="-1"/>
        <w:jc w:val="both"/>
        <w:rPr>
          <w:rFonts w:ascii="Times New Roman" w:hAnsi="Times New Roman"/>
          <w:sz w:val="26"/>
          <w:szCs w:val="26"/>
        </w:rPr>
      </w:pPr>
    </w:p>
    <w:p w14:paraId="62D25880" w14:textId="77777777" w:rsidR="00A13175" w:rsidRDefault="00A13175" w:rsidP="009D359B">
      <w:pPr>
        <w:spacing w:after="0"/>
        <w:ind w:left="5103" w:right="-1"/>
        <w:jc w:val="both"/>
        <w:rPr>
          <w:rFonts w:ascii="Times New Roman" w:hAnsi="Times New Roman"/>
          <w:sz w:val="26"/>
          <w:szCs w:val="26"/>
        </w:rPr>
      </w:pPr>
    </w:p>
    <w:p w14:paraId="443F166B" w14:textId="77777777" w:rsidR="00A13175" w:rsidRDefault="00A13175" w:rsidP="009D359B">
      <w:pPr>
        <w:spacing w:after="0"/>
        <w:ind w:left="5103" w:right="-1"/>
        <w:jc w:val="both"/>
        <w:rPr>
          <w:rFonts w:ascii="Times New Roman" w:hAnsi="Times New Roman"/>
          <w:sz w:val="26"/>
          <w:szCs w:val="26"/>
        </w:rPr>
      </w:pPr>
    </w:p>
    <w:p w14:paraId="531D7F16" w14:textId="77777777" w:rsidR="00A13175" w:rsidRDefault="00A13175" w:rsidP="009D359B">
      <w:pPr>
        <w:spacing w:after="0"/>
        <w:ind w:left="5103" w:right="-1"/>
        <w:jc w:val="both"/>
        <w:rPr>
          <w:rFonts w:ascii="Times New Roman" w:hAnsi="Times New Roman"/>
          <w:sz w:val="26"/>
          <w:szCs w:val="26"/>
        </w:rPr>
      </w:pPr>
    </w:p>
    <w:p w14:paraId="2228A5E3" w14:textId="77777777" w:rsidR="00A13175" w:rsidRDefault="00A13175" w:rsidP="009D359B">
      <w:pPr>
        <w:spacing w:after="0"/>
        <w:ind w:left="5103" w:right="-1"/>
        <w:jc w:val="both"/>
        <w:rPr>
          <w:rFonts w:ascii="Times New Roman" w:hAnsi="Times New Roman"/>
          <w:sz w:val="26"/>
          <w:szCs w:val="26"/>
        </w:rPr>
      </w:pPr>
    </w:p>
    <w:p w14:paraId="59A090A0" w14:textId="77777777" w:rsidR="00A13175" w:rsidRDefault="00A13175" w:rsidP="009D359B">
      <w:pPr>
        <w:spacing w:after="0"/>
        <w:ind w:left="5103" w:right="-1"/>
        <w:jc w:val="both"/>
        <w:rPr>
          <w:rFonts w:ascii="Times New Roman" w:hAnsi="Times New Roman"/>
          <w:sz w:val="26"/>
          <w:szCs w:val="26"/>
        </w:rPr>
      </w:pPr>
    </w:p>
    <w:p w14:paraId="4B33CAA6" w14:textId="77777777" w:rsidR="00A13175" w:rsidRDefault="00A13175" w:rsidP="009D359B">
      <w:pPr>
        <w:spacing w:after="0"/>
        <w:ind w:left="5103" w:right="-1"/>
        <w:jc w:val="both"/>
        <w:rPr>
          <w:rFonts w:ascii="Times New Roman" w:hAnsi="Times New Roman"/>
          <w:sz w:val="26"/>
          <w:szCs w:val="26"/>
        </w:rPr>
      </w:pPr>
    </w:p>
    <w:p w14:paraId="0EE98C38" w14:textId="77777777" w:rsidR="00A13175" w:rsidRDefault="00A13175" w:rsidP="009D359B">
      <w:pPr>
        <w:spacing w:after="0"/>
        <w:ind w:left="5103" w:right="-1"/>
        <w:jc w:val="both"/>
        <w:rPr>
          <w:rFonts w:ascii="Times New Roman" w:hAnsi="Times New Roman"/>
          <w:sz w:val="26"/>
          <w:szCs w:val="26"/>
        </w:rPr>
      </w:pPr>
    </w:p>
    <w:p w14:paraId="2C3C2B75" w14:textId="77777777" w:rsidR="00A13175" w:rsidRDefault="00A13175" w:rsidP="009D359B">
      <w:pPr>
        <w:spacing w:after="0"/>
        <w:ind w:left="5103" w:right="-1"/>
        <w:jc w:val="both"/>
        <w:rPr>
          <w:rFonts w:ascii="Times New Roman" w:hAnsi="Times New Roman"/>
          <w:sz w:val="26"/>
          <w:szCs w:val="26"/>
        </w:rPr>
      </w:pPr>
    </w:p>
    <w:p w14:paraId="32BAE981" w14:textId="77777777" w:rsidR="00A13175" w:rsidRDefault="00A13175" w:rsidP="009D359B">
      <w:pPr>
        <w:spacing w:after="0"/>
        <w:ind w:left="5103" w:right="-1"/>
        <w:jc w:val="both"/>
        <w:rPr>
          <w:rFonts w:ascii="Times New Roman" w:hAnsi="Times New Roman"/>
          <w:sz w:val="26"/>
          <w:szCs w:val="26"/>
        </w:rPr>
      </w:pPr>
    </w:p>
    <w:p w14:paraId="6683B149" w14:textId="77777777" w:rsidR="00A13175" w:rsidRDefault="00A13175" w:rsidP="009D359B">
      <w:pPr>
        <w:spacing w:after="0"/>
        <w:ind w:left="5103" w:right="-1"/>
        <w:jc w:val="both"/>
        <w:rPr>
          <w:rFonts w:ascii="Times New Roman" w:hAnsi="Times New Roman"/>
          <w:sz w:val="26"/>
          <w:szCs w:val="26"/>
        </w:rPr>
      </w:pPr>
    </w:p>
    <w:p w14:paraId="42C7DF55" w14:textId="77777777" w:rsidR="00A13175" w:rsidRDefault="00A13175" w:rsidP="009D359B">
      <w:pPr>
        <w:spacing w:after="0"/>
        <w:ind w:left="5103" w:right="-1"/>
        <w:jc w:val="both"/>
        <w:rPr>
          <w:rFonts w:ascii="Times New Roman" w:hAnsi="Times New Roman"/>
          <w:sz w:val="26"/>
          <w:szCs w:val="26"/>
        </w:rPr>
      </w:pPr>
    </w:p>
    <w:p w14:paraId="1FC1B416" w14:textId="77777777" w:rsidR="00A13175" w:rsidRDefault="00A13175" w:rsidP="009D359B">
      <w:pPr>
        <w:spacing w:after="0"/>
        <w:ind w:left="5103" w:right="-1"/>
        <w:jc w:val="both"/>
        <w:rPr>
          <w:rFonts w:ascii="Times New Roman" w:hAnsi="Times New Roman"/>
          <w:sz w:val="26"/>
          <w:szCs w:val="26"/>
        </w:rPr>
      </w:pPr>
    </w:p>
    <w:p w14:paraId="0F8024B7" w14:textId="77777777" w:rsidR="00A13175" w:rsidRDefault="00A13175" w:rsidP="009D359B">
      <w:pPr>
        <w:spacing w:after="0"/>
        <w:ind w:left="5103" w:right="-1"/>
        <w:jc w:val="both"/>
        <w:rPr>
          <w:rFonts w:ascii="Times New Roman" w:hAnsi="Times New Roman"/>
          <w:sz w:val="26"/>
          <w:szCs w:val="26"/>
        </w:rPr>
      </w:pPr>
    </w:p>
    <w:p w14:paraId="0E475E6C" w14:textId="77777777" w:rsidR="00A13175" w:rsidRDefault="00A13175" w:rsidP="009D359B">
      <w:pPr>
        <w:spacing w:after="0"/>
        <w:ind w:left="5103" w:right="-1"/>
        <w:jc w:val="both"/>
        <w:rPr>
          <w:rFonts w:ascii="Times New Roman" w:hAnsi="Times New Roman"/>
          <w:sz w:val="26"/>
          <w:szCs w:val="26"/>
        </w:rPr>
      </w:pPr>
    </w:p>
    <w:p w14:paraId="47F9F045" w14:textId="77777777" w:rsidR="00A13175" w:rsidRDefault="00A13175" w:rsidP="009D359B">
      <w:pPr>
        <w:spacing w:after="0"/>
        <w:ind w:left="5103" w:right="-1"/>
        <w:jc w:val="both"/>
        <w:rPr>
          <w:rFonts w:ascii="Times New Roman" w:hAnsi="Times New Roman"/>
          <w:sz w:val="26"/>
          <w:szCs w:val="26"/>
        </w:rPr>
      </w:pPr>
    </w:p>
    <w:p w14:paraId="7DB92F7C" w14:textId="77777777" w:rsidR="00A13175" w:rsidRDefault="00A13175" w:rsidP="009D359B">
      <w:pPr>
        <w:spacing w:after="0"/>
        <w:ind w:left="5103" w:right="-1"/>
        <w:jc w:val="both"/>
        <w:rPr>
          <w:rFonts w:ascii="Times New Roman" w:hAnsi="Times New Roman"/>
          <w:sz w:val="26"/>
          <w:szCs w:val="26"/>
        </w:rPr>
      </w:pPr>
    </w:p>
    <w:p w14:paraId="22930A59" w14:textId="77777777" w:rsidR="00A13175" w:rsidRDefault="00A13175" w:rsidP="009D359B">
      <w:pPr>
        <w:spacing w:after="0"/>
        <w:ind w:left="5103" w:right="-1"/>
        <w:jc w:val="both"/>
        <w:rPr>
          <w:rFonts w:ascii="Times New Roman" w:hAnsi="Times New Roman"/>
          <w:sz w:val="26"/>
          <w:szCs w:val="26"/>
        </w:rPr>
      </w:pPr>
    </w:p>
    <w:p w14:paraId="7C1686FF" w14:textId="77777777" w:rsidR="00A13175" w:rsidRDefault="00A13175" w:rsidP="009D359B">
      <w:pPr>
        <w:spacing w:after="0"/>
        <w:ind w:left="5103" w:right="-1"/>
        <w:jc w:val="both"/>
        <w:rPr>
          <w:rFonts w:ascii="Times New Roman" w:hAnsi="Times New Roman"/>
          <w:sz w:val="26"/>
          <w:szCs w:val="26"/>
        </w:rPr>
      </w:pPr>
    </w:p>
    <w:p w14:paraId="1D5235E9" w14:textId="77777777" w:rsidR="00A13175" w:rsidRDefault="00A13175" w:rsidP="009D359B">
      <w:pPr>
        <w:spacing w:after="0"/>
        <w:ind w:left="5103" w:right="-1"/>
        <w:jc w:val="both"/>
        <w:rPr>
          <w:rFonts w:ascii="Times New Roman" w:hAnsi="Times New Roman"/>
          <w:sz w:val="26"/>
          <w:szCs w:val="26"/>
        </w:rPr>
      </w:pPr>
    </w:p>
    <w:p w14:paraId="1F7116CD" w14:textId="104678DF"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075A7402"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sidR="00E7714B">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03F03150" w:rsidR="0082476D" w:rsidRDefault="002927CC"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w:t>
      </w:r>
      <w:r w:rsidR="0082476D">
        <w:rPr>
          <w:rFonts w:ascii="Times New Roman" w:eastAsia="Times New Roman" w:hAnsi="Times New Roman"/>
          <w:sz w:val="24"/>
          <w:szCs w:val="24"/>
        </w:rPr>
        <w:t xml:space="preserve"> </w:t>
      </w:r>
      <w:r>
        <w:rPr>
          <w:rFonts w:ascii="Times New Roman" w:eastAsia="Times New Roman" w:hAnsi="Times New Roman"/>
          <w:sz w:val="24"/>
          <w:szCs w:val="24"/>
        </w:rPr>
        <w:t>апреля</w:t>
      </w:r>
      <w:r w:rsidR="0082476D">
        <w:rPr>
          <w:rFonts w:ascii="Times New Roman" w:eastAsia="Times New Roman" w:hAnsi="Times New Roman"/>
          <w:sz w:val="24"/>
          <w:szCs w:val="24"/>
        </w:rPr>
        <w:t xml:space="preserve">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315BEE">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315BEE">
        <w:rPr>
          <w:rFonts w:ascii="Times New Roman" w:eastAsia="Times New Roman" w:hAnsi="Times New Roman"/>
          <w:sz w:val="24"/>
          <w:szCs w:val="24"/>
        </w:rPr>
        <w:t>2</w:t>
      </w:r>
    </w:p>
    <w:p w14:paraId="66D3A341" w14:textId="3CA64A97"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2927CC" w:rsidRPr="00315BEE">
        <w:rPr>
          <w:rFonts w:ascii="Times New Roman" w:eastAsia="Times New Roman" w:hAnsi="Times New Roman"/>
          <w:b/>
          <w:bCs/>
          <w:sz w:val="24"/>
          <w:szCs w:val="24"/>
          <w:u w:val="single"/>
        </w:rPr>
        <w:t>18</w:t>
      </w:r>
      <w:r w:rsidRPr="00315BEE">
        <w:rPr>
          <w:rFonts w:ascii="Times New Roman" w:eastAsia="Times New Roman" w:hAnsi="Times New Roman"/>
          <w:b/>
          <w:bCs/>
          <w:sz w:val="24"/>
          <w:szCs w:val="24"/>
          <w:u w:val="single"/>
        </w:rPr>
        <w:t xml:space="preserve"> </w:t>
      </w:r>
      <w:r w:rsidR="002927CC" w:rsidRPr="00315BEE">
        <w:rPr>
          <w:rFonts w:ascii="Times New Roman" w:eastAsia="Times New Roman" w:hAnsi="Times New Roman"/>
          <w:b/>
          <w:bCs/>
          <w:sz w:val="24"/>
          <w:szCs w:val="24"/>
          <w:u w:val="single"/>
        </w:rPr>
        <w:t>апрел</w:t>
      </w:r>
      <w:r w:rsidRPr="00315BEE">
        <w:rPr>
          <w:rFonts w:ascii="Times New Roman" w:eastAsia="Times New Roman" w:hAnsi="Times New Roman"/>
          <w:b/>
          <w:bCs/>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2927C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666F6D50"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315BEE" w:rsidRPr="00315BEE">
        <w:rPr>
          <w:rFonts w:ascii="Times New Roman" w:hAnsi="Times New Roman" w:cs="Times New Roman"/>
          <w:b/>
          <w:sz w:val="24"/>
          <w:szCs w:val="24"/>
          <w:u w:val="single"/>
        </w:rPr>
        <w:t>64:31:530226:81</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1DD50790" w14:textId="77777777" w:rsidR="00315BEE" w:rsidRDefault="0082476D" w:rsidP="00315BEE">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315BEE" w:rsidRPr="00315BEE">
        <w:rPr>
          <w:rFonts w:ascii="Times New Roman" w:eastAsia="Times New Roman" w:hAnsi="Times New Roman"/>
          <w:b/>
          <w:sz w:val="24"/>
          <w:szCs w:val="24"/>
          <w:u w:val="single"/>
        </w:rPr>
        <w:t xml:space="preserve">Саратовская область, р-н Самойловский, с Полоцкое, ул Победы, д 65 </w:t>
      </w:r>
    </w:p>
    <w:p w14:paraId="187F3071" w14:textId="4FF24F32" w:rsidR="009D359B" w:rsidRDefault="00E7714B" w:rsidP="00315BEE">
      <w:pPr>
        <w:shd w:val="clear" w:color="auto" w:fill="FFFFFF"/>
        <w:spacing w:after="0" w:line="240" w:lineRule="auto"/>
        <w:jc w:val="center"/>
        <w:rPr>
          <w:rFonts w:ascii="Times New Roman" w:eastAsia="Times New Roman" w:hAnsi="Times New Roman"/>
          <w:sz w:val="16"/>
          <w:szCs w:val="16"/>
        </w:rPr>
      </w:pPr>
      <w:r w:rsidRPr="00E7714B">
        <w:rPr>
          <w:rFonts w:ascii="Times New Roman" w:eastAsia="Times New Roman" w:hAnsi="Times New Roman"/>
          <w:bCs/>
          <w:sz w:val="24"/>
          <w:szCs w:val="24"/>
        </w:rPr>
        <w:t>(</w:t>
      </w:r>
      <w:r w:rsidR="0082476D" w:rsidRPr="00E7714B">
        <w:rPr>
          <w:rFonts w:ascii="Times New Roman" w:eastAsia="Times New Roman" w:hAnsi="Times New Roman"/>
          <w:bCs/>
          <w:sz w:val="16"/>
          <w:szCs w:val="16"/>
        </w:rPr>
        <w:t>указывается</w:t>
      </w:r>
      <w:r w:rsidR="0082476D" w:rsidRPr="009D359B">
        <w:rPr>
          <w:rFonts w:ascii="Times New Roman" w:eastAsia="Times New Roman" w:hAnsi="Times New Roman"/>
          <w:sz w:val="16"/>
          <w:szCs w:val="16"/>
        </w:rPr>
        <w:t xml:space="preserve">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6EC4782C" w14:textId="77777777" w:rsidR="002927CC" w:rsidRPr="00E27B1D"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0243349D"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7460BA0" w14:textId="77777777" w:rsidR="002927CC" w:rsidRPr="00A10AB9" w:rsidRDefault="002927CC" w:rsidP="002927CC">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0538F9DC" w14:textId="77777777" w:rsidR="002927CC" w:rsidRPr="00B056BE" w:rsidRDefault="002927CC" w:rsidP="002927CC">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75D61348" w14:textId="77777777" w:rsidR="002927CC" w:rsidRPr="00C361C2" w:rsidRDefault="002927CC" w:rsidP="002927CC">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30AEB15C"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38D6E82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79599F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3140FC4A"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251B6F03"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p>
    <w:p w14:paraId="287E8E8C" w14:textId="77777777" w:rsidR="002927CC" w:rsidRDefault="002927CC" w:rsidP="002927CC">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2927CC" w14:paraId="650A7465" w14:textId="77777777" w:rsidTr="0034061B">
        <w:tc>
          <w:tcPr>
            <w:tcW w:w="2977" w:type="dxa"/>
          </w:tcPr>
          <w:p w14:paraId="1A2F5D24" w14:textId="77777777" w:rsidR="002927CC" w:rsidRPr="004B3D4F" w:rsidRDefault="002927CC" w:rsidP="003406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2614DE1C"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09999C36"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2927CC" w14:paraId="142BE803" w14:textId="77777777" w:rsidTr="0034061B">
        <w:tc>
          <w:tcPr>
            <w:tcW w:w="2977" w:type="dxa"/>
          </w:tcPr>
          <w:p w14:paraId="5D202A0B"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5F9E2A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4E7907C5"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2927CC" w14:paraId="306679AB" w14:textId="77777777" w:rsidTr="0034061B">
        <w:tc>
          <w:tcPr>
            <w:tcW w:w="2977" w:type="dxa"/>
          </w:tcPr>
          <w:p w14:paraId="73706D97"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B29240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34580938" w14:textId="77777777" w:rsidR="002927CC"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3DEA4B81"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2927CC">
        <w:rPr>
          <w:rFonts w:ascii="Times New Roman" w:hAnsi="Times New Roman"/>
          <w:sz w:val="26"/>
          <w:szCs w:val="26"/>
        </w:rPr>
        <w:t>18</w:t>
      </w:r>
      <w:r>
        <w:rPr>
          <w:rFonts w:ascii="Times New Roman" w:hAnsi="Times New Roman"/>
          <w:sz w:val="26"/>
          <w:szCs w:val="26"/>
        </w:rPr>
        <w:t>.</w:t>
      </w:r>
      <w:r w:rsidR="002927CC">
        <w:rPr>
          <w:rFonts w:ascii="Times New Roman" w:hAnsi="Times New Roman"/>
          <w:sz w:val="26"/>
          <w:szCs w:val="26"/>
        </w:rPr>
        <w:t>02</w:t>
      </w:r>
      <w:r>
        <w:rPr>
          <w:rFonts w:ascii="Times New Roman" w:hAnsi="Times New Roman"/>
          <w:sz w:val="26"/>
          <w:szCs w:val="26"/>
        </w:rPr>
        <w:t>.202</w:t>
      </w:r>
      <w:r w:rsidR="002927CC">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7E71DAAE"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315BEE" w:rsidRPr="00315BEE">
        <w:rPr>
          <w:rFonts w:ascii="Times New Roman" w:eastAsia="Times New Roman" w:hAnsi="Times New Roman"/>
          <w:sz w:val="24"/>
          <w:szCs w:val="24"/>
        </w:rPr>
        <w:t>Саратовская область, р-н Самойловский, с Полоцкое, ул Победы, д 65</w:t>
      </w:r>
      <w:r>
        <w:rPr>
          <w:rFonts w:ascii="Times New Roman" w:hAnsi="Times New Roman"/>
          <w:sz w:val="24"/>
        </w:rPr>
        <w:t>)</w:t>
      </w:r>
    </w:p>
    <w:p w14:paraId="74C5D572" w14:textId="1C6488C6"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74530713" w:rsidR="0082476D" w:rsidRPr="006707A8" w:rsidRDefault="0093378C"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806C09D" wp14:editId="3F007CB6">
            <wp:extent cx="5122817" cy="3834108"/>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4975" cy="3843207"/>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734090861">
    <w:abstractNumId w:val="2"/>
  </w:num>
  <w:num w:numId="2" w16cid:durableId="1882281610">
    <w:abstractNumId w:val="1"/>
  </w:num>
  <w:num w:numId="3" w16cid:durableId="30979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53E95"/>
    <w:rsid w:val="00167977"/>
    <w:rsid w:val="001A4B52"/>
    <w:rsid w:val="001B3F22"/>
    <w:rsid w:val="001E0AD6"/>
    <w:rsid w:val="001E5106"/>
    <w:rsid w:val="001F68F3"/>
    <w:rsid w:val="001F7116"/>
    <w:rsid w:val="0021271E"/>
    <w:rsid w:val="00217252"/>
    <w:rsid w:val="00247664"/>
    <w:rsid w:val="002536D0"/>
    <w:rsid w:val="002812DE"/>
    <w:rsid w:val="00285D6F"/>
    <w:rsid w:val="002927CC"/>
    <w:rsid w:val="002B1693"/>
    <w:rsid w:val="002C6757"/>
    <w:rsid w:val="002E307A"/>
    <w:rsid w:val="002F3A12"/>
    <w:rsid w:val="00315BEE"/>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F2A4F"/>
    <w:rsid w:val="0051768A"/>
    <w:rsid w:val="00580293"/>
    <w:rsid w:val="00590F72"/>
    <w:rsid w:val="005E0C67"/>
    <w:rsid w:val="005F28D7"/>
    <w:rsid w:val="006068FB"/>
    <w:rsid w:val="006304B0"/>
    <w:rsid w:val="00661E36"/>
    <w:rsid w:val="006707A8"/>
    <w:rsid w:val="006C7AE2"/>
    <w:rsid w:val="00702287"/>
    <w:rsid w:val="00716DE3"/>
    <w:rsid w:val="007757FF"/>
    <w:rsid w:val="00787148"/>
    <w:rsid w:val="00787168"/>
    <w:rsid w:val="007E45A2"/>
    <w:rsid w:val="0082476D"/>
    <w:rsid w:val="00824C0B"/>
    <w:rsid w:val="0083718D"/>
    <w:rsid w:val="00860661"/>
    <w:rsid w:val="008E7E40"/>
    <w:rsid w:val="00915ADB"/>
    <w:rsid w:val="0091783B"/>
    <w:rsid w:val="009204CB"/>
    <w:rsid w:val="0093378C"/>
    <w:rsid w:val="009428A0"/>
    <w:rsid w:val="00943C43"/>
    <w:rsid w:val="00980D5B"/>
    <w:rsid w:val="009C573C"/>
    <w:rsid w:val="009D359B"/>
    <w:rsid w:val="00A13175"/>
    <w:rsid w:val="00A21382"/>
    <w:rsid w:val="00A421EA"/>
    <w:rsid w:val="00A52AA4"/>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047C"/>
    <w:rsid w:val="00D44CC2"/>
    <w:rsid w:val="00D55194"/>
    <w:rsid w:val="00D775F5"/>
    <w:rsid w:val="00D93D69"/>
    <w:rsid w:val="00DD6471"/>
    <w:rsid w:val="00E00436"/>
    <w:rsid w:val="00E06221"/>
    <w:rsid w:val="00E673AC"/>
    <w:rsid w:val="00E7714B"/>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22</cp:revision>
  <cp:lastPrinted>2022-05-05T10:58:00Z</cp:lastPrinted>
  <dcterms:created xsi:type="dcterms:W3CDTF">2021-11-11T06:00:00Z</dcterms:created>
  <dcterms:modified xsi:type="dcterms:W3CDTF">2022-05-17T05:50:00Z</dcterms:modified>
</cp:coreProperties>
</file>