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6116" w14:textId="77777777" w:rsidR="00667DB5" w:rsidRPr="00F3196D" w:rsidRDefault="00FB2867" w:rsidP="00667DB5">
      <w:pPr>
        <w:pStyle w:val="21"/>
        <w:jc w:val="center"/>
        <w:rPr>
          <w:highlight w:val="yellow"/>
        </w:rPr>
      </w:pPr>
      <w:r>
        <w:rPr>
          <w:noProof/>
          <w:highlight w:val="yellow"/>
        </w:rPr>
        <w:object w:dxaOrig="1440" w:dyaOrig="1440" w14:anchorId="07BBC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-28.75pt;width:46.95pt;height:57.6pt;z-index:251660288" o:allowincell="f">
            <v:imagedata r:id="rId5" o:title=""/>
          </v:shape>
          <o:OLEObject Type="Embed" ProgID="PBrush" ShapeID="_x0000_s1026" DrawAspect="Content" ObjectID="_1716990432" r:id="rId6"/>
        </w:object>
      </w:r>
    </w:p>
    <w:p w14:paraId="3A0E6DEC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569BC3E9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30B79EEE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 xml:space="preserve">АДМИНИСТРАЦИЯ </w:t>
      </w:r>
    </w:p>
    <w:p w14:paraId="0F58EFC6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>Самойловского муниципального района Саратовской области</w:t>
      </w:r>
    </w:p>
    <w:p w14:paraId="61F33434" w14:textId="77777777" w:rsidR="00667DB5" w:rsidRPr="00DC26D9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44"/>
        </w:rPr>
      </w:pPr>
      <w:r w:rsidRPr="00DC26D9">
        <w:rPr>
          <w:rFonts w:ascii="Times New Roman" w:hAnsi="Times New Roman" w:cs="Times New Roman"/>
          <w:color w:val="auto"/>
          <w:sz w:val="44"/>
        </w:rPr>
        <w:t>ПОСТАНОВЛЕНИЕ</w:t>
      </w:r>
    </w:p>
    <w:p w14:paraId="442FD5E8" w14:textId="77777777" w:rsidR="00667DB5" w:rsidRPr="00DC26D9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667DB5" w:rsidRPr="0013548F" w14:paraId="6F8457FA" w14:textId="77777777" w:rsidTr="00564D93">
        <w:tc>
          <w:tcPr>
            <w:tcW w:w="3828" w:type="dxa"/>
            <w:shd w:val="clear" w:color="auto" w:fill="auto"/>
          </w:tcPr>
          <w:p w14:paraId="7A2DFC7F" w14:textId="7A513507" w:rsidR="00667DB5" w:rsidRPr="0013548F" w:rsidRDefault="00E46026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17.06</w:t>
            </w:r>
            <w:r w:rsidR="00646E6C" w:rsidRPr="0013548F">
              <w:rPr>
                <w:bCs/>
                <w:sz w:val="28"/>
                <w:szCs w:val="28"/>
              </w:rPr>
              <w:t>.2022  №</w:t>
            </w:r>
            <w:proofErr w:type="gramEnd"/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2409" w:type="dxa"/>
            <w:shd w:val="clear" w:color="auto" w:fill="auto"/>
          </w:tcPr>
          <w:p w14:paraId="513C7E76" w14:textId="77777777" w:rsidR="00667DB5" w:rsidRPr="0013548F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8CC451E" w14:textId="77777777" w:rsidR="00667DB5" w:rsidRPr="0013548F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F5A560" w14:textId="77777777" w:rsidR="00646E6C" w:rsidRPr="0013548F" w:rsidRDefault="00646E6C" w:rsidP="008A7F40">
      <w:pPr>
        <w:tabs>
          <w:tab w:val="left" w:pos="4962"/>
        </w:tabs>
        <w:ind w:right="709"/>
        <w:jc w:val="both"/>
        <w:rPr>
          <w:b/>
          <w:sz w:val="28"/>
          <w:szCs w:val="28"/>
        </w:rPr>
      </w:pPr>
    </w:p>
    <w:p w14:paraId="3EDE0364" w14:textId="1520F097" w:rsidR="005F3D5E" w:rsidRPr="0013548F" w:rsidRDefault="00E46026" w:rsidP="005F3D5E">
      <w:pPr>
        <w:tabs>
          <w:tab w:val="left" w:pos="4962"/>
        </w:tabs>
        <w:ind w:right="27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13548F">
        <w:rPr>
          <w:b/>
          <w:sz w:val="28"/>
          <w:szCs w:val="28"/>
        </w:rPr>
        <w:t>Самойловского муниципального района</w:t>
      </w:r>
      <w:r>
        <w:rPr>
          <w:b/>
          <w:sz w:val="28"/>
          <w:szCs w:val="28"/>
        </w:rPr>
        <w:t xml:space="preserve"> от </w:t>
      </w:r>
      <w:r w:rsidRPr="00E46026">
        <w:rPr>
          <w:b/>
          <w:sz w:val="28"/>
          <w:szCs w:val="28"/>
        </w:rPr>
        <w:t>29.04.2022 №257</w:t>
      </w:r>
      <w:r w:rsidRPr="00E46026">
        <w:rPr>
          <w:b/>
          <w:sz w:val="28"/>
          <w:szCs w:val="28"/>
        </w:rPr>
        <w:t xml:space="preserve"> «</w:t>
      </w:r>
      <w:r w:rsidR="005F3D5E" w:rsidRPr="0013548F">
        <w:rPr>
          <w:b/>
          <w:sz w:val="28"/>
          <w:szCs w:val="28"/>
        </w:rPr>
        <w:t>Об утверждении Положения о проведении оценки численности животных без владельцев на территории Самойловского муниципального образования</w:t>
      </w:r>
      <w:r>
        <w:rPr>
          <w:b/>
          <w:sz w:val="28"/>
          <w:szCs w:val="28"/>
        </w:rPr>
        <w:t>»</w:t>
      </w:r>
    </w:p>
    <w:p w14:paraId="6B82941B" w14:textId="77777777" w:rsidR="008F2A7B" w:rsidRPr="0013548F" w:rsidRDefault="008F2A7B" w:rsidP="002679F7">
      <w:pPr>
        <w:ind w:right="991"/>
        <w:jc w:val="both"/>
        <w:rPr>
          <w:b/>
          <w:sz w:val="28"/>
          <w:szCs w:val="28"/>
        </w:rPr>
      </w:pPr>
    </w:p>
    <w:p w14:paraId="3818B290" w14:textId="48680F21" w:rsidR="0013548F" w:rsidRPr="0013548F" w:rsidRDefault="005F3D5E" w:rsidP="0013548F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3548F">
        <w:rPr>
          <w:sz w:val="28"/>
          <w:szCs w:val="28"/>
        </w:rPr>
        <w:t xml:space="preserve">На основании </w:t>
      </w:r>
      <w:proofErr w:type="spellStart"/>
      <w:r w:rsidRPr="0013548F">
        <w:rPr>
          <w:sz w:val="28"/>
          <w:szCs w:val="28"/>
        </w:rPr>
        <w:t>ст.ст</w:t>
      </w:r>
      <w:proofErr w:type="spellEnd"/>
      <w:r w:rsidRPr="0013548F">
        <w:rPr>
          <w:sz w:val="28"/>
          <w:szCs w:val="28"/>
        </w:rPr>
        <w:t xml:space="preserve">. 14.1, 16.1 Федерального закона от 06.10.2003 № 131-ФЗ «Об общих принципах организации местного самоуправления в Российской Федерации»,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целях поддержания санитарно-эпидемиологического благополучия </w:t>
      </w:r>
      <w:r w:rsidR="0013548F" w:rsidRPr="0013548F">
        <w:rPr>
          <w:sz w:val="28"/>
          <w:szCs w:val="28"/>
        </w:rPr>
        <w:t xml:space="preserve">Самойловского </w:t>
      </w:r>
      <w:r w:rsidRPr="0013548F">
        <w:rPr>
          <w:sz w:val="28"/>
          <w:szCs w:val="28"/>
        </w:rPr>
        <w:t>муниципального образования</w:t>
      </w:r>
      <w:r w:rsidR="0013548F" w:rsidRPr="0013548F">
        <w:rPr>
          <w:sz w:val="28"/>
          <w:szCs w:val="28"/>
        </w:rPr>
        <w:t xml:space="preserve">, </w:t>
      </w:r>
      <w:r w:rsidR="0013548F" w:rsidRPr="0013548F">
        <w:rPr>
          <w:color w:val="000000"/>
          <w:sz w:val="28"/>
          <w:szCs w:val="28"/>
        </w:rPr>
        <w:t>руководствуясь Уставом Самойловского муниципального района Саратовской области,</w:t>
      </w:r>
    </w:p>
    <w:p w14:paraId="7D2C7454" w14:textId="26870472" w:rsidR="005F3D5E" w:rsidRPr="0013548F" w:rsidRDefault="005F3D5E" w:rsidP="005F3D5E">
      <w:pPr>
        <w:ind w:firstLine="660"/>
        <w:jc w:val="both"/>
        <w:rPr>
          <w:sz w:val="28"/>
          <w:szCs w:val="28"/>
        </w:rPr>
      </w:pPr>
      <w:r w:rsidRPr="0013548F">
        <w:rPr>
          <w:sz w:val="28"/>
          <w:szCs w:val="28"/>
        </w:rPr>
        <w:t xml:space="preserve"> </w:t>
      </w:r>
    </w:p>
    <w:p w14:paraId="30AF046E" w14:textId="77777777" w:rsidR="00667DB5" w:rsidRPr="0013548F" w:rsidRDefault="00667DB5" w:rsidP="00667DB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4549BE56" w14:textId="77777777" w:rsidR="00667DB5" w:rsidRPr="0013548F" w:rsidRDefault="00667DB5" w:rsidP="00667DB5">
      <w:pPr>
        <w:ind w:firstLine="709"/>
        <w:jc w:val="both"/>
        <w:rPr>
          <w:b/>
          <w:sz w:val="28"/>
          <w:szCs w:val="28"/>
        </w:rPr>
      </w:pPr>
      <w:r w:rsidRPr="0013548F">
        <w:rPr>
          <w:b/>
          <w:sz w:val="28"/>
          <w:szCs w:val="28"/>
        </w:rPr>
        <w:t>ПОСТАНОВЛЯЮ:</w:t>
      </w:r>
    </w:p>
    <w:p w14:paraId="0F485A9E" w14:textId="3FE2E131" w:rsidR="00E46026" w:rsidRPr="00083F01" w:rsidRDefault="00083F01" w:rsidP="00083F01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083F01">
        <w:rPr>
          <w:rFonts w:eastAsia="Calibri"/>
          <w:sz w:val="28"/>
          <w:szCs w:val="22"/>
          <w:lang w:eastAsia="en-US"/>
        </w:rPr>
        <w:t xml:space="preserve">Внести изменения в постановление </w:t>
      </w:r>
      <w:r w:rsidRPr="00083F01">
        <w:rPr>
          <w:rFonts w:eastAsia="Calibri"/>
          <w:sz w:val="28"/>
          <w:szCs w:val="22"/>
          <w:lang w:eastAsia="en-US"/>
        </w:rPr>
        <w:t>администрации Самойловского муниципального района от 29.04.2022 №257 «Об утверждении Положения о проведении оценки численности животных без владельцев на территории Самойловского муниципального образования»</w:t>
      </w:r>
      <w:r w:rsidRPr="00083F01">
        <w:rPr>
          <w:rFonts w:eastAsia="Calibri"/>
          <w:sz w:val="28"/>
          <w:szCs w:val="22"/>
          <w:lang w:eastAsia="en-US"/>
        </w:rPr>
        <w:t>, изложив п. 3 приложения к постановлению в новой редакции следующего содержания:</w:t>
      </w:r>
    </w:p>
    <w:p w14:paraId="69E26DF4" w14:textId="016A3EC4" w:rsidR="00083F01" w:rsidRPr="00E3065D" w:rsidRDefault="00083F01" w:rsidP="00083F01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83F01">
        <w:rPr>
          <w:rFonts w:eastAsia="Calibri"/>
          <w:sz w:val="28"/>
          <w:szCs w:val="22"/>
          <w:lang w:eastAsia="en-US"/>
        </w:rPr>
        <w:t>«</w:t>
      </w:r>
      <w:r w:rsidRPr="00E3065D">
        <w:rPr>
          <w:rFonts w:eastAsia="Calibri"/>
          <w:sz w:val="28"/>
          <w:szCs w:val="22"/>
          <w:lang w:eastAsia="en-US"/>
        </w:rPr>
        <w:t xml:space="preserve">3. Оценка численности животных без владельцев проводится начальником отдела </w:t>
      </w:r>
      <w:r>
        <w:rPr>
          <w:rFonts w:eastAsia="Calibri"/>
          <w:sz w:val="28"/>
          <w:szCs w:val="22"/>
          <w:lang w:eastAsia="en-US"/>
        </w:rPr>
        <w:t xml:space="preserve">территориального развития </w:t>
      </w:r>
      <w:r w:rsidRPr="00E3065D">
        <w:rPr>
          <w:rFonts w:eastAsia="Calibri"/>
          <w:sz w:val="28"/>
          <w:szCs w:val="22"/>
          <w:lang w:eastAsia="en-US"/>
        </w:rPr>
        <w:t xml:space="preserve">администрации района </w:t>
      </w:r>
      <w:r>
        <w:rPr>
          <w:rFonts w:eastAsia="Calibri"/>
          <w:sz w:val="28"/>
          <w:szCs w:val="22"/>
          <w:lang w:eastAsia="en-US"/>
        </w:rPr>
        <w:t>(</w:t>
      </w:r>
      <w:r w:rsidRPr="00E3065D">
        <w:rPr>
          <w:rFonts w:eastAsia="Calibri"/>
          <w:sz w:val="28"/>
          <w:szCs w:val="22"/>
          <w:lang w:eastAsia="en-US"/>
        </w:rPr>
        <w:t>далее– ответственное лицо</w:t>
      </w:r>
      <w:r>
        <w:rPr>
          <w:rFonts w:eastAsia="Calibri"/>
          <w:sz w:val="28"/>
          <w:szCs w:val="22"/>
          <w:lang w:eastAsia="en-US"/>
        </w:rPr>
        <w:t>)</w:t>
      </w:r>
      <w:r w:rsidRPr="00E3065D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»</w:t>
      </w:r>
    </w:p>
    <w:p w14:paraId="3F7E852B" w14:textId="37936CD4" w:rsidR="0013548F" w:rsidRPr="0013548F" w:rsidRDefault="00083F01" w:rsidP="00083F01">
      <w:pPr>
        <w:pStyle w:val="12"/>
        <w:tabs>
          <w:tab w:val="left" w:pos="986"/>
        </w:tabs>
        <w:spacing w:line="228" w:lineRule="auto"/>
        <w:ind w:left="0" w:right="3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548F" w:rsidRPr="0013548F">
        <w:rPr>
          <w:sz w:val="28"/>
          <w:szCs w:val="28"/>
        </w:rPr>
        <w:t>Настоящее постановление разместить на официальном сайте администрации Самойловского муниципального района Саратовской области в сети Интернет http://sam64.ru/.</w:t>
      </w:r>
    </w:p>
    <w:p w14:paraId="081875A3" w14:textId="77777777" w:rsidR="00CB565B" w:rsidRPr="0013548F" w:rsidRDefault="00CB565B" w:rsidP="00667DB5">
      <w:pPr>
        <w:rPr>
          <w:b/>
          <w:sz w:val="28"/>
          <w:szCs w:val="28"/>
        </w:rPr>
      </w:pPr>
    </w:p>
    <w:p w14:paraId="2D65A4FD" w14:textId="77777777" w:rsidR="00667DB5" w:rsidRPr="0013548F" w:rsidRDefault="00667DB5" w:rsidP="00667DB5">
      <w:pPr>
        <w:rPr>
          <w:b/>
          <w:sz w:val="28"/>
          <w:szCs w:val="28"/>
        </w:rPr>
      </w:pPr>
      <w:r w:rsidRPr="0013548F">
        <w:rPr>
          <w:b/>
          <w:sz w:val="28"/>
          <w:szCs w:val="28"/>
        </w:rPr>
        <w:t>Глава Самойловского</w:t>
      </w:r>
    </w:p>
    <w:p w14:paraId="2F774F49" w14:textId="77777777" w:rsidR="00667DB5" w:rsidRPr="0013548F" w:rsidRDefault="00667DB5" w:rsidP="00667DB5">
      <w:pPr>
        <w:rPr>
          <w:b/>
          <w:sz w:val="28"/>
          <w:szCs w:val="28"/>
        </w:rPr>
      </w:pPr>
      <w:r w:rsidRPr="0013548F">
        <w:rPr>
          <w:b/>
          <w:sz w:val="28"/>
          <w:szCs w:val="28"/>
        </w:rPr>
        <w:t>муниципального района</w:t>
      </w:r>
    </w:p>
    <w:p w14:paraId="1B36287B" w14:textId="30B1FEAD" w:rsidR="00667DB5" w:rsidRPr="00A8243D" w:rsidRDefault="00667DB5" w:rsidP="00083F01">
      <w:r w:rsidRPr="0013548F">
        <w:rPr>
          <w:b/>
          <w:sz w:val="28"/>
          <w:szCs w:val="28"/>
        </w:rPr>
        <w:t>Саратовской области</w:t>
      </w:r>
      <w:r w:rsidRPr="0013548F">
        <w:rPr>
          <w:b/>
          <w:sz w:val="28"/>
          <w:szCs w:val="28"/>
        </w:rPr>
        <w:tab/>
      </w:r>
      <w:r w:rsidRPr="0013548F">
        <w:rPr>
          <w:b/>
          <w:sz w:val="28"/>
          <w:szCs w:val="28"/>
        </w:rPr>
        <w:tab/>
      </w:r>
      <w:r w:rsidRPr="0013548F">
        <w:rPr>
          <w:b/>
          <w:sz w:val="28"/>
          <w:szCs w:val="28"/>
        </w:rPr>
        <w:tab/>
      </w:r>
      <w:r w:rsidRPr="0013548F">
        <w:rPr>
          <w:b/>
          <w:sz w:val="28"/>
          <w:szCs w:val="28"/>
        </w:rPr>
        <w:tab/>
      </w:r>
      <w:r w:rsidRPr="0013548F">
        <w:rPr>
          <w:b/>
          <w:sz w:val="28"/>
          <w:szCs w:val="28"/>
        </w:rPr>
        <w:tab/>
        <w:t xml:space="preserve">                     М.А. Мельников</w:t>
      </w:r>
      <w:r w:rsidRPr="008D5AD7">
        <w:rPr>
          <w:b/>
          <w:sz w:val="27"/>
          <w:szCs w:val="27"/>
        </w:rPr>
        <w:t xml:space="preserve"> </w:t>
      </w:r>
    </w:p>
    <w:sectPr w:rsidR="00667DB5" w:rsidRPr="00A8243D" w:rsidSect="008A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E2E"/>
    <w:multiLevelType w:val="hybridMultilevel"/>
    <w:tmpl w:val="F0B030A2"/>
    <w:lvl w:ilvl="0" w:tplc="FFFFFFFF">
      <w:start w:val="1"/>
      <w:numFmt w:val="decimal"/>
      <w:lvlText w:val="%1."/>
      <w:lvlJc w:val="left"/>
      <w:pPr>
        <w:ind w:left="179" w:hanging="395"/>
      </w:pPr>
      <w:rPr>
        <w:rFonts w:cs="Times New Roman"/>
        <w:w w:val="89"/>
      </w:rPr>
    </w:lvl>
    <w:lvl w:ilvl="1" w:tplc="FFFFFFFF">
      <w:start w:val="1"/>
      <w:numFmt w:val="decimal"/>
      <w:lvlText w:val="%2."/>
      <w:lvlJc w:val="left"/>
      <w:pPr>
        <w:ind w:left="4095" w:hanging="281"/>
      </w:pPr>
      <w:rPr>
        <w:rFonts w:cs="Times New Roman"/>
        <w:spacing w:val="-1"/>
        <w:w w:val="99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bullet"/>
      <w:lvlText w:val="•"/>
      <w:lvlJc w:val="left"/>
      <w:pPr>
        <w:ind w:left="4902" w:hanging="758"/>
      </w:pPr>
    </w:lvl>
    <w:lvl w:ilvl="4" w:tplc="FFFFFFFF">
      <w:numFmt w:val="bullet"/>
      <w:lvlText w:val="•"/>
      <w:lvlJc w:val="left"/>
      <w:pPr>
        <w:ind w:left="5705" w:hanging="758"/>
      </w:pPr>
    </w:lvl>
    <w:lvl w:ilvl="5" w:tplc="FFFFFFFF">
      <w:numFmt w:val="bullet"/>
      <w:lvlText w:val="•"/>
      <w:lvlJc w:val="left"/>
      <w:pPr>
        <w:ind w:left="6507" w:hanging="758"/>
      </w:pPr>
    </w:lvl>
    <w:lvl w:ilvl="6" w:tplc="FFFFFFFF">
      <w:numFmt w:val="bullet"/>
      <w:lvlText w:val="•"/>
      <w:lvlJc w:val="left"/>
      <w:pPr>
        <w:ind w:left="7310" w:hanging="758"/>
      </w:pPr>
    </w:lvl>
    <w:lvl w:ilvl="7" w:tplc="FFFFFFFF">
      <w:numFmt w:val="bullet"/>
      <w:lvlText w:val="•"/>
      <w:lvlJc w:val="left"/>
      <w:pPr>
        <w:ind w:left="8112" w:hanging="758"/>
      </w:pPr>
    </w:lvl>
    <w:lvl w:ilvl="8" w:tplc="FFFFFFFF">
      <w:numFmt w:val="bullet"/>
      <w:lvlText w:val="•"/>
      <w:lvlJc w:val="left"/>
      <w:pPr>
        <w:ind w:left="8915" w:hanging="758"/>
      </w:p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F832DC">
      <w:numFmt w:val="bullet"/>
      <w:lvlText w:val="•"/>
      <w:lvlJc w:val="left"/>
      <w:pPr>
        <w:ind w:left="4902" w:hanging="758"/>
      </w:pPr>
    </w:lvl>
    <w:lvl w:ilvl="4" w:tplc="9842BEE2">
      <w:numFmt w:val="bullet"/>
      <w:lvlText w:val="•"/>
      <w:lvlJc w:val="left"/>
      <w:pPr>
        <w:ind w:left="5705" w:hanging="758"/>
      </w:pPr>
    </w:lvl>
    <w:lvl w:ilvl="5" w:tplc="994A5A36">
      <w:numFmt w:val="bullet"/>
      <w:lvlText w:val="•"/>
      <w:lvlJc w:val="left"/>
      <w:pPr>
        <w:ind w:left="6507" w:hanging="758"/>
      </w:pPr>
    </w:lvl>
    <w:lvl w:ilvl="6" w:tplc="276A86F4">
      <w:numFmt w:val="bullet"/>
      <w:lvlText w:val="•"/>
      <w:lvlJc w:val="left"/>
      <w:pPr>
        <w:ind w:left="7310" w:hanging="758"/>
      </w:pPr>
    </w:lvl>
    <w:lvl w:ilvl="7" w:tplc="E342F494">
      <w:numFmt w:val="bullet"/>
      <w:lvlText w:val="•"/>
      <w:lvlJc w:val="left"/>
      <w:pPr>
        <w:ind w:left="8112" w:hanging="758"/>
      </w:pPr>
    </w:lvl>
    <w:lvl w:ilvl="8" w:tplc="6D1C5288">
      <w:numFmt w:val="bullet"/>
      <w:lvlText w:val="•"/>
      <w:lvlJc w:val="left"/>
      <w:pPr>
        <w:ind w:left="8915" w:hanging="758"/>
      </w:pPr>
    </w:lvl>
  </w:abstractNum>
  <w:abstractNum w:abstractNumId="2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0869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603732">
    <w:abstractNumId w:val="5"/>
  </w:num>
  <w:num w:numId="3" w16cid:durableId="165205964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011324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485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4963621">
    <w:abstractNumId w:val="1"/>
  </w:num>
  <w:num w:numId="7" w16cid:durableId="205418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74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6434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3F01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404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0C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8F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9C9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3F2E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2D07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679F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1BF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383C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2AA6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3F1"/>
    <w:rsid w:val="0046767E"/>
    <w:rsid w:val="004678DB"/>
    <w:rsid w:val="00467D7C"/>
    <w:rsid w:val="004705DE"/>
    <w:rsid w:val="0047064A"/>
    <w:rsid w:val="00470766"/>
    <w:rsid w:val="00470839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36F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842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24CC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3D5E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5F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69C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6E6C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2D"/>
    <w:rsid w:val="00652EC6"/>
    <w:rsid w:val="0065306F"/>
    <w:rsid w:val="00653E72"/>
    <w:rsid w:val="00654488"/>
    <w:rsid w:val="006545E0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5B9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3ECC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6BE7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6BF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A7F40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37E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420B"/>
    <w:rsid w:val="008D5AD7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A7B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576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045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4BD8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156E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732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9E6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DB8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3500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7CB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612"/>
    <w:rsid w:val="00B9396C"/>
    <w:rsid w:val="00B939C7"/>
    <w:rsid w:val="00B93BA0"/>
    <w:rsid w:val="00B946D1"/>
    <w:rsid w:val="00B94F1E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3855"/>
    <w:rsid w:val="00C04A59"/>
    <w:rsid w:val="00C04CD9"/>
    <w:rsid w:val="00C04EBD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00"/>
    <w:rsid w:val="00C46B82"/>
    <w:rsid w:val="00C4756C"/>
    <w:rsid w:val="00C5010D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78C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C61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65B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6D9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065D"/>
    <w:rsid w:val="00E31F9F"/>
    <w:rsid w:val="00E32325"/>
    <w:rsid w:val="00E325FA"/>
    <w:rsid w:val="00E32614"/>
    <w:rsid w:val="00E33358"/>
    <w:rsid w:val="00E33C13"/>
    <w:rsid w:val="00E33F96"/>
    <w:rsid w:val="00E34F8A"/>
    <w:rsid w:val="00E368F1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6026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6B28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0B7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0AB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196D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6CAB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2867"/>
    <w:rsid w:val="00FB3314"/>
    <w:rsid w:val="00FB3383"/>
    <w:rsid w:val="00FB39FC"/>
    <w:rsid w:val="00FB402E"/>
    <w:rsid w:val="00FB55CF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575BC"/>
  <w15:docId w15:val="{66CE76CA-4B8C-4D12-9FDD-F44A1C7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5F3D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F3D5E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5F3D5E"/>
    <w:pPr>
      <w:widowControl w:val="0"/>
      <w:autoSpaceDE w:val="0"/>
      <w:autoSpaceDN w:val="0"/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5F3D5E"/>
    <w:rPr>
      <w:rFonts w:ascii="Times New Roman" w:hAnsi="Times New Roman"/>
      <w:lang w:eastAsia="en-US"/>
    </w:rPr>
  </w:style>
  <w:style w:type="paragraph" w:customStyle="1" w:styleId="12">
    <w:name w:val="Абзац списка1"/>
    <w:basedOn w:val="a"/>
    <w:rsid w:val="005F3D5E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5F3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ADM03</cp:lastModifiedBy>
  <cp:revision>5</cp:revision>
  <cp:lastPrinted>2022-06-17T12:59:00Z</cp:lastPrinted>
  <dcterms:created xsi:type="dcterms:W3CDTF">2022-06-17T12:41:00Z</dcterms:created>
  <dcterms:modified xsi:type="dcterms:W3CDTF">2022-06-17T13:01:00Z</dcterms:modified>
</cp:coreProperties>
</file>