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89E6" w14:textId="77777777" w:rsidR="00B02C0C" w:rsidRPr="00C20544" w:rsidRDefault="00000000" w:rsidP="00B02C0C">
      <w:pPr>
        <w:jc w:val="both"/>
        <w:rPr>
          <w:b/>
          <w:sz w:val="28"/>
          <w:szCs w:val="28"/>
          <w:lang w:eastAsia="ar-SA"/>
        </w:rPr>
      </w:pPr>
      <w:r>
        <w:rPr>
          <w:rFonts w:eastAsia="Arial"/>
          <w:b/>
          <w:noProof/>
          <w:sz w:val="30"/>
          <w:szCs w:val="20"/>
          <w:lang w:eastAsia="ar-SA"/>
        </w:rPr>
        <w:object w:dxaOrig="1440" w:dyaOrig="1440" w14:anchorId="2D3C2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8pt;margin-top:-6.7pt;width:46.85pt;height:57.5pt;z-index:251659264;mso-wrap-distance-left:9.05pt;mso-wrap-distance-right:9.05pt" filled="t">
            <v:fill color2="black"/>
            <v:imagedata r:id="rId7" o:title=""/>
          </v:shape>
          <o:OLEObject Type="Embed" ProgID="PBrush" ShapeID="_x0000_s1026" DrawAspect="Content" ObjectID="_1735734901" r:id="rId8"/>
        </w:object>
      </w:r>
    </w:p>
    <w:p w14:paraId="4EC21EEF" w14:textId="77777777" w:rsidR="00B02C0C" w:rsidRPr="00C20544" w:rsidRDefault="00B02C0C" w:rsidP="00B02C0C">
      <w:pPr>
        <w:tabs>
          <w:tab w:val="left" w:pos="8080"/>
        </w:tabs>
        <w:suppressAutoHyphens/>
        <w:jc w:val="center"/>
        <w:rPr>
          <w:rFonts w:eastAsia="Arial"/>
          <w:sz w:val="20"/>
          <w:szCs w:val="20"/>
          <w:shd w:val="clear" w:color="auto" w:fill="FFFF00"/>
          <w:lang w:eastAsia="ar-SA"/>
        </w:rPr>
      </w:pPr>
    </w:p>
    <w:p w14:paraId="0829A3A0" w14:textId="77777777" w:rsidR="00B02C0C" w:rsidRPr="00C20544" w:rsidRDefault="00B02C0C" w:rsidP="00B02C0C">
      <w:pPr>
        <w:tabs>
          <w:tab w:val="left" w:pos="8080"/>
        </w:tabs>
        <w:suppressAutoHyphens/>
        <w:ind w:firstLine="8222"/>
        <w:rPr>
          <w:rFonts w:eastAsia="Arial"/>
          <w:sz w:val="20"/>
          <w:szCs w:val="20"/>
          <w:shd w:val="clear" w:color="auto" w:fill="FFFF00"/>
          <w:lang w:eastAsia="ar-SA"/>
        </w:rPr>
      </w:pPr>
    </w:p>
    <w:p w14:paraId="4076DAB6" w14:textId="77777777" w:rsidR="00B02C0C" w:rsidRPr="00C20544" w:rsidRDefault="00B02C0C" w:rsidP="00B02C0C">
      <w:pPr>
        <w:tabs>
          <w:tab w:val="left" w:pos="8080"/>
        </w:tabs>
        <w:suppressAutoHyphens/>
        <w:jc w:val="center"/>
        <w:rPr>
          <w:rFonts w:eastAsia="Arial"/>
          <w:b/>
          <w:sz w:val="30"/>
          <w:szCs w:val="20"/>
          <w:shd w:val="clear" w:color="auto" w:fill="FFFF00"/>
          <w:lang w:eastAsia="ar-SA"/>
        </w:rPr>
      </w:pPr>
    </w:p>
    <w:p w14:paraId="2AB14AB1" w14:textId="77777777" w:rsidR="00B02C0C" w:rsidRPr="00C20544" w:rsidRDefault="00B02C0C" w:rsidP="00B02C0C">
      <w:pPr>
        <w:suppressAutoHyphens/>
        <w:jc w:val="center"/>
        <w:rPr>
          <w:rFonts w:eastAsia="Arial"/>
          <w:b/>
          <w:sz w:val="30"/>
          <w:szCs w:val="20"/>
          <w:lang w:eastAsia="ar-SA"/>
        </w:rPr>
      </w:pPr>
      <w:r w:rsidRPr="00C20544">
        <w:rPr>
          <w:rFonts w:eastAsia="Arial"/>
          <w:b/>
          <w:sz w:val="30"/>
          <w:szCs w:val="20"/>
          <w:lang w:eastAsia="ar-SA"/>
        </w:rPr>
        <w:t xml:space="preserve">АДМИНИСТРАЦИЯ </w:t>
      </w:r>
    </w:p>
    <w:p w14:paraId="6E8B2238" w14:textId="77777777" w:rsidR="00B02C0C" w:rsidRPr="00C20544" w:rsidRDefault="00B02C0C" w:rsidP="00B02C0C">
      <w:pPr>
        <w:suppressAutoHyphens/>
        <w:jc w:val="center"/>
        <w:rPr>
          <w:rFonts w:eastAsia="Arial"/>
          <w:b/>
          <w:sz w:val="30"/>
          <w:szCs w:val="20"/>
          <w:lang w:eastAsia="ar-SA"/>
        </w:rPr>
      </w:pPr>
      <w:r w:rsidRPr="00C20544">
        <w:rPr>
          <w:rFonts w:eastAsia="Arial"/>
          <w:b/>
          <w:sz w:val="30"/>
          <w:szCs w:val="20"/>
          <w:lang w:eastAsia="ar-SA"/>
        </w:rPr>
        <w:t>Самойловского муниципального района Саратовской области</w:t>
      </w:r>
    </w:p>
    <w:p w14:paraId="6AACA7D7" w14:textId="77777777" w:rsidR="00B02C0C" w:rsidRPr="00C20544" w:rsidRDefault="00B02C0C" w:rsidP="00B02C0C">
      <w:pPr>
        <w:pBdr>
          <w:bottom w:val="double" w:sz="1" w:space="1" w:color="000000"/>
        </w:pBdr>
        <w:tabs>
          <w:tab w:val="left" w:pos="3402"/>
        </w:tabs>
        <w:suppressAutoHyphens/>
        <w:jc w:val="center"/>
        <w:rPr>
          <w:rFonts w:eastAsia="Arial"/>
          <w:b/>
          <w:sz w:val="2"/>
          <w:szCs w:val="2"/>
          <w:lang w:eastAsia="ar-SA"/>
        </w:rPr>
      </w:pPr>
    </w:p>
    <w:p w14:paraId="7CAFD9B7" w14:textId="77777777" w:rsidR="00B02C0C" w:rsidRPr="00C20544" w:rsidRDefault="00B02C0C" w:rsidP="00B02C0C">
      <w:pPr>
        <w:jc w:val="center"/>
        <w:rPr>
          <w:b/>
          <w:sz w:val="52"/>
          <w:lang w:eastAsia="ar-SA"/>
        </w:rPr>
      </w:pPr>
      <w:r w:rsidRPr="00C20544">
        <w:rPr>
          <w:b/>
          <w:sz w:val="52"/>
          <w:lang w:eastAsia="ar-SA"/>
        </w:rPr>
        <w:t>ПОСТАНОВЛЕНИЕ</w:t>
      </w:r>
    </w:p>
    <w:p w14:paraId="01402FEE" w14:textId="77777777" w:rsidR="00B02C0C" w:rsidRPr="002A01DB" w:rsidRDefault="00B02C0C" w:rsidP="00B02C0C">
      <w:pPr>
        <w:suppressAutoHyphens/>
        <w:ind w:left="567"/>
        <w:jc w:val="both"/>
        <w:rPr>
          <w:rFonts w:eastAsia="Arial"/>
          <w:sz w:val="16"/>
          <w:szCs w:val="20"/>
          <w:lang w:eastAsia="ar-SA"/>
        </w:rPr>
      </w:pPr>
    </w:p>
    <w:tbl>
      <w:tblPr>
        <w:tblW w:w="9498" w:type="dxa"/>
        <w:tblLayout w:type="fixed"/>
        <w:tblCellMar>
          <w:left w:w="70" w:type="dxa"/>
          <w:right w:w="70" w:type="dxa"/>
        </w:tblCellMar>
        <w:tblLook w:val="0000" w:firstRow="0" w:lastRow="0" w:firstColumn="0" w:lastColumn="0" w:noHBand="0" w:noVBand="0"/>
      </w:tblPr>
      <w:tblGrid>
        <w:gridCol w:w="3927"/>
        <w:gridCol w:w="2428"/>
        <w:gridCol w:w="3143"/>
      </w:tblGrid>
      <w:tr w:rsidR="00B02C0C" w:rsidRPr="002A01DB" w14:paraId="6FD5841B" w14:textId="77777777" w:rsidTr="00B02C0C">
        <w:trPr>
          <w:trHeight w:val="333"/>
        </w:trPr>
        <w:tc>
          <w:tcPr>
            <w:tcW w:w="3927" w:type="dxa"/>
            <w:shd w:val="clear" w:color="auto" w:fill="auto"/>
          </w:tcPr>
          <w:p w14:paraId="167B670D" w14:textId="77777777" w:rsidR="00B02C0C" w:rsidRDefault="00B02C0C" w:rsidP="00B02C0C">
            <w:pPr>
              <w:suppressAutoHyphens/>
              <w:snapToGrid w:val="0"/>
              <w:ind w:left="-67"/>
              <w:jc w:val="both"/>
              <w:rPr>
                <w:rFonts w:eastAsia="Arial"/>
                <w:b/>
                <w:sz w:val="28"/>
                <w:szCs w:val="28"/>
                <w:lang w:eastAsia="ar-SA"/>
              </w:rPr>
            </w:pPr>
            <w:r>
              <w:rPr>
                <w:rFonts w:eastAsia="Arial"/>
                <w:b/>
                <w:sz w:val="28"/>
                <w:szCs w:val="28"/>
                <w:lang w:eastAsia="ar-SA"/>
              </w:rPr>
              <w:t>29.12.</w:t>
            </w:r>
            <w:r w:rsidRPr="002A01DB">
              <w:rPr>
                <w:rFonts w:eastAsia="Arial"/>
                <w:b/>
                <w:sz w:val="28"/>
                <w:szCs w:val="28"/>
                <w:lang w:eastAsia="ar-SA"/>
              </w:rPr>
              <w:t>202</w:t>
            </w:r>
            <w:r>
              <w:rPr>
                <w:rFonts w:eastAsia="Arial"/>
                <w:b/>
                <w:sz w:val="28"/>
                <w:szCs w:val="28"/>
                <w:lang w:eastAsia="ar-SA"/>
              </w:rPr>
              <w:t>2</w:t>
            </w:r>
            <w:r w:rsidRPr="002A01DB">
              <w:rPr>
                <w:rFonts w:eastAsia="Arial"/>
                <w:b/>
                <w:sz w:val="28"/>
                <w:szCs w:val="28"/>
                <w:lang w:eastAsia="ar-SA"/>
              </w:rPr>
              <w:t xml:space="preserve">г.  № </w:t>
            </w:r>
            <w:r>
              <w:rPr>
                <w:rFonts w:eastAsia="Arial"/>
                <w:b/>
                <w:sz w:val="28"/>
                <w:szCs w:val="28"/>
                <w:lang w:eastAsia="ar-SA"/>
              </w:rPr>
              <w:t>894</w:t>
            </w:r>
            <w:r w:rsidRPr="002A01DB">
              <w:rPr>
                <w:rFonts w:eastAsia="Arial"/>
                <w:b/>
                <w:sz w:val="28"/>
                <w:szCs w:val="28"/>
                <w:lang w:eastAsia="ar-SA"/>
              </w:rPr>
              <w:t xml:space="preserve"> </w:t>
            </w:r>
          </w:p>
          <w:p w14:paraId="172D09EF" w14:textId="77777777" w:rsidR="00B02C0C" w:rsidRPr="002A01DB" w:rsidRDefault="00B02C0C" w:rsidP="00B02C0C">
            <w:pPr>
              <w:suppressAutoHyphens/>
              <w:snapToGrid w:val="0"/>
              <w:ind w:left="-67"/>
              <w:jc w:val="both"/>
              <w:rPr>
                <w:rFonts w:eastAsia="Arial"/>
                <w:sz w:val="28"/>
                <w:szCs w:val="28"/>
                <w:lang w:eastAsia="ar-SA"/>
              </w:rPr>
            </w:pPr>
          </w:p>
        </w:tc>
        <w:tc>
          <w:tcPr>
            <w:tcW w:w="2428" w:type="dxa"/>
            <w:shd w:val="clear" w:color="auto" w:fill="auto"/>
          </w:tcPr>
          <w:p w14:paraId="35E2DB3F" w14:textId="77777777" w:rsidR="00B02C0C" w:rsidRPr="002A01DB" w:rsidRDefault="00B02C0C" w:rsidP="0086289B">
            <w:pPr>
              <w:suppressAutoHyphens/>
              <w:snapToGrid w:val="0"/>
              <w:ind w:left="567"/>
              <w:jc w:val="both"/>
              <w:rPr>
                <w:rFonts w:eastAsia="Arial"/>
                <w:sz w:val="28"/>
                <w:szCs w:val="28"/>
                <w:lang w:eastAsia="ar-SA"/>
              </w:rPr>
            </w:pPr>
          </w:p>
        </w:tc>
        <w:tc>
          <w:tcPr>
            <w:tcW w:w="3143" w:type="dxa"/>
            <w:shd w:val="clear" w:color="auto" w:fill="auto"/>
          </w:tcPr>
          <w:p w14:paraId="5B01D1AB" w14:textId="77777777" w:rsidR="00B02C0C" w:rsidRPr="002A01DB" w:rsidRDefault="00B02C0C" w:rsidP="0086289B">
            <w:pPr>
              <w:suppressAutoHyphens/>
              <w:snapToGrid w:val="0"/>
              <w:ind w:left="567"/>
              <w:jc w:val="both"/>
              <w:rPr>
                <w:rFonts w:eastAsia="Arial"/>
                <w:sz w:val="28"/>
                <w:szCs w:val="28"/>
                <w:lang w:eastAsia="ar-SA"/>
              </w:rPr>
            </w:pPr>
          </w:p>
        </w:tc>
      </w:tr>
      <w:tr w:rsidR="00B02C0C" w:rsidRPr="00B02C0C" w14:paraId="61EEE990" w14:textId="77777777" w:rsidTr="0086289B">
        <w:trPr>
          <w:trHeight w:val="1007"/>
        </w:trPr>
        <w:tc>
          <w:tcPr>
            <w:tcW w:w="9498" w:type="dxa"/>
            <w:gridSpan w:val="3"/>
          </w:tcPr>
          <w:p w14:paraId="6D39EABB" w14:textId="77777777" w:rsidR="00B02C0C" w:rsidRPr="00B02C0C" w:rsidRDefault="00B02C0C" w:rsidP="00B02C0C">
            <w:pPr>
              <w:suppressAutoHyphens/>
              <w:jc w:val="both"/>
              <w:rPr>
                <w:rFonts w:eastAsia="Arial"/>
                <w:b/>
                <w:sz w:val="28"/>
                <w:szCs w:val="28"/>
                <w:lang w:eastAsia="ar-SA"/>
              </w:rPr>
            </w:pPr>
            <w:r w:rsidRPr="00B02C0C">
              <w:rPr>
                <w:b/>
                <w:sz w:val="28"/>
                <w:szCs w:val="28"/>
                <w:lang w:eastAsia="ar-SA"/>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tc>
      </w:tr>
    </w:tbl>
    <w:p w14:paraId="25832D3A" w14:textId="77777777" w:rsidR="00190476" w:rsidRPr="00B02C0C" w:rsidRDefault="00190476" w:rsidP="00190476">
      <w:pPr>
        <w:jc w:val="both"/>
        <w:rPr>
          <w:sz w:val="28"/>
          <w:szCs w:val="28"/>
          <w:lang w:eastAsia="ar-SA"/>
        </w:rPr>
      </w:pPr>
    </w:p>
    <w:p w14:paraId="346AE3D6" w14:textId="77777777" w:rsidR="00190476" w:rsidRPr="00B02C0C" w:rsidRDefault="00190476" w:rsidP="00190476">
      <w:pPr>
        <w:ind w:firstLine="709"/>
        <w:jc w:val="both"/>
        <w:rPr>
          <w:sz w:val="28"/>
          <w:szCs w:val="28"/>
          <w:lang w:eastAsia="ar-SA"/>
        </w:rPr>
      </w:pPr>
      <w:r w:rsidRPr="00B02C0C">
        <w:rPr>
          <w:sz w:val="28"/>
          <w:szCs w:val="28"/>
          <w:lang w:eastAsia="ar-SA"/>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Жилищным Кодексом Российской Федерации, постановлением Правительства Российской Федерации </w:t>
      </w:r>
      <w:r w:rsidR="00E77DE3" w:rsidRPr="00B02C0C">
        <w:rPr>
          <w:sz w:val="28"/>
          <w:szCs w:val="28"/>
        </w:rPr>
        <w:t>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B02C0C">
        <w:rPr>
          <w:sz w:val="28"/>
          <w:szCs w:val="28"/>
          <w:lang w:eastAsia="ar-SA"/>
        </w:rPr>
        <w:t>, руководствуясь Уставом Самойловского муниципального района Саратовской области,</w:t>
      </w:r>
    </w:p>
    <w:p w14:paraId="03B35373" w14:textId="77777777" w:rsidR="00190476" w:rsidRPr="00B02C0C" w:rsidRDefault="00190476" w:rsidP="00190476">
      <w:pPr>
        <w:jc w:val="both"/>
        <w:rPr>
          <w:sz w:val="28"/>
          <w:szCs w:val="28"/>
          <w:lang w:eastAsia="ar-SA"/>
        </w:rPr>
      </w:pPr>
    </w:p>
    <w:p w14:paraId="119519ED" w14:textId="77777777" w:rsidR="00190476" w:rsidRPr="00B02C0C" w:rsidRDefault="00190476" w:rsidP="00190476">
      <w:pPr>
        <w:ind w:firstLine="142"/>
        <w:jc w:val="both"/>
        <w:rPr>
          <w:b/>
          <w:sz w:val="28"/>
          <w:szCs w:val="28"/>
          <w:lang w:eastAsia="ar-SA"/>
        </w:rPr>
      </w:pPr>
      <w:r w:rsidRPr="00B02C0C">
        <w:rPr>
          <w:b/>
          <w:sz w:val="28"/>
          <w:szCs w:val="28"/>
          <w:lang w:eastAsia="ar-SA"/>
        </w:rPr>
        <w:t xml:space="preserve">         ПОСТАНОВЛЯЮ: </w:t>
      </w:r>
    </w:p>
    <w:p w14:paraId="201066F3" w14:textId="77777777" w:rsidR="00190476" w:rsidRPr="00B02C0C" w:rsidRDefault="00190476" w:rsidP="00190476">
      <w:pPr>
        <w:jc w:val="both"/>
        <w:rPr>
          <w:b/>
          <w:sz w:val="28"/>
          <w:szCs w:val="28"/>
          <w:lang w:eastAsia="ar-SA"/>
        </w:rPr>
      </w:pPr>
      <w:r w:rsidRPr="00B02C0C">
        <w:rPr>
          <w:b/>
          <w:sz w:val="28"/>
          <w:szCs w:val="28"/>
          <w:lang w:eastAsia="ar-SA"/>
        </w:rPr>
        <w:t xml:space="preserve"> </w:t>
      </w:r>
    </w:p>
    <w:p w14:paraId="304A478E" w14:textId="77777777" w:rsidR="00190476" w:rsidRPr="00B02C0C" w:rsidRDefault="00190476" w:rsidP="00190476">
      <w:pPr>
        <w:numPr>
          <w:ilvl w:val="0"/>
          <w:numId w:val="5"/>
        </w:numPr>
        <w:ind w:left="0" w:firstLine="709"/>
        <w:jc w:val="both"/>
        <w:rPr>
          <w:sz w:val="28"/>
          <w:szCs w:val="28"/>
          <w:lang w:eastAsia="ar-SA"/>
        </w:rPr>
      </w:pPr>
      <w:r w:rsidRPr="00B02C0C">
        <w:rPr>
          <w:sz w:val="28"/>
          <w:szCs w:val="28"/>
          <w:lang w:eastAsia="ar-SA"/>
        </w:rPr>
        <w:t xml:space="preserve">Утвердить административный регламент предоставления муниципальной услуги </w:t>
      </w:r>
      <w:bookmarkStart w:id="0" w:name="_Hlk103243586"/>
      <w:r w:rsidR="006C38BC" w:rsidRPr="00B02C0C">
        <w:rPr>
          <w:sz w:val="28"/>
          <w:szCs w:val="28"/>
          <w:lang w:eastAsia="ar-SA"/>
        </w:rPr>
        <w:t xml:space="preserve">«Согласование проведения переустройства и (или) перепланировки помещения в многоквартирном доме» </w:t>
      </w:r>
      <w:bookmarkEnd w:id="0"/>
      <w:r w:rsidRPr="00B02C0C">
        <w:rPr>
          <w:sz w:val="28"/>
          <w:szCs w:val="28"/>
          <w:lang w:eastAsia="ar-SA"/>
        </w:rPr>
        <w:t>согласно приложению к настоящему постановлению.</w:t>
      </w:r>
    </w:p>
    <w:p w14:paraId="2CA7CCCF" w14:textId="77777777" w:rsidR="00190476" w:rsidRPr="00B02C0C" w:rsidRDefault="00190476" w:rsidP="00190476">
      <w:pPr>
        <w:ind w:firstLine="709"/>
        <w:jc w:val="both"/>
        <w:rPr>
          <w:bCs/>
          <w:sz w:val="28"/>
          <w:szCs w:val="28"/>
          <w:lang w:eastAsia="ar-SA"/>
        </w:rPr>
      </w:pPr>
      <w:r w:rsidRPr="00B02C0C">
        <w:rPr>
          <w:sz w:val="28"/>
          <w:szCs w:val="28"/>
          <w:lang w:eastAsia="ar-SA"/>
        </w:rPr>
        <w:t xml:space="preserve">2. </w:t>
      </w:r>
      <w:r w:rsidRPr="00B02C0C">
        <w:rPr>
          <w:bCs/>
          <w:sz w:val="28"/>
          <w:szCs w:val="28"/>
          <w:lang w:eastAsia="ar-SA"/>
        </w:rPr>
        <w:t>Признать утратившими силу:</w:t>
      </w:r>
    </w:p>
    <w:p w14:paraId="3C68D9D8" w14:textId="77777777" w:rsidR="00190476" w:rsidRPr="00B02C0C" w:rsidRDefault="00190476" w:rsidP="00190476">
      <w:pPr>
        <w:ind w:firstLine="709"/>
        <w:jc w:val="both"/>
        <w:rPr>
          <w:bCs/>
          <w:sz w:val="28"/>
          <w:szCs w:val="28"/>
          <w:lang w:eastAsia="ar-SA"/>
        </w:rPr>
      </w:pPr>
      <w:r w:rsidRPr="00B02C0C">
        <w:rPr>
          <w:bCs/>
          <w:sz w:val="28"/>
          <w:szCs w:val="28"/>
          <w:lang w:eastAsia="ar-SA"/>
        </w:rPr>
        <w:t xml:space="preserve">- постановление администрации Самойловского муниципального района Саратовской области </w:t>
      </w:r>
      <w:bookmarkStart w:id="1" w:name="_Hlk100647630"/>
      <w:r w:rsidRPr="00B02C0C">
        <w:rPr>
          <w:bCs/>
          <w:sz w:val="28"/>
          <w:szCs w:val="28"/>
          <w:lang w:eastAsia="ar-SA"/>
        </w:rPr>
        <w:t xml:space="preserve">от </w:t>
      </w:r>
      <w:r w:rsidR="006C38BC" w:rsidRPr="00B02C0C">
        <w:rPr>
          <w:bCs/>
          <w:sz w:val="28"/>
          <w:szCs w:val="28"/>
          <w:lang w:eastAsia="ar-SA"/>
        </w:rPr>
        <w:t>29</w:t>
      </w:r>
      <w:r w:rsidRPr="00B02C0C">
        <w:rPr>
          <w:bCs/>
          <w:sz w:val="28"/>
          <w:szCs w:val="28"/>
          <w:lang w:eastAsia="ar-SA"/>
        </w:rPr>
        <w:t>.</w:t>
      </w:r>
      <w:r w:rsidR="006C38BC" w:rsidRPr="00B02C0C">
        <w:rPr>
          <w:bCs/>
          <w:sz w:val="28"/>
          <w:szCs w:val="28"/>
          <w:lang w:eastAsia="ar-SA"/>
        </w:rPr>
        <w:t>04</w:t>
      </w:r>
      <w:r w:rsidRPr="00B02C0C">
        <w:rPr>
          <w:bCs/>
          <w:sz w:val="28"/>
          <w:szCs w:val="28"/>
          <w:lang w:eastAsia="ar-SA"/>
        </w:rPr>
        <w:t>.201</w:t>
      </w:r>
      <w:r w:rsidR="006C38BC" w:rsidRPr="00B02C0C">
        <w:rPr>
          <w:bCs/>
          <w:sz w:val="28"/>
          <w:szCs w:val="28"/>
          <w:lang w:eastAsia="ar-SA"/>
        </w:rPr>
        <w:t>6</w:t>
      </w:r>
      <w:r w:rsidRPr="00B02C0C">
        <w:rPr>
          <w:bCs/>
          <w:sz w:val="28"/>
          <w:szCs w:val="28"/>
          <w:lang w:eastAsia="ar-SA"/>
        </w:rPr>
        <w:t xml:space="preserve">г. № </w:t>
      </w:r>
      <w:r w:rsidR="006C38BC" w:rsidRPr="00B02C0C">
        <w:rPr>
          <w:bCs/>
          <w:sz w:val="28"/>
          <w:szCs w:val="28"/>
          <w:lang w:eastAsia="ar-SA"/>
        </w:rPr>
        <w:t>139</w:t>
      </w:r>
      <w:r w:rsidRPr="00B02C0C">
        <w:rPr>
          <w:bCs/>
          <w:sz w:val="28"/>
          <w:szCs w:val="28"/>
          <w:lang w:eastAsia="ar-SA"/>
        </w:rPr>
        <w:t xml:space="preserve"> «Об утверждении административного регламента предоставления муниципальной услуги </w:t>
      </w:r>
      <w:r w:rsidR="006C38BC" w:rsidRPr="00B02C0C">
        <w:rPr>
          <w:bCs/>
          <w:sz w:val="28"/>
          <w:szCs w:val="28"/>
          <w:lang w:eastAsia="ar-SA"/>
        </w:rPr>
        <w:t>«Согласование проведения переустройства и (или) перепланировки помещения в многоквартирном доме</w:t>
      </w:r>
      <w:bookmarkEnd w:id="1"/>
      <w:r w:rsidR="006C38BC" w:rsidRPr="00B02C0C">
        <w:rPr>
          <w:bCs/>
          <w:sz w:val="28"/>
          <w:szCs w:val="28"/>
          <w:lang w:eastAsia="ar-SA"/>
        </w:rPr>
        <w:t>»</w:t>
      </w:r>
      <w:r w:rsidRPr="00B02C0C">
        <w:rPr>
          <w:bCs/>
          <w:sz w:val="28"/>
          <w:szCs w:val="28"/>
          <w:lang w:eastAsia="ar-SA"/>
        </w:rPr>
        <w:t>;</w:t>
      </w:r>
    </w:p>
    <w:p w14:paraId="1D7A1999" w14:textId="77777777" w:rsidR="00190476" w:rsidRPr="00B02C0C" w:rsidRDefault="00190476" w:rsidP="00190476">
      <w:pPr>
        <w:ind w:firstLine="709"/>
        <w:jc w:val="both"/>
        <w:rPr>
          <w:bCs/>
          <w:sz w:val="28"/>
          <w:szCs w:val="28"/>
          <w:lang w:eastAsia="ar-SA"/>
        </w:rPr>
      </w:pPr>
      <w:r w:rsidRPr="00B02C0C">
        <w:rPr>
          <w:bCs/>
          <w:sz w:val="28"/>
          <w:szCs w:val="28"/>
          <w:lang w:eastAsia="ar-SA"/>
        </w:rPr>
        <w:t xml:space="preserve">- </w:t>
      </w:r>
      <w:r w:rsidR="00A562CC" w:rsidRPr="00B02C0C">
        <w:rPr>
          <w:bCs/>
          <w:sz w:val="28"/>
          <w:szCs w:val="28"/>
          <w:lang w:eastAsia="ar-SA"/>
        </w:rPr>
        <w:t xml:space="preserve">п. 3 </w:t>
      </w:r>
      <w:r w:rsidRPr="00B02C0C">
        <w:rPr>
          <w:bCs/>
          <w:sz w:val="28"/>
          <w:szCs w:val="28"/>
          <w:lang w:eastAsia="ar-SA"/>
        </w:rPr>
        <w:t>постановлени</w:t>
      </w:r>
      <w:r w:rsidR="00A562CC" w:rsidRPr="00B02C0C">
        <w:rPr>
          <w:bCs/>
          <w:sz w:val="28"/>
          <w:szCs w:val="28"/>
          <w:lang w:eastAsia="ar-SA"/>
        </w:rPr>
        <w:t>я</w:t>
      </w:r>
      <w:r w:rsidRPr="00B02C0C">
        <w:rPr>
          <w:bCs/>
          <w:sz w:val="28"/>
          <w:szCs w:val="28"/>
          <w:lang w:eastAsia="ar-SA"/>
        </w:rPr>
        <w:t xml:space="preserve"> администрации Самойловского муниципального района Саратовской области от 30.12.2016г. № 448 «О внесении изменений в </w:t>
      </w:r>
      <w:r w:rsidR="00A562CC" w:rsidRPr="00B02C0C">
        <w:rPr>
          <w:bCs/>
          <w:sz w:val="28"/>
          <w:szCs w:val="28"/>
          <w:lang w:eastAsia="ar-SA"/>
        </w:rPr>
        <w:t xml:space="preserve">некоторые </w:t>
      </w:r>
      <w:r w:rsidRPr="00B02C0C">
        <w:rPr>
          <w:bCs/>
          <w:sz w:val="28"/>
          <w:szCs w:val="28"/>
          <w:lang w:eastAsia="ar-SA"/>
        </w:rPr>
        <w:t>постановлени</w:t>
      </w:r>
      <w:r w:rsidR="00A562CC" w:rsidRPr="00B02C0C">
        <w:rPr>
          <w:bCs/>
          <w:sz w:val="28"/>
          <w:szCs w:val="28"/>
          <w:lang w:eastAsia="ar-SA"/>
        </w:rPr>
        <w:t>я</w:t>
      </w:r>
      <w:r w:rsidRPr="00B02C0C">
        <w:rPr>
          <w:bCs/>
          <w:sz w:val="28"/>
          <w:szCs w:val="28"/>
          <w:lang w:eastAsia="ar-SA"/>
        </w:rPr>
        <w:t xml:space="preserve"> администрации Самойловского муниципального района Саратовской области.</w:t>
      </w:r>
    </w:p>
    <w:p w14:paraId="7034CC29" w14:textId="77777777" w:rsidR="00190476" w:rsidRPr="00B02C0C" w:rsidRDefault="00190476" w:rsidP="00190476">
      <w:pPr>
        <w:ind w:firstLine="709"/>
        <w:jc w:val="both"/>
        <w:rPr>
          <w:bCs/>
          <w:sz w:val="28"/>
          <w:szCs w:val="28"/>
          <w:lang w:eastAsia="ar-SA"/>
        </w:rPr>
      </w:pPr>
      <w:r w:rsidRPr="00B02C0C">
        <w:rPr>
          <w:bCs/>
          <w:sz w:val="28"/>
          <w:szCs w:val="28"/>
          <w:lang w:eastAsia="ar-SA"/>
        </w:rPr>
        <w:t xml:space="preserve">3.  </w:t>
      </w:r>
      <w:bookmarkStart w:id="2" w:name="_Hlk99463452"/>
      <w:r w:rsidRPr="00B02C0C">
        <w:rPr>
          <w:bCs/>
          <w:sz w:val="28"/>
          <w:szCs w:val="28"/>
          <w:lang w:eastAsia="ar-SA"/>
        </w:rPr>
        <w:t xml:space="preserve">Разместить настоящее постановление на официальном сайте администрации Самойловского муниципального района Саратовской области в сети «Интернет». </w:t>
      </w:r>
      <w:bookmarkEnd w:id="2"/>
    </w:p>
    <w:p w14:paraId="348928F9" w14:textId="77777777" w:rsidR="00190476" w:rsidRPr="00B02C0C" w:rsidRDefault="00190476" w:rsidP="00190476">
      <w:pPr>
        <w:ind w:firstLine="709"/>
        <w:jc w:val="both"/>
        <w:rPr>
          <w:sz w:val="28"/>
          <w:szCs w:val="28"/>
          <w:lang w:eastAsia="ar-SA"/>
        </w:rPr>
      </w:pPr>
      <w:r w:rsidRPr="00B02C0C">
        <w:rPr>
          <w:sz w:val="28"/>
          <w:szCs w:val="28"/>
          <w:lang w:eastAsia="ar-SA"/>
        </w:rPr>
        <w:lastRenderedPageBreak/>
        <w:t>4. Контроль за исполнением настоящего постановления возложить на начальника отдела архитектуры, градостроительства и жилищно-коммунального хозяйства администрации Самойловского муниципального района Саратовской области.</w:t>
      </w:r>
    </w:p>
    <w:p w14:paraId="0CF5977A" w14:textId="77777777" w:rsidR="00190476" w:rsidRPr="00B02C0C" w:rsidRDefault="00190476" w:rsidP="00190476">
      <w:pPr>
        <w:ind w:firstLine="709"/>
        <w:jc w:val="both"/>
        <w:rPr>
          <w:sz w:val="28"/>
          <w:szCs w:val="28"/>
          <w:lang w:eastAsia="ar-SA"/>
        </w:rPr>
      </w:pPr>
    </w:p>
    <w:p w14:paraId="44C0CD94" w14:textId="77777777" w:rsidR="00190476" w:rsidRPr="00B02C0C" w:rsidRDefault="00190476" w:rsidP="00190476">
      <w:pPr>
        <w:tabs>
          <w:tab w:val="left" w:pos="2944"/>
        </w:tabs>
        <w:ind w:hanging="567"/>
        <w:jc w:val="both"/>
        <w:rPr>
          <w:b/>
          <w:sz w:val="28"/>
          <w:szCs w:val="28"/>
          <w:lang w:eastAsia="ar-SA"/>
        </w:rPr>
      </w:pPr>
    </w:p>
    <w:p w14:paraId="339B91B0" w14:textId="77777777" w:rsidR="00190476" w:rsidRPr="00B02C0C" w:rsidRDefault="00190476" w:rsidP="00190476">
      <w:pPr>
        <w:jc w:val="both"/>
        <w:rPr>
          <w:b/>
          <w:sz w:val="28"/>
          <w:szCs w:val="28"/>
          <w:lang w:eastAsia="ar-SA"/>
        </w:rPr>
      </w:pPr>
      <w:r w:rsidRPr="00B02C0C">
        <w:rPr>
          <w:b/>
          <w:sz w:val="28"/>
          <w:szCs w:val="28"/>
          <w:lang w:eastAsia="ar-SA"/>
        </w:rPr>
        <w:t xml:space="preserve">Глава Самойловского </w:t>
      </w:r>
    </w:p>
    <w:p w14:paraId="7230EE7E" w14:textId="77777777" w:rsidR="00190476" w:rsidRPr="00B02C0C" w:rsidRDefault="00190476" w:rsidP="00190476">
      <w:pPr>
        <w:jc w:val="both"/>
        <w:rPr>
          <w:b/>
          <w:sz w:val="28"/>
          <w:szCs w:val="28"/>
          <w:lang w:eastAsia="ar-SA"/>
        </w:rPr>
      </w:pPr>
      <w:r w:rsidRPr="00B02C0C">
        <w:rPr>
          <w:b/>
          <w:sz w:val="28"/>
          <w:szCs w:val="28"/>
          <w:lang w:eastAsia="ar-SA"/>
        </w:rPr>
        <w:t xml:space="preserve">муниципального района </w:t>
      </w:r>
    </w:p>
    <w:p w14:paraId="5A3A44A5" w14:textId="77777777" w:rsidR="00E77DE3" w:rsidRPr="00B02C0C" w:rsidRDefault="00190476" w:rsidP="007872D4">
      <w:pPr>
        <w:jc w:val="both"/>
        <w:rPr>
          <w:sz w:val="28"/>
          <w:szCs w:val="28"/>
        </w:rPr>
      </w:pPr>
      <w:r w:rsidRPr="00B02C0C">
        <w:rPr>
          <w:b/>
          <w:sz w:val="28"/>
          <w:szCs w:val="28"/>
          <w:lang w:eastAsia="ar-SA"/>
        </w:rPr>
        <w:t>Саратовской области</w:t>
      </w:r>
      <w:r w:rsidRPr="00B02C0C">
        <w:rPr>
          <w:b/>
          <w:sz w:val="28"/>
          <w:szCs w:val="28"/>
          <w:lang w:eastAsia="ar-SA"/>
        </w:rPr>
        <w:tab/>
        <w:t xml:space="preserve">                                                               М.А.Мельников</w:t>
      </w:r>
    </w:p>
    <w:p w14:paraId="086844F0" w14:textId="77777777" w:rsidR="00E77DE3" w:rsidRDefault="00E77DE3"/>
    <w:p w14:paraId="23295A3F" w14:textId="77777777" w:rsidR="001B5CD0" w:rsidRDefault="001B5CD0">
      <w:pPr>
        <w:sectPr w:rsidR="001B5CD0" w:rsidSect="00E77DE3">
          <w:headerReference w:type="default" r:id="rId9"/>
          <w:type w:val="continuous"/>
          <w:pgSz w:w="11907" w:h="16840" w:code="9"/>
          <w:pgMar w:top="1134" w:right="850" w:bottom="1134" w:left="1701" w:header="425" w:footer="709" w:gutter="0"/>
          <w:pgNumType w:start="1"/>
          <w:cols w:space="708"/>
          <w:docGrid w:linePitch="360"/>
        </w:sectPr>
      </w:pPr>
    </w:p>
    <w:tbl>
      <w:tblPr>
        <w:tblW w:w="0" w:type="auto"/>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3A6505" w14:paraId="0D5F5AB8" w14:textId="77777777" w:rsidTr="003A6505">
        <w:tc>
          <w:tcPr>
            <w:tcW w:w="3685" w:type="dxa"/>
            <w:tcBorders>
              <w:top w:val="nil"/>
              <w:left w:val="nil"/>
              <w:bottom w:val="nil"/>
              <w:right w:val="nil"/>
            </w:tcBorders>
            <w:shd w:val="clear" w:color="auto" w:fill="auto"/>
          </w:tcPr>
          <w:p w14:paraId="0477D910" w14:textId="77777777" w:rsidR="003A6505" w:rsidRPr="006C50F3" w:rsidRDefault="003A6505" w:rsidP="0086289B">
            <w:pPr>
              <w:pStyle w:val="ConsPlusNormal"/>
              <w:rPr>
                <w:rFonts w:eastAsia="Calibri"/>
                <w:color w:val="000000"/>
                <w:sz w:val="24"/>
                <w:szCs w:val="24"/>
              </w:rPr>
            </w:pPr>
            <w:bookmarkStart w:id="3" w:name="_Hlk94882231"/>
            <w:r>
              <w:rPr>
                <w:rFonts w:eastAsia="Calibri"/>
                <w:color w:val="000000"/>
                <w:sz w:val="24"/>
                <w:szCs w:val="24"/>
              </w:rPr>
              <w:lastRenderedPageBreak/>
              <w:t>П</w:t>
            </w:r>
            <w:r w:rsidRPr="006C50F3">
              <w:rPr>
                <w:rFonts w:eastAsia="Calibri"/>
                <w:color w:val="000000"/>
                <w:sz w:val="24"/>
                <w:szCs w:val="24"/>
              </w:rPr>
              <w:t xml:space="preserve">риложение </w:t>
            </w:r>
            <w:r w:rsidRPr="006C50F3">
              <w:rPr>
                <w:rFonts w:eastAsia="Calibri"/>
                <w:color w:val="000000"/>
                <w:sz w:val="24"/>
                <w:szCs w:val="24"/>
              </w:rPr>
              <w:br/>
              <w:t xml:space="preserve">к постановлению администрации Самойловского муниципального района Саратовской области </w:t>
            </w:r>
          </w:p>
          <w:p w14:paraId="04CEFACE" w14:textId="77777777" w:rsidR="003A6505" w:rsidRPr="006C50F3" w:rsidRDefault="003A6505" w:rsidP="0086289B">
            <w:pPr>
              <w:pStyle w:val="ConsPlusNormal"/>
              <w:rPr>
                <w:rFonts w:eastAsia="Calibri"/>
                <w:bCs/>
                <w:color w:val="000000"/>
              </w:rPr>
            </w:pPr>
            <w:r w:rsidRPr="006C50F3">
              <w:rPr>
                <w:rFonts w:eastAsia="Calibri"/>
                <w:color w:val="000000"/>
                <w:sz w:val="24"/>
                <w:szCs w:val="24"/>
              </w:rPr>
              <w:t xml:space="preserve">от </w:t>
            </w:r>
            <w:r w:rsidR="00B02C0C">
              <w:rPr>
                <w:rFonts w:eastAsia="Calibri"/>
                <w:color w:val="000000"/>
                <w:sz w:val="24"/>
                <w:szCs w:val="24"/>
              </w:rPr>
              <w:t>29.12.2022г.</w:t>
            </w:r>
            <w:r w:rsidRPr="006C50F3">
              <w:rPr>
                <w:rFonts w:eastAsia="Calibri"/>
                <w:color w:val="000000"/>
                <w:sz w:val="24"/>
                <w:szCs w:val="24"/>
              </w:rPr>
              <w:t xml:space="preserve"> № </w:t>
            </w:r>
            <w:r w:rsidR="00B02C0C">
              <w:rPr>
                <w:rFonts w:eastAsia="Calibri"/>
                <w:color w:val="000000"/>
                <w:sz w:val="24"/>
                <w:szCs w:val="24"/>
              </w:rPr>
              <w:t>894</w:t>
            </w:r>
          </w:p>
          <w:bookmarkEnd w:id="3"/>
          <w:p w14:paraId="137868F6" w14:textId="77777777" w:rsidR="003A6505" w:rsidRPr="006C50F3" w:rsidRDefault="003A6505" w:rsidP="0086289B">
            <w:pPr>
              <w:pStyle w:val="ConsPlusNormal"/>
              <w:jc w:val="right"/>
              <w:rPr>
                <w:rFonts w:eastAsia="Calibri"/>
                <w:color w:val="000000"/>
                <w:sz w:val="24"/>
                <w:szCs w:val="24"/>
              </w:rPr>
            </w:pPr>
          </w:p>
        </w:tc>
      </w:tr>
    </w:tbl>
    <w:p w14:paraId="1E2804E9" w14:textId="77777777" w:rsidR="0089232C" w:rsidRPr="0089232C" w:rsidRDefault="0089232C" w:rsidP="0089232C">
      <w:pPr>
        <w:pStyle w:val="Default"/>
        <w:jc w:val="center"/>
        <w:rPr>
          <w:sz w:val="28"/>
          <w:szCs w:val="28"/>
        </w:rPr>
      </w:pPr>
      <w:r w:rsidRPr="0089232C">
        <w:rPr>
          <w:b/>
          <w:bCs/>
          <w:sz w:val="28"/>
          <w:szCs w:val="28"/>
        </w:rPr>
        <w:t xml:space="preserve">АДМИНИСТРАТИВНЫЙ РЕГЛАМЕНТ </w:t>
      </w:r>
    </w:p>
    <w:p w14:paraId="00511DBD" w14:textId="77777777" w:rsidR="00ED2275" w:rsidRDefault="0089232C" w:rsidP="0089232C">
      <w:pPr>
        <w:pStyle w:val="Default"/>
        <w:jc w:val="center"/>
        <w:rPr>
          <w:b/>
          <w:bCs/>
          <w:sz w:val="28"/>
          <w:szCs w:val="28"/>
        </w:rPr>
      </w:pPr>
      <w:r w:rsidRPr="0089232C">
        <w:rPr>
          <w:b/>
          <w:bCs/>
          <w:sz w:val="28"/>
          <w:szCs w:val="28"/>
        </w:rPr>
        <w:t xml:space="preserve">ПРЕДОСТАВЛЕНИЯ МУНИЦИПАЛЬНОЙ УСЛУГИ </w:t>
      </w:r>
      <w:bookmarkStart w:id="4" w:name="_Hlk102318562"/>
    </w:p>
    <w:p w14:paraId="42EE8CE3" w14:textId="77777777" w:rsidR="0089232C" w:rsidRPr="0089232C" w:rsidRDefault="0089232C" w:rsidP="0089232C">
      <w:pPr>
        <w:pStyle w:val="Default"/>
        <w:jc w:val="center"/>
        <w:rPr>
          <w:b/>
          <w:bCs/>
          <w:sz w:val="28"/>
          <w:szCs w:val="28"/>
        </w:rPr>
      </w:pPr>
      <w:r w:rsidRPr="0089232C">
        <w:rPr>
          <w:b/>
          <w:bCs/>
          <w:sz w:val="28"/>
          <w:szCs w:val="28"/>
        </w:rPr>
        <w:t xml:space="preserve">"СОГЛАСОВАНИЕ ПРОВЕДЕНИЯ ПЕРЕУСТРОЙСТВА </w:t>
      </w:r>
    </w:p>
    <w:p w14:paraId="549FC744" w14:textId="77777777" w:rsidR="0089232C" w:rsidRPr="0089232C" w:rsidRDefault="0089232C" w:rsidP="0089232C">
      <w:pPr>
        <w:pStyle w:val="Default"/>
        <w:jc w:val="center"/>
        <w:rPr>
          <w:sz w:val="28"/>
          <w:szCs w:val="28"/>
        </w:rPr>
      </w:pPr>
      <w:r w:rsidRPr="0089232C">
        <w:rPr>
          <w:b/>
          <w:bCs/>
          <w:sz w:val="28"/>
          <w:szCs w:val="28"/>
        </w:rPr>
        <w:t>И (ИЛИ) ПЕРЕПЛАНИРОВКИ ПОМЕЩЕНИЯ</w:t>
      </w:r>
    </w:p>
    <w:p w14:paraId="10AC6C06" w14:textId="77777777" w:rsidR="0089232C" w:rsidRDefault="0089232C" w:rsidP="0089232C">
      <w:pPr>
        <w:pStyle w:val="Default"/>
        <w:jc w:val="center"/>
        <w:rPr>
          <w:b/>
          <w:bCs/>
          <w:sz w:val="28"/>
          <w:szCs w:val="28"/>
        </w:rPr>
      </w:pPr>
      <w:r w:rsidRPr="0089232C">
        <w:rPr>
          <w:b/>
          <w:bCs/>
          <w:sz w:val="28"/>
          <w:szCs w:val="28"/>
        </w:rPr>
        <w:t>В МНОГОКВАРТИРНОМ ДОМЕ"</w:t>
      </w:r>
      <w:bookmarkEnd w:id="4"/>
    </w:p>
    <w:p w14:paraId="41B8E05F" w14:textId="77777777" w:rsidR="000D2FD9" w:rsidRDefault="000D2FD9" w:rsidP="0089232C">
      <w:pPr>
        <w:pStyle w:val="Default"/>
        <w:jc w:val="center"/>
        <w:rPr>
          <w:b/>
          <w:bCs/>
          <w:sz w:val="28"/>
          <w:szCs w:val="28"/>
        </w:rPr>
      </w:pPr>
    </w:p>
    <w:tbl>
      <w:tblPr>
        <w:tblStyle w:val="a3"/>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851"/>
      </w:tblGrid>
      <w:tr w:rsidR="003A6505" w:rsidRPr="003A6505" w14:paraId="6557BBBD" w14:textId="77777777" w:rsidTr="003A6505">
        <w:tc>
          <w:tcPr>
            <w:tcW w:w="8647" w:type="dxa"/>
          </w:tcPr>
          <w:p w14:paraId="6C846D35" w14:textId="77777777" w:rsidR="000D2FD9" w:rsidRPr="003A6505" w:rsidRDefault="000D2FD9" w:rsidP="000D2FD9">
            <w:pPr>
              <w:jc w:val="center"/>
              <w:rPr>
                <w:iCs/>
                <w:color w:val="000000" w:themeColor="text1"/>
                <w:sz w:val="28"/>
                <w:szCs w:val="28"/>
              </w:rPr>
            </w:pPr>
            <w:r>
              <w:rPr>
                <w:iCs/>
                <w:color w:val="000000" w:themeColor="text1"/>
                <w:sz w:val="28"/>
                <w:szCs w:val="28"/>
              </w:rPr>
              <w:t>ОГЛАВЛЕНИЕ</w:t>
            </w:r>
          </w:p>
          <w:p w14:paraId="2F5E7C25" w14:textId="77777777" w:rsidR="003A6505" w:rsidRPr="003A6505" w:rsidRDefault="003A6505" w:rsidP="003A6505">
            <w:pPr>
              <w:rPr>
                <w:iCs/>
                <w:color w:val="000000" w:themeColor="text1"/>
                <w:sz w:val="28"/>
                <w:szCs w:val="28"/>
              </w:rPr>
            </w:pPr>
            <w:r w:rsidRPr="003A6505">
              <w:rPr>
                <w:iCs/>
                <w:color w:val="000000" w:themeColor="text1"/>
                <w:sz w:val="28"/>
                <w:szCs w:val="28"/>
              </w:rPr>
              <w:t xml:space="preserve">Оглавление </w:t>
            </w:r>
          </w:p>
          <w:p w14:paraId="56CD74E0" w14:textId="77777777" w:rsidR="003A6505" w:rsidRPr="003A6505" w:rsidRDefault="003A6505" w:rsidP="003A6505">
            <w:pPr>
              <w:jc w:val="center"/>
              <w:rPr>
                <w:rFonts w:eastAsiaTheme="minorHAnsi"/>
                <w:b/>
                <w:bCs/>
                <w:sz w:val="28"/>
                <w:szCs w:val="28"/>
                <w:lang w:eastAsia="en-US"/>
              </w:rPr>
            </w:pPr>
          </w:p>
        </w:tc>
        <w:tc>
          <w:tcPr>
            <w:tcW w:w="851" w:type="dxa"/>
          </w:tcPr>
          <w:p w14:paraId="2309A29F" w14:textId="77777777" w:rsidR="003A6505" w:rsidRPr="003A6505" w:rsidRDefault="003A6505" w:rsidP="003A6505">
            <w:pPr>
              <w:jc w:val="right"/>
              <w:rPr>
                <w:iCs/>
                <w:color w:val="000000" w:themeColor="text1"/>
                <w:sz w:val="28"/>
                <w:szCs w:val="28"/>
              </w:rPr>
            </w:pPr>
          </w:p>
          <w:p w14:paraId="43B08128" w14:textId="77777777" w:rsidR="003A6505" w:rsidRPr="003A6505" w:rsidRDefault="003A6505" w:rsidP="003A6505">
            <w:pPr>
              <w:jc w:val="right"/>
              <w:rPr>
                <w:rFonts w:eastAsiaTheme="minorHAnsi"/>
                <w:b/>
                <w:bCs/>
                <w:sz w:val="28"/>
                <w:szCs w:val="28"/>
                <w:lang w:eastAsia="en-US"/>
              </w:rPr>
            </w:pPr>
            <w:r w:rsidRPr="003A6505">
              <w:rPr>
                <w:iCs/>
                <w:color w:val="000000" w:themeColor="text1"/>
                <w:sz w:val="28"/>
                <w:szCs w:val="28"/>
              </w:rPr>
              <w:t>1</w:t>
            </w:r>
          </w:p>
        </w:tc>
      </w:tr>
      <w:tr w:rsidR="003A6505" w:rsidRPr="003A6505" w14:paraId="60399FD7" w14:textId="77777777" w:rsidTr="003A6505">
        <w:tc>
          <w:tcPr>
            <w:tcW w:w="8647" w:type="dxa"/>
          </w:tcPr>
          <w:p w14:paraId="71CA2430" w14:textId="77777777" w:rsidR="003A6505" w:rsidRPr="003A6505" w:rsidRDefault="003A6505" w:rsidP="003A6505">
            <w:pPr>
              <w:rPr>
                <w:rFonts w:eastAsiaTheme="minorHAnsi"/>
                <w:b/>
                <w:bCs/>
                <w:sz w:val="28"/>
                <w:szCs w:val="28"/>
                <w:lang w:eastAsia="en-US"/>
              </w:rPr>
            </w:pPr>
            <w:r w:rsidRPr="003A6505">
              <w:rPr>
                <w:iCs/>
                <w:color w:val="000000" w:themeColor="text1"/>
                <w:sz w:val="28"/>
                <w:szCs w:val="28"/>
              </w:rPr>
              <w:t>Раздел I. Общие положения</w:t>
            </w:r>
          </w:p>
        </w:tc>
        <w:tc>
          <w:tcPr>
            <w:tcW w:w="851" w:type="dxa"/>
          </w:tcPr>
          <w:p w14:paraId="72DB402B" w14:textId="77777777" w:rsidR="003A6505" w:rsidRPr="003A6505" w:rsidRDefault="00A31B16" w:rsidP="003A6505">
            <w:pPr>
              <w:jc w:val="right"/>
              <w:rPr>
                <w:rFonts w:eastAsiaTheme="minorHAnsi"/>
                <w:sz w:val="28"/>
                <w:szCs w:val="28"/>
                <w:lang w:eastAsia="en-US"/>
              </w:rPr>
            </w:pPr>
            <w:r w:rsidRPr="00A31B16">
              <w:rPr>
                <w:rFonts w:eastAsiaTheme="minorHAnsi"/>
                <w:sz w:val="28"/>
                <w:szCs w:val="28"/>
                <w:lang w:eastAsia="en-US"/>
              </w:rPr>
              <w:t>1</w:t>
            </w:r>
          </w:p>
        </w:tc>
      </w:tr>
      <w:tr w:rsidR="003A6505" w:rsidRPr="003A6505" w14:paraId="15DEC5F3" w14:textId="77777777" w:rsidTr="003A6505">
        <w:tc>
          <w:tcPr>
            <w:tcW w:w="8647" w:type="dxa"/>
          </w:tcPr>
          <w:p w14:paraId="1DB5DC71" w14:textId="77777777" w:rsidR="003A6505" w:rsidRPr="003A6505" w:rsidRDefault="003A6505" w:rsidP="003A6505">
            <w:pPr>
              <w:rPr>
                <w:rFonts w:eastAsiaTheme="minorHAnsi"/>
                <w:b/>
                <w:bCs/>
                <w:sz w:val="28"/>
                <w:szCs w:val="28"/>
                <w:lang w:eastAsia="en-US"/>
              </w:rPr>
            </w:pPr>
            <w:r w:rsidRPr="003A6505">
              <w:rPr>
                <w:iCs/>
                <w:color w:val="000000" w:themeColor="text1"/>
                <w:sz w:val="28"/>
                <w:szCs w:val="28"/>
              </w:rPr>
              <w:t>Раздел II. Стандарт предоставления муниципальной услуги</w:t>
            </w:r>
          </w:p>
        </w:tc>
        <w:tc>
          <w:tcPr>
            <w:tcW w:w="851" w:type="dxa"/>
          </w:tcPr>
          <w:p w14:paraId="64D68CA7" w14:textId="77777777" w:rsidR="003A6505" w:rsidRPr="003A6505" w:rsidRDefault="001B5CD0" w:rsidP="003A6505">
            <w:pPr>
              <w:jc w:val="right"/>
              <w:rPr>
                <w:rFonts w:eastAsiaTheme="minorHAnsi"/>
                <w:sz w:val="28"/>
                <w:szCs w:val="28"/>
                <w:highlight w:val="yellow"/>
                <w:lang w:eastAsia="en-US"/>
              </w:rPr>
            </w:pPr>
            <w:r w:rsidRPr="001B5CD0">
              <w:rPr>
                <w:rFonts w:eastAsiaTheme="minorHAnsi"/>
                <w:sz w:val="28"/>
                <w:szCs w:val="28"/>
                <w:lang w:eastAsia="en-US"/>
              </w:rPr>
              <w:t>3</w:t>
            </w:r>
          </w:p>
        </w:tc>
      </w:tr>
      <w:tr w:rsidR="003A6505" w:rsidRPr="003A6505" w14:paraId="637DA467" w14:textId="77777777" w:rsidTr="003A6505">
        <w:tc>
          <w:tcPr>
            <w:tcW w:w="8647" w:type="dxa"/>
          </w:tcPr>
          <w:p w14:paraId="1E5CC89B" w14:textId="77777777" w:rsidR="003A6505" w:rsidRPr="003A6505" w:rsidRDefault="003A6505" w:rsidP="003A6505">
            <w:pPr>
              <w:rPr>
                <w:iCs/>
                <w:color w:val="000000" w:themeColor="text1"/>
                <w:sz w:val="28"/>
                <w:szCs w:val="28"/>
              </w:rPr>
            </w:pPr>
            <w:r w:rsidRPr="003A6505">
              <w:rPr>
                <w:iCs/>
                <w:color w:val="000000" w:themeColor="text1"/>
                <w:sz w:val="28"/>
                <w:szCs w:val="28"/>
              </w:rPr>
              <w:t>Раздел III. Состав, последовательность и сроки выполнения</w:t>
            </w:r>
          </w:p>
          <w:p w14:paraId="6888A72A" w14:textId="77777777" w:rsidR="004440BA" w:rsidRDefault="003A6505" w:rsidP="003A6505">
            <w:pPr>
              <w:rPr>
                <w:iCs/>
                <w:color w:val="000000" w:themeColor="text1"/>
                <w:sz w:val="28"/>
                <w:szCs w:val="28"/>
              </w:rPr>
            </w:pPr>
            <w:r w:rsidRPr="003A6505">
              <w:rPr>
                <w:iCs/>
                <w:color w:val="000000" w:themeColor="text1"/>
                <w:sz w:val="28"/>
                <w:szCs w:val="28"/>
              </w:rPr>
              <w:t xml:space="preserve">административных процедур (действий), требования к порядку их </w:t>
            </w:r>
          </w:p>
          <w:p w14:paraId="5D81F3B0" w14:textId="77777777" w:rsidR="003A6505" w:rsidRPr="003A6505" w:rsidRDefault="003A6505" w:rsidP="003A6505">
            <w:pPr>
              <w:rPr>
                <w:rFonts w:eastAsiaTheme="minorHAnsi"/>
                <w:b/>
                <w:bCs/>
                <w:sz w:val="28"/>
                <w:szCs w:val="28"/>
                <w:lang w:eastAsia="en-US"/>
              </w:rPr>
            </w:pPr>
            <w:r w:rsidRPr="003A6505">
              <w:rPr>
                <w:iCs/>
                <w:color w:val="000000" w:themeColor="text1"/>
                <w:sz w:val="28"/>
                <w:szCs w:val="28"/>
              </w:rPr>
              <w:t>выполнения, в том числе особенности выполнения административных процедур в электронной форме</w:t>
            </w:r>
          </w:p>
        </w:tc>
        <w:tc>
          <w:tcPr>
            <w:tcW w:w="851" w:type="dxa"/>
          </w:tcPr>
          <w:p w14:paraId="5D6E8353" w14:textId="77777777" w:rsidR="003A6505" w:rsidRPr="00F473AD" w:rsidRDefault="00F473AD" w:rsidP="003A6505">
            <w:pPr>
              <w:jc w:val="right"/>
              <w:rPr>
                <w:iCs/>
                <w:color w:val="000000" w:themeColor="text1"/>
                <w:sz w:val="28"/>
                <w:szCs w:val="28"/>
              </w:rPr>
            </w:pPr>
            <w:r w:rsidRPr="00F473AD">
              <w:rPr>
                <w:iCs/>
                <w:color w:val="000000" w:themeColor="text1"/>
                <w:sz w:val="28"/>
                <w:szCs w:val="28"/>
              </w:rPr>
              <w:t>14</w:t>
            </w:r>
          </w:p>
          <w:p w14:paraId="73B0DF91" w14:textId="77777777" w:rsidR="003A6505" w:rsidRPr="00F473AD" w:rsidRDefault="003A6505" w:rsidP="003A6505">
            <w:pPr>
              <w:jc w:val="right"/>
              <w:rPr>
                <w:rFonts w:eastAsiaTheme="minorHAnsi"/>
                <w:b/>
                <w:bCs/>
                <w:sz w:val="28"/>
                <w:szCs w:val="28"/>
                <w:lang w:eastAsia="en-US"/>
              </w:rPr>
            </w:pPr>
          </w:p>
        </w:tc>
      </w:tr>
      <w:tr w:rsidR="003A6505" w:rsidRPr="003A6505" w14:paraId="5EF3F57C" w14:textId="77777777" w:rsidTr="003A6505">
        <w:tc>
          <w:tcPr>
            <w:tcW w:w="8647" w:type="dxa"/>
          </w:tcPr>
          <w:p w14:paraId="6618DE74" w14:textId="77777777" w:rsidR="003A6505" w:rsidRPr="003A6505" w:rsidRDefault="003A6505" w:rsidP="003A6505">
            <w:pPr>
              <w:ind w:right="-112"/>
              <w:rPr>
                <w:iCs/>
                <w:color w:val="000000" w:themeColor="text1"/>
                <w:sz w:val="28"/>
                <w:szCs w:val="28"/>
              </w:rPr>
            </w:pPr>
            <w:r w:rsidRPr="003A6505">
              <w:rPr>
                <w:iCs/>
                <w:color w:val="000000" w:themeColor="text1"/>
                <w:sz w:val="28"/>
                <w:szCs w:val="28"/>
              </w:rPr>
              <w:t>Раздел IV. Формы контроля за исполнением административного</w:t>
            </w:r>
          </w:p>
          <w:p w14:paraId="631AFC94" w14:textId="77777777" w:rsidR="003A6505" w:rsidRPr="003A6505" w:rsidRDefault="003A6505" w:rsidP="003A6505">
            <w:pPr>
              <w:rPr>
                <w:rFonts w:eastAsiaTheme="minorHAnsi"/>
                <w:b/>
                <w:bCs/>
                <w:sz w:val="28"/>
                <w:szCs w:val="28"/>
                <w:lang w:eastAsia="en-US"/>
              </w:rPr>
            </w:pPr>
            <w:r w:rsidRPr="003A6505">
              <w:rPr>
                <w:iCs/>
                <w:color w:val="000000" w:themeColor="text1"/>
                <w:sz w:val="28"/>
                <w:szCs w:val="28"/>
              </w:rPr>
              <w:t>регламента</w:t>
            </w:r>
          </w:p>
        </w:tc>
        <w:tc>
          <w:tcPr>
            <w:tcW w:w="851" w:type="dxa"/>
          </w:tcPr>
          <w:p w14:paraId="1D589DF2" w14:textId="77777777" w:rsidR="003A6505" w:rsidRPr="00F473AD" w:rsidRDefault="00F473AD" w:rsidP="003A6505">
            <w:pPr>
              <w:jc w:val="right"/>
              <w:rPr>
                <w:iCs/>
                <w:color w:val="000000" w:themeColor="text1"/>
                <w:sz w:val="28"/>
                <w:szCs w:val="28"/>
              </w:rPr>
            </w:pPr>
            <w:r w:rsidRPr="00F473AD">
              <w:rPr>
                <w:iCs/>
                <w:color w:val="000000" w:themeColor="text1"/>
                <w:sz w:val="28"/>
                <w:szCs w:val="28"/>
              </w:rPr>
              <w:t>2</w:t>
            </w:r>
            <w:r w:rsidR="003A6505" w:rsidRPr="00F473AD">
              <w:rPr>
                <w:iCs/>
                <w:color w:val="000000" w:themeColor="text1"/>
                <w:sz w:val="28"/>
                <w:szCs w:val="28"/>
              </w:rPr>
              <w:t>2</w:t>
            </w:r>
          </w:p>
          <w:p w14:paraId="6BB02122" w14:textId="77777777" w:rsidR="003A6505" w:rsidRPr="00F473AD" w:rsidRDefault="003A6505" w:rsidP="003A6505">
            <w:pPr>
              <w:jc w:val="right"/>
              <w:rPr>
                <w:rFonts w:eastAsiaTheme="minorHAnsi"/>
                <w:b/>
                <w:bCs/>
                <w:sz w:val="28"/>
                <w:szCs w:val="28"/>
                <w:lang w:eastAsia="en-US"/>
              </w:rPr>
            </w:pPr>
          </w:p>
        </w:tc>
      </w:tr>
      <w:tr w:rsidR="003A6505" w:rsidRPr="003A6505" w14:paraId="787C691E" w14:textId="77777777" w:rsidTr="003A6505">
        <w:tc>
          <w:tcPr>
            <w:tcW w:w="8647" w:type="dxa"/>
          </w:tcPr>
          <w:p w14:paraId="501D71AF" w14:textId="77777777" w:rsidR="003A6505" w:rsidRPr="003A6505" w:rsidRDefault="003A6505" w:rsidP="003A6505">
            <w:pPr>
              <w:rPr>
                <w:iCs/>
                <w:color w:val="000000" w:themeColor="text1"/>
                <w:sz w:val="28"/>
                <w:szCs w:val="28"/>
              </w:rPr>
            </w:pPr>
            <w:r w:rsidRPr="003A6505">
              <w:rPr>
                <w:iCs/>
                <w:color w:val="000000" w:themeColor="text1"/>
                <w:sz w:val="28"/>
                <w:szCs w:val="28"/>
              </w:rPr>
              <w:t>Раздел V. Досудебный (внесудебный) порядок обжалования</w:t>
            </w:r>
          </w:p>
          <w:p w14:paraId="149F2609" w14:textId="77777777" w:rsidR="003A6505" w:rsidRPr="003A6505" w:rsidRDefault="003A6505" w:rsidP="003A6505">
            <w:pPr>
              <w:rPr>
                <w:iCs/>
                <w:color w:val="000000" w:themeColor="text1"/>
                <w:sz w:val="28"/>
                <w:szCs w:val="28"/>
              </w:rPr>
            </w:pPr>
            <w:r w:rsidRPr="003A6505">
              <w:rPr>
                <w:iCs/>
                <w:color w:val="000000" w:themeColor="text1"/>
                <w:sz w:val="28"/>
                <w:szCs w:val="28"/>
              </w:rPr>
              <w:t>решений и действий (бездействия) органа, предоставляющего</w:t>
            </w:r>
          </w:p>
          <w:p w14:paraId="3882EA7B" w14:textId="77777777" w:rsidR="003A6505" w:rsidRPr="003A6505" w:rsidRDefault="003A6505" w:rsidP="003A6505">
            <w:pPr>
              <w:rPr>
                <w:iCs/>
                <w:color w:val="000000" w:themeColor="text1"/>
                <w:sz w:val="28"/>
                <w:szCs w:val="28"/>
              </w:rPr>
            </w:pPr>
            <w:r w:rsidRPr="003A6505">
              <w:rPr>
                <w:iCs/>
                <w:color w:val="000000" w:themeColor="text1"/>
                <w:sz w:val="28"/>
                <w:szCs w:val="28"/>
              </w:rPr>
              <w:t xml:space="preserve">муниципальную услугу, а также их должностных лиц, </w:t>
            </w:r>
          </w:p>
          <w:p w14:paraId="116A47E7" w14:textId="77777777" w:rsidR="003A6505" w:rsidRPr="003A6505" w:rsidRDefault="003A6505" w:rsidP="003A6505">
            <w:pPr>
              <w:rPr>
                <w:rFonts w:eastAsiaTheme="minorHAnsi"/>
                <w:b/>
                <w:bCs/>
                <w:sz w:val="28"/>
                <w:szCs w:val="28"/>
                <w:lang w:eastAsia="en-US"/>
              </w:rPr>
            </w:pPr>
            <w:r w:rsidRPr="003A6505">
              <w:rPr>
                <w:iCs/>
                <w:color w:val="000000" w:themeColor="text1"/>
                <w:sz w:val="28"/>
                <w:szCs w:val="28"/>
              </w:rPr>
              <w:t>муниципальных служащих</w:t>
            </w:r>
          </w:p>
        </w:tc>
        <w:tc>
          <w:tcPr>
            <w:tcW w:w="851" w:type="dxa"/>
          </w:tcPr>
          <w:p w14:paraId="35552CE1" w14:textId="77777777" w:rsidR="003A6505" w:rsidRPr="00F473AD" w:rsidRDefault="00F473AD" w:rsidP="003A6505">
            <w:pPr>
              <w:jc w:val="right"/>
              <w:rPr>
                <w:iCs/>
                <w:color w:val="000000" w:themeColor="text1"/>
                <w:sz w:val="28"/>
                <w:szCs w:val="28"/>
              </w:rPr>
            </w:pPr>
            <w:r w:rsidRPr="00F473AD">
              <w:rPr>
                <w:iCs/>
                <w:color w:val="000000" w:themeColor="text1"/>
                <w:sz w:val="28"/>
                <w:szCs w:val="28"/>
              </w:rPr>
              <w:t>2</w:t>
            </w:r>
            <w:r w:rsidR="000D2FD9">
              <w:rPr>
                <w:iCs/>
                <w:color w:val="000000" w:themeColor="text1"/>
                <w:sz w:val="28"/>
                <w:szCs w:val="28"/>
              </w:rPr>
              <w:t>4</w:t>
            </w:r>
          </w:p>
          <w:p w14:paraId="1FA783EA" w14:textId="77777777" w:rsidR="003A6505" w:rsidRPr="00F473AD" w:rsidRDefault="003A6505" w:rsidP="003A6505">
            <w:pPr>
              <w:jc w:val="right"/>
              <w:rPr>
                <w:rFonts w:eastAsiaTheme="minorHAnsi"/>
                <w:b/>
                <w:bCs/>
                <w:sz w:val="28"/>
                <w:szCs w:val="28"/>
                <w:lang w:eastAsia="en-US"/>
              </w:rPr>
            </w:pPr>
          </w:p>
        </w:tc>
      </w:tr>
      <w:tr w:rsidR="003A6505" w:rsidRPr="003A6505" w14:paraId="5EA747C6" w14:textId="77777777" w:rsidTr="001B5CD0">
        <w:trPr>
          <w:trHeight w:val="907"/>
        </w:trPr>
        <w:tc>
          <w:tcPr>
            <w:tcW w:w="8647" w:type="dxa"/>
          </w:tcPr>
          <w:p w14:paraId="57D99E2E" w14:textId="77777777" w:rsidR="003A6505" w:rsidRPr="003A6505" w:rsidRDefault="003A6505" w:rsidP="003A6505">
            <w:pPr>
              <w:rPr>
                <w:iCs/>
                <w:color w:val="000000" w:themeColor="text1"/>
                <w:sz w:val="28"/>
                <w:szCs w:val="28"/>
              </w:rPr>
            </w:pPr>
            <w:r w:rsidRPr="003A6505">
              <w:rPr>
                <w:iCs/>
                <w:color w:val="000000" w:themeColor="text1"/>
                <w:sz w:val="28"/>
                <w:szCs w:val="28"/>
              </w:rPr>
              <w:t>Раздел VI. Особенности выполнения административных процедур (действий) в многофункциональных центрах предоставления</w:t>
            </w:r>
          </w:p>
          <w:p w14:paraId="52963555" w14:textId="77777777" w:rsidR="003A6505" w:rsidRPr="003A6505" w:rsidRDefault="003A6505" w:rsidP="003A6505">
            <w:pPr>
              <w:rPr>
                <w:rFonts w:eastAsiaTheme="minorHAnsi"/>
                <w:b/>
                <w:bCs/>
                <w:sz w:val="28"/>
                <w:szCs w:val="28"/>
                <w:lang w:eastAsia="en-US"/>
              </w:rPr>
            </w:pPr>
            <w:r w:rsidRPr="003A6505">
              <w:rPr>
                <w:iCs/>
                <w:color w:val="000000" w:themeColor="text1"/>
                <w:sz w:val="28"/>
                <w:szCs w:val="28"/>
              </w:rPr>
              <w:t>государственных и муниципальных услуг</w:t>
            </w:r>
          </w:p>
        </w:tc>
        <w:tc>
          <w:tcPr>
            <w:tcW w:w="851" w:type="dxa"/>
          </w:tcPr>
          <w:p w14:paraId="6788E9EC" w14:textId="77777777" w:rsidR="003A6505" w:rsidRPr="00F473AD" w:rsidRDefault="00F473AD" w:rsidP="003A6505">
            <w:pPr>
              <w:jc w:val="right"/>
              <w:rPr>
                <w:iCs/>
                <w:color w:val="000000" w:themeColor="text1"/>
                <w:sz w:val="28"/>
                <w:szCs w:val="28"/>
              </w:rPr>
            </w:pPr>
            <w:r w:rsidRPr="00F473AD">
              <w:rPr>
                <w:iCs/>
                <w:color w:val="000000" w:themeColor="text1"/>
                <w:sz w:val="28"/>
                <w:szCs w:val="28"/>
              </w:rPr>
              <w:t>2</w:t>
            </w:r>
            <w:r w:rsidR="000D2FD9">
              <w:rPr>
                <w:iCs/>
                <w:color w:val="000000" w:themeColor="text1"/>
                <w:sz w:val="28"/>
                <w:szCs w:val="28"/>
              </w:rPr>
              <w:t>6</w:t>
            </w:r>
          </w:p>
          <w:p w14:paraId="0A830018" w14:textId="77777777" w:rsidR="003A6505" w:rsidRPr="00F473AD" w:rsidRDefault="003A6505" w:rsidP="003A6505">
            <w:pPr>
              <w:jc w:val="right"/>
              <w:rPr>
                <w:rFonts w:eastAsiaTheme="minorHAnsi"/>
                <w:b/>
                <w:bCs/>
                <w:sz w:val="28"/>
                <w:szCs w:val="28"/>
                <w:lang w:eastAsia="en-US"/>
              </w:rPr>
            </w:pPr>
          </w:p>
        </w:tc>
      </w:tr>
      <w:tr w:rsidR="003A6505" w:rsidRPr="003A6505" w14:paraId="45984C9D" w14:textId="77777777" w:rsidTr="001B5CD0">
        <w:trPr>
          <w:trHeight w:val="20"/>
        </w:trPr>
        <w:tc>
          <w:tcPr>
            <w:tcW w:w="8647" w:type="dxa"/>
          </w:tcPr>
          <w:p w14:paraId="52795377" w14:textId="77777777" w:rsidR="003A6505" w:rsidRPr="003A6505" w:rsidRDefault="003A6505" w:rsidP="00632056">
            <w:pPr>
              <w:rPr>
                <w:rFonts w:eastAsiaTheme="minorHAnsi"/>
                <w:b/>
                <w:bCs/>
                <w:sz w:val="28"/>
                <w:szCs w:val="28"/>
                <w:highlight w:val="yellow"/>
                <w:lang w:eastAsia="en-US"/>
              </w:rPr>
            </w:pPr>
            <w:r w:rsidRPr="001B5CD0">
              <w:rPr>
                <w:iCs/>
                <w:color w:val="000000" w:themeColor="text1"/>
                <w:sz w:val="28"/>
                <w:szCs w:val="28"/>
              </w:rPr>
              <w:t xml:space="preserve">Приложение № 1. </w:t>
            </w:r>
            <w:r w:rsidR="001B5CD0" w:rsidRPr="001B5CD0">
              <w:rPr>
                <w:iCs/>
                <w:color w:val="000000" w:themeColor="text1"/>
                <w:sz w:val="28"/>
                <w:szCs w:val="28"/>
              </w:rPr>
              <w:t>Блок-схема</w:t>
            </w:r>
            <w:r w:rsidR="001B5CD0" w:rsidRPr="003A6505">
              <w:rPr>
                <w:iCs/>
                <w:color w:val="000000" w:themeColor="text1"/>
                <w:sz w:val="28"/>
                <w:szCs w:val="28"/>
              </w:rPr>
              <w:t xml:space="preserve"> </w:t>
            </w:r>
            <w:bookmarkStart w:id="5" w:name="_Hlk103180586"/>
            <w:r w:rsidR="001B5CD0" w:rsidRPr="003A6505">
              <w:rPr>
                <w:iCs/>
                <w:color w:val="000000" w:themeColor="text1"/>
                <w:sz w:val="28"/>
                <w:szCs w:val="28"/>
              </w:rPr>
              <w:t>предоставления муниципальной услуги</w:t>
            </w:r>
            <w:bookmarkEnd w:id="5"/>
          </w:p>
        </w:tc>
        <w:tc>
          <w:tcPr>
            <w:tcW w:w="851" w:type="dxa"/>
          </w:tcPr>
          <w:p w14:paraId="1383E296" w14:textId="77777777" w:rsidR="003A6505" w:rsidRPr="00F473AD" w:rsidRDefault="00F473AD" w:rsidP="0086289B">
            <w:pPr>
              <w:jc w:val="right"/>
              <w:rPr>
                <w:rFonts w:eastAsiaTheme="minorHAnsi"/>
                <w:b/>
                <w:bCs/>
                <w:sz w:val="28"/>
                <w:szCs w:val="28"/>
                <w:lang w:eastAsia="en-US"/>
              </w:rPr>
            </w:pPr>
            <w:r w:rsidRPr="00F473AD">
              <w:rPr>
                <w:iCs/>
                <w:color w:val="000000" w:themeColor="text1"/>
                <w:sz w:val="28"/>
                <w:szCs w:val="28"/>
              </w:rPr>
              <w:t>3</w:t>
            </w:r>
            <w:r w:rsidR="0086289B">
              <w:rPr>
                <w:iCs/>
                <w:color w:val="000000" w:themeColor="text1"/>
                <w:sz w:val="28"/>
                <w:szCs w:val="28"/>
              </w:rPr>
              <w:t>2</w:t>
            </w:r>
          </w:p>
        </w:tc>
      </w:tr>
      <w:tr w:rsidR="003A6505" w:rsidRPr="003A6505" w14:paraId="6843D017" w14:textId="77777777" w:rsidTr="001B5CD0">
        <w:trPr>
          <w:trHeight w:val="20"/>
        </w:trPr>
        <w:tc>
          <w:tcPr>
            <w:tcW w:w="8647" w:type="dxa"/>
          </w:tcPr>
          <w:p w14:paraId="7EBFFEBE" w14:textId="77777777" w:rsidR="003A6505" w:rsidRPr="003A6505" w:rsidRDefault="001B5CD0" w:rsidP="00F473AD">
            <w:pPr>
              <w:rPr>
                <w:iCs/>
                <w:color w:val="000000" w:themeColor="text1"/>
                <w:sz w:val="28"/>
                <w:szCs w:val="28"/>
                <w:highlight w:val="yellow"/>
              </w:rPr>
            </w:pPr>
            <w:r w:rsidRPr="00632056">
              <w:rPr>
                <w:iCs/>
                <w:color w:val="000000" w:themeColor="text1"/>
                <w:sz w:val="28"/>
                <w:szCs w:val="28"/>
              </w:rPr>
              <w:t>П</w:t>
            </w:r>
            <w:r w:rsidR="003A6505" w:rsidRPr="00632056">
              <w:rPr>
                <w:iCs/>
                <w:color w:val="000000" w:themeColor="text1"/>
                <w:sz w:val="28"/>
                <w:szCs w:val="28"/>
              </w:rPr>
              <w:t xml:space="preserve">риложение № 2. </w:t>
            </w:r>
            <w:bookmarkStart w:id="6" w:name="_Hlk102319811"/>
            <w:r w:rsidR="003A6505" w:rsidRPr="00632056">
              <w:rPr>
                <w:iCs/>
                <w:color w:val="000000" w:themeColor="text1"/>
                <w:sz w:val="28"/>
                <w:szCs w:val="28"/>
              </w:rPr>
              <w:t>Форма</w:t>
            </w:r>
            <w:bookmarkEnd w:id="6"/>
            <w:r w:rsidR="003A6505" w:rsidRPr="00632056">
              <w:rPr>
                <w:iCs/>
                <w:color w:val="000000" w:themeColor="text1"/>
                <w:sz w:val="28"/>
                <w:szCs w:val="28"/>
              </w:rPr>
              <w:t xml:space="preserve"> </w:t>
            </w:r>
            <w:r w:rsidR="00F473AD" w:rsidRPr="00632056">
              <w:rPr>
                <w:iCs/>
                <w:color w:val="000000" w:themeColor="text1"/>
                <w:sz w:val="28"/>
                <w:szCs w:val="28"/>
              </w:rPr>
              <w:t xml:space="preserve">расписки </w:t>
            </w:r>
            <w:r w:rsidR="00632056" w:rsidRPr="00632056">
              <w:rPr>
                <w:iCs/>
                <w:color w:val="000000" w:themeColor="text1"/>
                <w:sz w:val="28"/>
                <w:szCs w:val="28"/>
              </w:rPr>
              <w:t>в получении документов</w:t>
            </w:r>
          </w:p>
        </w:tc>
        <w:tc>
          <w:tcPr>
            <w:tcW w:w="851" w:type="dxa"/>
          </w:tcPr>
          <w:p w14:paraId="269CCBD1" w14:textId="77777777" w:rsidR="003A6505" w:rsidRPr="00F473AD" w:rsidRDefault="00F473AD" w:rsidP="00632056">
            <w:pPr>
              <w:jc w:val="right"/>
              <w:rPr>
                <w:iCs/>
                <w:color w:val="000000" w:themeColor="text1"/>
                <w:sz w:val="28"/>
                <w:szCs w:val="28"/>
              </w:rPr>
            </w:pPr>
            <w:r>
              <w:rPr>
                <w:iCs/>
                <w:color w:val="000000" w:themeColor="text1"/>
                <w:sz w:val="28"/>
                <w:szCs w:val="28"/>
              </w:rPr>
              <w:t>3</w:t>
            </w:r>
            <w:r w:rsidR="0086289B">
              <w:rPr>
                <w:iCs/>
                <w:color w:val="000000" w:themeColor="text1"/>
                <w:sz w:val="28"/>
                <w:szCs w:val="28"/>
              </w:rPr>
              <w:t>3</w:t>
            </w:r>
          </w:p>
        </w:tc>
      </w:tr>
      <w:tr w:rsidR="00961996" w:rsidRPr="003A6505" w14:paraId="4AFFC638" w14:textId="77777777" w:rsidTr="001B5CD0">
        <w:trPr>
          <w:trHeight w:val="20"/>
        </w:trPr>
        <w:tc>
          <w:tcPr>
            <w:tcW w:w="8647" w:type="dxa"/>
          </w:tcPr>
          <w:p w14:paraId="4F42A776" w14:textId="77777777" w:rsidR="00961996" w:rsidRDefault="00961996" w:rsidP="00961996">
            <w:pPr>
              <w:pStyle w:val="Default"/>
              <w:tabs>
                <w:tab w:val="right" w:pos="9356"/>
              </w:tabs>
              <w:ind w:left="-142" w:firstLine="142"/>
              <w:rPr>
                <w:iCs/>
                <w:color w:val="000000" w:themeColor="text1"/>
                <w:sz w:val="28"/>
                <w:szCs w:val="28"/>
              </w:rPr>
            </w:pPr>
            <w:r w:rsidRPr="001B5CD0">
              <w:rPr>
                <w:iCs/>
                <w:color w:val="000000" w:themeColor="text1"/>
                <w:sz w:val="28"/>
                <w:szCs w:val="28"/>
              </w:rPr>
              <w:t xml:space="preserve">Приложение № </w:t>
            </w:r>
            <w:r>
              <w:rPr>
                <w:iCs/>
                <w:color w:val="000000" w:themeColor="text1"/>
                <w:sz w:val="28"/>
                <w:szCs w:val="28"/>
              </w:rPr>
              <w:t>3</w:t>
            </w:r>
            <w:r w:rsidRPr="00632056">
              <w:rPr>
                <w:iCs/>
                <w:color w:val="000000" w:themeColor="text1"/>
                <w:sz w:val="28"/>
                <w:szCs w:val="28"/>
              </w:rPr>
              <w:t xml:space="preserve">. </w:t>
            </w:r>
            <w:r w:rsidRPr="000B0BFA">
              <w:rPr>
                <w:iCs/>
                <w:color w:val="000000" w:themeColor="text1"/>
                <w:sz w:val="28"/>
                <w:szCs w:val="28"/>
              </w:rPr>
              <w:t>Форма</w:t>
            </w:r>
            <w:r>
              <w:rPr>
                <w:iCs/>
                <w:color w:val="000000" w:themeColor="text1"/>
                <w:sz w:val="28"/>
                <w:szCs w:val="28"/>
              </w:rPr>
              <w:t xml:space="preserve"> отказа</w:t>
            </w:r>
            <w:r w:rsidRPr="000B0BFA">
              <w:rPr>
                <w:iCs/>
                <w:color w:val="000000" w:themeColor="text1"/>
                <w:sz w:val="28"/>
                <w:szCs w:val="28"/>
              </w:rPr>
              <w:t xml:space="preserve"> </w:t>
            </w:r>
            <w:r>
              <w:rPr>
                <w:iCs/>
                <w:color w:val="000000" w:themeColor="text1"/>
                <w:sz w:val="28"/>
                <w:szCs w:val="28"/>
              </w:rPr>
              <w:t xml:space="preserve">в </w:t>
            </w:r>
            <w:r w:rsidRPr="003A6505">
              <w:rPr>
                <w:iCs/>
                <w:color w:val="000000" w:themeColor="text1"/>
                <w:sz w:val="28"/>
                <w:szCs w:val="28"/>
              </w:rPr>
              <w:t>предоставлени</w:t>
            </w:r>
            <w:r>
              <w:rPr>
                <w:iCs/>
                <w:color w:val="000000" w:themeColor="text1"/>
                <w:sz w:val="28"/>
                <w:szCs w:val="28"/>
              </w:rPr>
              <w:t>и</w:t>
            </w:r>
            <w:r w:rsidRPr="003A6505">
              <w:rPr>
                <w:iCs/>
                <w:color w:val="000000" w:themeColor="text1"/>
                <w:sz w:val="28"/>
                <w:szCs w:val="28"/>
              </w:rPr>
              <w:t xml:space="preserve"> </w:t>
            </w:r>
          </w:p>
          <w:p w14:paraId="13D79F73" w14:textId="4B1F43BE" w:rsidR="00961996" w:rsidRPr="00632056" w:rsidRDefault="00961996" w:rsidP="00961996">
            <w:pPr>
              <w:rPr>
                <w:iCs/>
                <w:color w:val="000000" w:themeColor="text1"/>
                <w:sz w:val="28"/>
                <w:szCs w:val="28"/>
              </w:rPr>
            </w:pPr>
            <w:r w:rsidRPr="003A6505">
              <w:rPr>
                <w:iCs/>
                <w:color w:val="000000" w:themeColor="text1"/>
                <w:sz w:val="28"/>
                <w:szCs w:val="28"/>
              </w:rPr>
              <w:t>муниципальной услуги</w:t>
            </w:r>
            <w:r>
              <w:rPr>
                <w:iCs/>
                <w:color w:val="000000" w:themeColor="text1"/>
                <w:sz w:val="28"/>
                <w:szCs w:val="28"/>
              </w:rPr>
              <w:t xml:space="preserve">     </w:t>
            </w:r>
          </w:p>
        </w:tc>
        <w:tc>
          <w:tcPr>
            <w:tcW w:w="851" w:type="dxa"/>
          </w:tcPr>
          <w:p w14:paraId="520CAAC2" w14:textId="3838E3AD" w:rsidR="00961996" w:rsidRDefault="00961996" w:rsidP="00632056">
            <w:pPr>
              <w:jc w:val="right"/>
              <w:rPr>
                <w:iCs/>
                <w:color w:val="000000" w:themeColor="text1"/>
                <w:sz w:val="28"/>
                <w:szCs w:val="28"/>
              </w:rPr>
            </w:pPr>
            <w:r>
              <w:rPr>
                <w:iCs/>
                <w:color w:val="000000" w:themeColor="text1"/>
                <w:sz w:val="28"/>
                <w:szCs w:val="28"/>
              </w:rPr>
              <w:t>35</w:t>
            </w:r>
          </w:p>
        </w:tc>
      </w:tr>
      <w:tr w:rsidR="00961996" w:rsidRPr="003A6505" w14:paraId="538F3126" w14:textId="77777777" w:rsidTr="001B5CD0">
        <w:trPr>
          <w:trHeight w:val="20"/>
        </w:trPr>
        <w:tc>
          <w:tcPr>
            <w:tcW w:w="8647" w:type="dxa"/>
          </w:tcPr>
          <w:p w14:paraId="2235DBDE" w14:textId="623DE24A" w:rsidR="00961996" w:rsidRPr="00632056" w:rsidRDefault="00961996" w:rsidP="00F473AD">
            <w:pPr>
              <w:rPr>
                <w:iCs/>
                <w:color w:val="000000" w:themeColor="text1"/>
                <w:sz w:val="28"/>
                <w:szCs w:val="28"/>
              </w:rPr>
            </w:pPr>
            <w:r>
              <w:rPr>
                <w:iCs/>
                <w:color w:val="000000" w:themeColor="text1"/>
                <w:sz w:val="28"/>
                <w:szCs w:val="28"/>
              </w:rPr>
              <w:t>Приложение № 4. Форма уведомления</w:t>
            </w:r>
          </w:p>
        </w:tc>
        <w:tc>
          <w:tcPr>
            <w:tcW w:w="851" w:type="dxa"/>
          </w:tcPr>
          <w:p w14:paraId="0740948A" w14:textId="62B56C71" w:rsidR="00961996" w:rsidRDefault="00961996" w:rsidP="00632056">
            <w:pPr>
              <w:jc w:val="right"/>
              <w:rPr>
                <w:iCs/>
                <w:color w:val="000000" w:themeColor="text1"/>
                <w:sz w:val="28"/>
                <w:szCs w:val="28"/>
              </w:rPr>
            </w:pPr>
            <w:r>
              <w:rPr>
                <w:iCs/>
                <w:color w:val="000000" w:themeColor="text1"/>
                <w:sz w:val="28"/>
                <w:szCs w:val="28"/>
              </w:rPr>
              <w:t>37</w:t>
            </w:r>
          </w:p>
        </w:tc>
      </w:tr>
    </w:tbl>
    <w:p w14:paraId="0856693F" w14:textId="724ABCC6" w:rsidR="00F473AD" w:rsidRDefault="004440BA" w:rsidP="000A18E3">
      <w:pPr>
        <w:pStyle w:val="Default"/>
        <w:tabs>
          <w:tab w:val="right" w:pos="9356"/>
        </w:tabs>
        <w:ind w:left="-142"/>
        <w:rPr>
          <w:iCs/>
          <w:color w:val="000000" w:themeColor="text1"/>
          <w:sz w:val="28"/>
          <w:szCs w:val="28"/>
        </w:rPr>
      </w:pPr>
      <w:r>
        <w:rPr>
          <w:iCs/>
          <w:color w:val="000000" w:themeColor="text1"/>
          <w:sz w:val="28"/>
          <w:szCs w:val="28"/>
        </w:rPr>
        <w:t xml:space="preserve">                                                                            </w:t>
      </w:r>
      <w:r w:rsidR="005A527D">
        <w:rPr>
          <w:iCs/>
          <w:color w:val="000000" w:themeColor="text1"/>
          <w:sz w:val="28"/>
          <w:szCs w:val="28"/>
        </w:rPr>
        <w:t xml:space="preserve">     </w:t>
      </w:r>
      <w:r w:rsidR="0086289B">
        <w:rPr>
          <w:iCs/>
          <w:color w:val="000000" w:themeColor="text1"/>
          <w:sz w:val="28"/>
          <w:szCs w:val="28"/>
        </w:rPr>
        <w:t xml:space="preserve">  </w:t>
      </w:r>
      <w:r w:rsidR="005A527D">
        <w:rPr>
          <w:iCs/>
          <w:color w:val="000000" w:themeColor="text1"/>
          <w:sz w:val="28"/>
          <w:szCs w:val="28"/>
        </w:rPr>
        <w:t xml:space="preserve">                       </w:t>
      </w:r>
    </w:p>
    <w:p w14:paraId="76105559" w14:textId="77777777" w:rsidR="0089232C" w:rsidRPr="0089232C" w:rsidRDefault="00781A91" w:rsidP="0089232C">
      <w:pPr>
        <w:pStyle w:val="Default"/>
        <w:jc w:val="center"/>
        <w:rPr>
          <w:b/>
          <w:bCs/>
          <w:sz w:val="28"/>
          <w:szCs w:val="28"/>
        </w:rPr>
      </w:pPr>
      <w:r>
        <w:rPr>
          <w:b/>
          <w:bCs/>
          <w:sz w:val="28"/>
          <w:szCs w:val="28"/>
          <w:lang w:val="en-CA"/>
        </w:rPr>
        <w:t>I</w:t>
      </w:r>
      <w:r w:rsidR="0089232C" w:rsidRPr="0089232C">
        <w:rPr>
          <w:b/>
          <w:bCs/>
          <w:sz w:val="28"/>
          <w:szCs w:val="28"/>
        </w:rPr>
        <w:t>. Общие положения</w:t>
      </w:r>
    </w:p>
    <w:p w14:paraId="082CFE8E" w14:textId="77777777" w:rsidR="0089232C" w:rsidRPr="0089232C" w:rsidRDefault="0089232C" w:rsidP="0089232C">
      <w:pPr>
        <w:pStyle w:val="Default"/>
        <w:jc w:val="center"/>
        <w:rPr>
          <w:b/>
          <w:bCs/>
          <w:sz w:val="28"/>
          <w:szCs w:val="28"/>
        </w:rPr>
      </w:pPr>
      <w:r w:rsidRPr="0089232C">
        <w:rPr>
          <w:b/>
          <w:bCs/>
          <w:sz w:val="28"/>
          <w:szCs w:val="28"/>
        </w:rPr>
        <w:t>1. Предмет регулирования административного регламента</w:t>
      </w:r>
    </w:p>
    <w:p w14:paraId="412E32AD" w14:textId="77777777" w:rsidR="0089232C" w:rsidRPr="0089232C" w:rsidRDefault="0089232C" w:rsidP="0089232C">
      <w:pPr>
        <w:pStyle w:val="Default"/>
        <w:jc w:val="center"/>
        <w:rPr>
          <w:b/>
          <w:bCs/>
          <w:sz w:val="23"/>
          <w:szCs w:val="23"/>
        </w:rPr>
      </w:pPr>
    </w:p>
    <w:p w14:paraId="245AED51" w14:textId="77777777" w:rsidR="0089232C" w:rsidRPr="0089232C" w:rsidRDefault="0089232C" w:rsidP="0089232C">
      <w:pPr>
        <w:pStyle w:val="Default"/>
        <w:ind w:firstLine="709"/>
        <w:jc w:val="both"/>
        <w:rPr>
          <w:sz w:val="28"/>
          <w:szCs w:val="28"/>
        </w:rPr>
      </w:pPr>
      <w:r w:rsidRPr="0089232C">
        <w:rPr>
          <w:sz w:val="28"/>
          <w:szCs w:val="28"/>
        </w:rPr>
        <w:t xml:space="preserve">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w:t>
      </w:r>
      <w:r w:rsidR="00A31B16">
        <w:rPr>
          <w:sz w:val="28"/>
          <w:szCs w:val="28"/>
        </w:rPr>
        <w:t>А</w:t>
      </w:r>
      <w:r w:rsidRPr="0089232C">
        <w:rPr>
          <w:sz w:val="28"/>
          <w:szCs w:val="28"/>
        </w:rPr>
        <w:t xml:space="preserve">дминистративный регламент, муниципальная услуга) </w:t>
      </w:r>
      <w:r w:rsidR="00C81320" w:rsidRPr="00681925">
        <w:rPr>
          <w:sz w:val="28"/>
          <w:szCs w:val="28"/>
        </w:rPr>
        <w:t xml:space="preserve">разработан в целях повышения качества и доступности предоставления муниципальной услуги, определяет </w:t>
      </w:r>
      <w:r w:rsidR="00781A91" w:rsidRPr="0089232C">
        <w:rPr>
          <w:sz w:val="28"/>
          <w:szCs w:val="28"/>
        </w:rPr>
        <w:t>порядок,</w:t>
      </w:r>
      <w:r w:rsidR="00781A91">
        <w:rPr>
          <w:sz w:val="28"/>
          <w:szCs w:val="28"/>
        </w:rPr>
        <w:t xml:space="preserve"> </w:t>
      </w:r>
      <w:r w:rsidR="00C81320" w:rsidRPr="00681925">
        <w:rPr>
          <w:sz w:val="28"/>
          <w:szCs w:val="28"/>
        </w:rPr>
        <w:t xml:space="preserve">стандарт, сроки и последовательность действий (административных процедур) при осуществлении </w:t>
      </w:r>
      <w:bookmarkStart w:id="7" w:name="_Hlk95473286"/>
      <w:r w:rsidR="00C81320">
        <w:rPr>
          <w:sz w:val="28"/>
          <w:szCs w:val="28"/>
        </w:rPr>
        <w:t xml:space="preserve">администрацией </w:t>
      </w:r>
      <w:r w:rsidR="00C81320" w:rsidRPr="0074452F">
        <w:rPr>
          <w:sz w:val="28"/>
          <w:szCs w:val="28"/>
        </w:rPr>
        <w:t>Самойловско</w:t>
      </w:r>
      <w:r w:rsidR="00C81320">
        <w:rPr>
          <w:sz w:val="28"/>
          <w:szCs w:val="28"/>
        </w:rPr>
        <w:t>го</w:t>
      </w:r>
      <w:r w:rsidR="00C81320" w:rsidRPr="0074452F">
        <w:rPr>
          <w:sz w:val="28"/>
          <w:szCs w:val="28"/>
        </w:rPr>
        <w:t xml:space="preserve"> муниципаль</w:t>
      </w:r>
      <w:r w:rsidR="00C81320" w:rsidRPr="0074452F">
        <w:rPr>
          <w:sz w:val="28"/>
          <w:szCs w:val="28"/>
        </w:rPr>
        <w:lastRenderedPageBreak/>
        <w:t>но</w:t>
      </w:r>
      <w:r w:rsidR="00C81320">
        <w:rPr>
          <w:sz w:val="28"/>
          <w:szCs w:val="28"/>
        </w:rPr>
        <w:t>го</w:t>
      </w:r>
      <w:r w:rsidR="00C81320" w:rsidRPr="0074452F">
        <w:rPr>
          <w:sz w:val="28"/>
          <w:szCs w:val="28"/>
        </w:rPr>
        <w:t xml:space="preserve"> район</w:t>
      </w:r>
      <w:r w:rsidR="00C81320">
        <w:rPr>
          <w:sz w:val="28"/>
          <w:szCs w:val="28"/>
        </w:rPr>
        <w:t>а</w:t>
      </w:r>
      <w:r w:rsidR="00C81320" w:rsidRPr="0074452F">
        <w:rPr>
          <w:sz w:val="28"/>
          <w:szCs w:val="28"/>
        </w:rPr>
        <w:t xml:space="preserve"> Саратовской области</w:t>
      </w:r>
      <w:bookmarkEnd w:id="7"/>
      <w:r w:rsidR="00C81320" w:rsidRPr="00681925">
        <w:rPr>
          <w:sz w:val="28"/>
          <w:szCs w:val="28"/>
        </w:rPr>
        <w:t xml:space="preserve"> </w:t>
      </w:r>
      <w:r w:rsidR="00C81320">
        <w:rPr>
          <w:sz w:val="28"/>
          <w:szCs w:val="28"/>
        </w:rPr>
        <w:t xml:space="preserve">(далее – Уполномоченный орган) </w:t>
      </w:r>
      <w:r w:rsidR="00C81320" w:rsidRPr="00681925">
        <w:rPr>
          <w:sz w:val="28"/>
          <w:szCs w:val="28"/>
        </w:rPr>
        <w:t xml:space="preserve">полномочий по </w:t>
      </w:r>
      <w:r w:rsidR="00C81320">
        <w:rPr>
          <w:sz w:val="28"/>
          <w:szCs w:val="28"/>
        </w:rPr>
        <w:t>с</w:t>
      </w:r>
      <w:r w:rsidR="00C81320" w:rsidRPr="0089232C">
        <w:rPr>
          <w:sz w:val="28"/>
          <w:szCs w:val="28"/>
        </w:rPr>
        <w:t>огласовани</w:t>
      </w:r>
      <w:r w:rsidR="00C81320">
        <w:rPr>
          <w:sz w:val="28"/>
          <w:szCs w:val="28"/>
        </w:rPr>
        <w:t>ю</w:t>
      </w:r>
      <w:r w:rsidR="00C81320" w:rsidRPr="0089232C">
        <w:rPr>
          <w:sz w:val="28"/>
          <w:szCs w:val="28"/>
        </w:rPr>
        <w:t xml:space="preserve"> проведения переустройства и (или) перепланировки помещения в многоквартирном доме</w:t>
      </w:r>
      <w:r w:rsidR="00C81320" w:rsidRPr="0074452F">
        <w:rPr>
          <w:sz w:val="28"/>
          <w:szCs w:val="28"/>
        </w:rPr>
        <w:t xml:space="preserve"> </w:t>
      </w:r>
      <w:r w:rsidR="00781A91">
        <w:rPr>
          <w:sz w:val="28"/>
          <w:szCs w:val="28"/>
        </w:rPr>
        <w:t>на территории</w:t>
      </w:r>
      <w:r w:rsidR="00C81320" w:rsidRPr="0074452F">
        <w:rPr>
          <w:sz w:val="28"/>
          <w:szCs w:val="28"/>
        </w:rPr>
        <w:t xml:space="preserve"> Самойловско</w:t>
      </w:r>
      <w:r w:rsidR="00781A91">
        <w:rPr>
          <w:sz w:val="28"/>
          <w:szCs w:val="28"/>
        </w:rPr>
        <w:t>го</w:t>
      </w:r>
      <w:r w:rsidR="00C81320" w:rsidRPr="0074452F">
        <w:rPr>
          <w:sz w:val="28"/>
          <w:szCs w:val="28"/>
        </w:rPr>
        <w:t xml:space="preserve"> муниципально</w:t>
      </w:r>
      <w:r w:rsidR="00781A91">
        <w:rPr>
          <w:sz w:val="28"/>
          <w:szCs w:val="28"/>
        </w:rPr>
        <w:t>го</w:t>
      </w:r>
      <w:r w:rsidR="00C81320" w:rsidRPr="0074452F">
        <w:rPr>
          <w:sz w:val="28"/>
          <w:szCs w:val="28"/>
        </w:rPr>
        <w:t xml:space="preserve"> район</w:t>
      </w:r>
      <w:r w:rsidR="00781A91">
        <w:rPr>
          <w:sz w:val="28"/>
          <w:szCs w:val="28"/>
        </w:rPr>
        <w:t>а</w:t>
      </w:r>
      <w:r w:rsidR="00C81320" w:rsidRPr="0074452F">
        <w:rPr>
          <w:sz w:val="28"/>
          <w:szCs w:val="28"/>
        </w:rPr>
        <w:t xml:space="preserve"> Саратовской области.</w:t>
      </w:r>
    </w:p>
    <w:p w14:paraId="4F4F076E" w14:textId="77777777" w:rsidR="0089232C" w:rsidRPr="0089232C" w:rsidRDefault="0089232C" w:rsidP="0089232C">
      <w:pPr>
        <w:pStyle w:val="Default"/>
        <w:ind w:firstLine="709"/>
        <w:jc w:val="both"/>
        <w:rPr>
          <w:sz w:val="28"/>
          <w:szCs w:val="28"/>
        </w:rPr>
      </w:pPr>
      <w:r w:rsidRPr="0089232C">
        <w:rPr>
          <w:sz w:val="28"/>
          <w:szCs w:val="28"/>
        </w:rPr>
        <w:t xml:space="preserve">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14:paraId="25DCD9FC" w14:textId="77777777" w:rsidR="0089232C" w:rsidRPr="0089232C" w:rsidRDefault="0089232C" w:rsidP="0089232C">
      <w:pPr>
        <w:pStyle w:val="Default"/>
        <w:ind w:firstLine="709"/>
        <w:jc w:val="both"/>
        <w:rPr>
          <w:sz w:val="28"/>
          <w:szCs w:val="28"/>
        </w:rPr>
      </w:pPr>
      <w:r w:rsidRPr="0089232C">
        <w:rPr>
          <w:sz w:val="28"/>
          <w:szCs w:val="28"/>
        </w:rPr>
        <w:t xml:space="preserve">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14:paraId="24A355EA" w14:textId="77777777" w:rsidR="0089232C" w:rsidRDefault="0089232C" w:rsidP="0089232C">
      <w:pPr>
        <w:pStyle w:val="Default"/>
        <w:ind w:firstLine="709"/>
        <w:jc w:val="both"/>
        <w:rPr>
          <w:sz w:val="28"/>
          <w:szCs w:val="28"/>
        </w:rPr>
      </w:pPr>
      <w:r w:rsidRPr="0089232C">
        <w:rPr>
          <w:sz w:val="28"/>
          <w:szCs w:val="28"/>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14:paraId="2923C2C8" w14:textId="77777777" w:rsidR="0089232C" w:rsidRPr="0089232C" w:rsidRDefault="0089232C" w:rsidP="0089232C">
      <w:pPr>
        <w:pStyle w:val="Default"/>
        <w:ind w:firstLine="709"/>
        <w:jc w:val="both"/>
        <w:rPr>
          <w:sz w:val="28"/>
          <w:szCs w:val="28"/>
        </w:rPr>
      </w:pPr>
    </w:p>
    <w:p w14:paraId="5BF44527" w14:textId="77777777" w:rsidR="0089232C" w:rsidRPr="0089232C" w:rsidRDefault="0089232C" w:rsidP="0089232C">
      <w:pPr>
        <w:pStyle w:val="Default"/>
        <w:jc w:val="center"/>
        <w:rPr>
          <w:b/>
          <w:bCs/>
          <w:sz w:val="28"/>
          <w:szCs w:val="28"/>
        </w:rPr>
      </w:pPr>
      <w:r w:rsidRPr="0089232C">
        <w:rPr>
          <w:b/>
          <w:bCs/>
          <w:sz w:val="28"/>
          <w:szCs w:val="28"/>
        </w:rPr>
        <w:t>1.5.</w:t>
      </w:r>
      <w:r>
        <w:rPr>
          <w:b/>
          <w:bCs/>
          <w:sz w:val="28"/>
          <w:szCs w:val="28"/>
        </w:rPr>
        <w:t xml:space="preserve"> </w:t>
      </w:r>
      <w:r w:rsidRPr="0089232C">
        <w:rPr>
          <w:b/>
          <w:bCs/>
          <w:sz w:val="28"/>
          <w:szCs w:val="28"/>
        </w:rPr>
        <w:t>Круг заявителей</w:t>
      </w:r>
    </w:p>
    <w:p w14:paraId="450DC27C" w14:textId="77777777" w:rsidR="0089232C" w:rsidRDefault="0089232C" w:rsidP="0089232C">
      <w:pPr>
        <w:pStyle w:val="Default"/>
        <w:rPr>
          <w:sz w:val="23"/>
          <w:szCs w:val="23"/>
        </w:rPr>
      </w:pPr>
    </w:p>
    <w:p w14:paraId="3BEAD64E" w14:textId="77777777" w:rsidR="00A00C0D" w:rsidRPr="00C56889" w:rsidRDefault="00A00C0D" w:rsidP="00A00C0D">
      <w:pPr>
        <w:autoSpaceDE w:val="0"/>
        <w:autoSpaceDN w:val="0"/>
        <w:adjustRightInd w:val="0"/>
        <w:ind w:firstLine="709"/>
        <w:jc w:val="both"/>
        <w:rPr>
          <w:color w:val="000000"/>
          <w:sz w:val="28"/>
          <w:szCs w:val="28"/>
        </w:rPr>
      </w:pPr>
      <w:r w:rsidRPr="00C56889">
        <w:rPr>
          <w:color w:val="000000"/>
          <w:sz w:val="28"/>
          <w:szCs w:val="28"/>
        </w:rPr>
        <w:t xml:space="preserve">Заявителями на получение муниципальной услуги являются </w:t>
      </w:r>
      <w:r>
        <w:rPr>
          <w:color w:val="000000"/>
          <w:sz w:val="28"/>
          <w:szCs w:val="28"/>
        </w:rPr>
        <w:t xml:space="preserve">собственники помещений в многоквартирном доме </w:t>
      </w:r>
      <w:r w:rsidRPr="00C56889">
        <w:rPr>
          <w:color w:val="000000"/>
          <w:sz w:val="28"/>
          <w:szCs w:val="28"/>
        </w:rPr>
        <w:t xml:space="preserve">(далее – </w:t>
      </w:r>
      <w:r>
        <w:rPr>
          <w:color w:val="000000"/>
          <w:sz w:val="28"/>
          <w:szCs w:val="28"/>
        </w:rPr>
        <w:t>з</w:t>
      </w:r>
      <w:r w:rsidRPr="00C56889">
        <w:rPr>
          <w:color w:val="000000"/>
          <w:sz w:val="28"/>
          <w:szCs w:val="28"/>
        </w:rPr>
        <w:t xml:space="preserve">аявитель). </w:t>
      </w:r>
    </w:p>
    <w:p w14:paraId="3B2C3E36" w14:textId="77777777" w:rsidR="00A00C0D" w:rsidRPr="00C56889" w:rsidRDefault="00A00C0D" w:rsidP="00A00C0D">
      <w:pPr>
        <w:autoSpaceDE w:val="0"/>
        <w:autoSpaceDN w:val="0"/>
        <w:adjustRightInd w:val="0"/>
        <w:ind w:firstLine="709"/>
        <w:jc w:val="both"/>
        <w:rPr>
          <w:color w:val="000000"/>
          <w:sz w:val="28"/>
          <w:szCs w:val="28"/>
        </w:rPr>
      </w:pPr>
      <w:r w:rsidRPr="00C56889">
        <w:rPr>
          <w:color w:val="000000"/>
          <w:sz w:val="28"/>
          <w:szCs w:val="28"/>
        </w:rPr>
        <w:t>Интересы заявителей</w:t>
      </w:r>
      <w:r>
        <w:rPr>
          <w:color w:val="000000"/>
          <w:sz w:val="28"/>
          <w:szCs w:val="28"/>
        </w:rPr>
        <w:t xml:space="preserve"> </w:t>
      </w:r>
      <w:r w:rsidRPr="00C56889">
        <w:rPr>
          <w:color w:val="000000"/>
          <w:sz w:val="28"/>
          <w:szCs w:val="28"/>
        </w:rPr>
        <w:t>могут представлять лица, обладающие соответствующими полномочиями (далее – представитель).</w:t>
      </w:r>
    </w:p>
    <w:p w14:paraId="2B5B6939" w14:textId="77777777" w:rsidR="0089232C" w:rsidRPr="0089232C" w:rsidRDefault="0089232C" w:rsidP="0089232C">
      <w:pPr>
        <w:pStyle w:val="Default"/>
        <w:ind w:firstLine="709"/>
        <w:jc w:val="both"/>
        <w:rPr>
          <w:sz w:val="28"/>
          <w:szCs w:val="28"/>
        </w:rPr>
      </w:pPr>
    </w:p>
    <w:p w14:paraId="6CE06DBF" w14:textId="77777777" w:rsidR="00F9173C" w:rsidRDefault="0089232C" w:rsidP="0089232C">
      <w:pPr>
        <w:pStyle w:val="Default"/>
        <w:jc w:val="center"/>
        <w:rPr>
          <w:b/>
          <w:bCs/>
          <w:sz w:val="28"/>
          <w:szCs w:val="28"/>
        </w:rPr>
      </w:pPr>
      <w:r w:rsidRPr="0089232C">
        <w:rPr>
          <w:b/>
          <w:bCs/>
          <w:sz w:val="28"/>
          <w:szCs w:val="28"/>
        </w:rPr>
        <w:t xml:space="preserve">1.6. Требования к порядку информирования </w:t>
      </w:r>
    </w:p>
    <w:p w14:paraId="78DF2182" w14:textId="77777777" w:rsidR="0089232C" w:rsidRPr="0089232C" w:rsidRDefault="0089232C" w:rsidP="0089232C">
      <w:pPr>
        <w:pStyle w:val="Default"/>
        <w:jc w:val="center"/>
        <w:rPr>
          <w:b/>
          <w:bCs/>
          <w:sz w:val="28"/>
          <w:szCs w:val="28"/>
        </w:rPr>
      </w:pPr>
      <w:r w:rsidRPr="0089232C">
        <w:rPr>
          <w:b/>
          <w:bCs/>
          <w:sz w:val="28"/>
          <w:szCs w:val="28"/>
        </w:rPr>
        <w:t>о предоставлении муниципальной услуги</w:t>
      </w:r>
    </w:p>
    <w:p w14:paraId="23157270" w14:textId="77777777" w:rsidR="0089232C" w:rsidRDefault="0089232C" w:rsidP="0089232C">
      <w:pPr>
        <w:pStyle w:val="Default"/>
        <w:rPr>
          <w:sz w:val="23"/>
          <w:szCs w:val="23"/>
        </w:rPr>
      </w:pPr>
    </w:p>
    <w:p w14:paraId="08D3F00F" w14:textId="77777777" w:rsidR="0089232C" w:rsidRPr="0089232C" w:rsidRDefault="0089232C" w:rsidP="0089232C">
      <w:pPr>
        <w:pStyle w:val="Default"/>
        <w:ind w:firstLine="709"/>
        <w:jc w:val="both"/>
        <w:rPr>
          <w:sz w:val="28"/>
          <w:szCs w:val="28"/>
        </w:rPr>
      </w:pPr>
      <w:r w:rsidRPr="0089232C">
        <w:rPr>
          <w:sz w:val="28"/>
          <w:szCs w:val="28"/>
        </w:rPr>
        <w:t xml:space="preserve">1.6.1. Информация о порядке и условиях информирования предоставления муниципальной услуги предоставляется: </w:t>
      </w:r>
    </w:p>
    <w:p w14:paraId="45AD19DC" w14:textId="77777777" w:rsidR="00FD036E" w:rsidRPr="00681925" w:rsidRDefault="00FD036E" w:rsidP="00FD036E">
      <w:pPr>
        <w:tabs>
          <w:tab w:val="left" w:pos="7425"/>
        </w:tabs>
        <w:ind w:firstLine="709"/>
        <w:jc w:val="both"/>
        <w:rPr>
          <w:color w:val="000000"/>
          <w:sz w:val="28"/>
          <w:szCs w:val="28"/>
        </w:rPr>
      </w:pPr>
      <w:r w:rsidRPr="00681925">
        <w:rPr>
          <w:color w:val="000000"/>
          <w:sz w:val="28"/>
          <w:szCs w:val="28"/>
        </w:rPr>
        <w:t xml:space="preserve">1) непосредственно при личном </w:t>
      </w:r>
      <w:r>
        <w:rPr>
          <w:color w:val="000000"/>
          <w:sz w:val="28"/>
          <w:szCs w:val="28"/>
        </w:rPr>
        <w:t>обраще</w:t>
      </w:r>
      <w:r w:rsidR="004265A6">
        <w:rPr>
          <w:color w:val="000000"/>
          <w:sz w:val="28"/>
          <w:szCs w:val="28"/>
        </w:rPr>
        <w:t>нии</w:t>
      </w:r>
      <w:r w:rsidRPr="00681925">
        <w:rPr>
          <w:color w:val="000000"/>
          <w:sz w:val="28"/>
          <w:szCs w:val="28"/>
        </w:rPr>
        <w:t xml:space="preserve"> заявителя </w:t>
      </w:r>
      <w:r w:rsidR="004265A6" w:rsidRPr="00FD036E">
        <w:rPr>
          <w:sz w:val="28"/>
          <w:szCs w:val="28"/>
        </w:rPr>
        <w:t>или его представителя в Уполномоченный орган</w:t>
      </w:r>
      <w:r w:rsidRPr="00681925">
        <w:rPr>
          <w:color w:val="000000"/>
          <w:sz w:val="28"/>
          <w:szCs w:val="28"/>
        </w:rPr>
        <w:t xml:space="preserve"> или многофункциональн</w:t>
      </w:r>
      <w:r w:rsidR="004265A6">
        <w:rPr>
          <w:color w:val="000000"/>
          <w:sz w:val="28"/>
          <w:szCs w:val="28"/>
        </w:rPr>
        <w:t>ый</w:t>
      </w:r>
      <w:r w:rsidRPr="00681925">
        <w:rPr>
          <w:color w:val="000000"/>
          <w:sz w:val="28"/>
          <w:szCs w:val="28"/>
        </w:rPr>
        <w:t xml:space="preserve"> центр предоставления государственных и муниципальных услуг (далее – многофункциональный центр</w:t>
      </w:r>
      <w:r>
        <w:rPr>
          <w:color w:val="000000"/>
          <w:sz w:val="28"/>
          <w:szCs w:val="28"/>
        </w:rPr>
        <w:t>, МФЦ</w:t>
      </w:r>
      <w:r w:rsidRPr="00681925">
        <w:rPr>
          <w:color w:val="000000"/>
          <w:sz w:val="28"/>
          <w:szCs w:val="28"/>
        </w:rPr>
        <w:t>);</w:t>
      </w:r>
    </w:p>
    <w:p w14:paraId="1CC5DF6C" w14:textId="77777777" w:rsidR="00FD036E" w:rsidRPr="00681925" w:rsidRDefault="00FD036E" w:rsidP="00FD036E">
      <w:pPr>
        <w:tabs>
          <w:tab w:val="left" w:pos="7425"/>
        </w:tabs>
        <w:ind w:firstLine="709"/>
        <w:jc w:val="both"/>
        <w:rPr>
          <w:color w:val="000000"/>
          <w:sz w:val="28"/>
          <w:szCs w:val="28"/>
        </w:rPr>
      </w:pPr>
      <w:r w:rsidRPr="00681925">
        <w:rPr>
          <w:color w:val="000000"/>
          <w:sz w:val="28"/>
          <w:szCs w:val="28"/>
        </w:rPr>
        <w:t xml:space="preserve">2) по телефону </w:t>
      </w:r>
      <w:r>
        <w:rPr>
          <w:color w:val="000000"/>
          <w:sz w:val="28"/>
          <w:szCs w:val="28"/>
        </w:rPr>
        <w:t xml:space="preserve">в </w:t>
      </w:r>
      <w:r w:rsidRPr="00681925">
        <w:rPr>
          <w:color w:val="000000"/>
          <w:sz w:val="28"/>
          <w:szCs w:val="28"/>
        </w:rPr>
        <w:t>Уполномоченном органе или многофункциональном центре;</w:t>
      </w:r>
    </w:p>
    <w:p w14:paraId="6E18E52F" w14:textId="77777777" w:rsidR="00FD036E" w:rsidRPr="00681925" w:rsidRDefault="00FD036E" w:rsidP="00FD036E">
      <w:pPr>
        <w:tabs>
          <w:tab w:val="left" w:pos="7425"/>
        </w:tabs>
        <w:ind w:firstLine="709"/>
        <w:jc w:val="both"/>
        <w:rPr>
          <w:color w:val="000000"/>
          <w:sz w:val="28"/>
          <w:szCs w:val="28"/>
        </w:rPr>
      </w:pPr>
      <w:r w:rsidRPr="00681925">
        <w:rPr>
          <w:color w:val="000000"/>
          <w:sz w:val="28"/>
          <w:szCs w:val="28"/>
        </w:rPr>
        <w:t>3) письменно, в том числе посредством электронной почты, факсимильной связи;</w:t>
      </w:r>
    </w:p>
    <w:p w14:paraId="4C1D29B2" w14:textId="77777777" w:rsidR="00FD036E" w:rsidRPr="00681925" w:rsidRDefault="00FD036E" w:rsidP="00FD036E">
      <w:pPr>
        <w:tabs>
          <w:tab w:val="left" w:pos="7425"/>
        </w:tabs>
        <w:ind w:firstLine="709"/>
        <w:jc w:val="both"/>
        <w:rPr>
          <w:color w:val="000000"/>
          <w:sz w:val="28"/>
          <w:szCs w:val="28"/>
        </w:rPr>
      </w:pPr>
      <w:r w:rsidRPr="00681925">
        <w:rPr>
          <w:color w:val="000000"/>
          <w:sz w:val="28"/>
          <w:szCs w:val="28"/>
        </w:rPr>
        <w:t>4) посредством размещения в открытой и доступной форме информации:</w:t>
      </w:r>
    </w:p>
    <w:p w14:paraId="15D5619E" w14:textId="77777777" w:rsidR="00FD036E" w:rsidRPr="00681925" w:rsidRDefault="00FD036E" w:rsidP="00FD036E">
      <w:pPr>
        <w:widowControl w:val="0"/>
        <w:tabs>
          <w:tab w:val="left" w:pos="851"/>
          <w:tab w:val="left" w:pos="1134"/>
        </w:tabs>
        <w:ind w:firstLine="709"/>
        <w:contextualSpacing/>
        <w:jc w:val="both"/>
        <w:rPr>
          <w:color w:val="000000"/>
          <w:sz w:val="28"/>
          <w:szCs w:val="28"/>
        </w:rPr>
      </w:pPr>
      <w:r>
        <w:rPr>
          <w:color w:val="000000"/>
          <w:sz w:val="28"/>
          <w:szCs w:val="28"/>
        </w:rPr>
        <w:t xml:space="preserve">- </w:t>
      </w:r>
      <w:r w:rsidRPr="00681925">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681925">
        <w:rPr>
          <w:bCs/>
          <w:color w:val="000000"/>
        </w:rPr>
        <w:t xml:space="preserve"> </w:t>
      </w:r>
      <w:r w:rsidRPr="00681925">
        <w:rPr>
          <w:color w:val="000000"/>
          <w:sz w:val="28"/>
          <w:szCs w:val="28"/>
        </w:rPr>
        <w:t>(https://www.gosuslugi.ru/) (далее – Единый портал);</w:t>
      </w:r>
    </w:p>
    <w:p w14:paraId="360E969B" w14:textId="77777777" w:rsidR="00FD036E" w:rsidRPr="00681925" w:rsidRDefault="00FD036E" w:rsidP="00FD036E">
      <w:pPr>
        <w:widowControl w:val="0"/>
        <w:tabs>
          <w:tab w:val="left" w:pos="851"/>
          <w:tab w:val="left" w:pos="1134"/>
        </w:tabs>
        <w:ind w:firstLine="709"/>
        <w:contextualSpacing/>
        <w:jc w:val="both"/>
        <w:rPr>
          <w:color w:val="000000"/>
          <w:sz w:val="28"/>
          <w:szCs w:val="28"/>
        </w:rPr>
      </w:pPr>
      <w:r>
        <w:rPr>
          <w:bCs/>
          <w:color w:val="000000"/>
          <w:sz w:val="28"/>
          <w:szCs w:val="28"/>
        </w:rPr>
        <w:t xml:space="preserve">- </w:t>
      </w:r>
      <w:r w:rsidRPr="00681925">
        <w:rPr>
          <w:bCs/>
          <w:color w:val="000000"/>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bCs/>
          <w:color w:val="000000"/>
          <w:sz w:val="28"/>
          <w:szCs w:val="28"/>
        </w:rPr>
        <w:t>(</w:t>
      </w:r>
      <w:bookmarkStart w:id="8" w:name="_Hlk94711967"/>
      <w:r w:rsidRPr="00DA3624">
        <w:rPr>
          <w:sz w:val="28"/>
          <w:szCs w:val="28"/>
          <w:lang w:eastAsia="ar-SA"/>
        </w:rPr>
        <w:t>64.gosuslugi.ru/</w:t>
      </w:r>
      <w:proofErr w:type="spellStart"/>
      <w:r w:rsidRPr="00DA3624">
        <w:rPr>
          <w:sz w:val="28"/>
          <w:szCs w:val="28"/>
          <w:lang w:eastAsia="ar-SA"/>
        </w:rPr>
        <w:t>pgu</w:t>
      </w:r>
      <w:bookmarkEnd w:id="8"/>
      <w:proofErr w:type="spellEnd"/>
      <w:r>
        <w:rPr>
          <w:sz w:val="28"/>
          <w:szCs w:val="28"/>
          <w:lang w:eastAsia="ar-SA"/>
        </w:rPr>
        <w:t>)</w:t>
      </w:r>
      <w:r w:rsidRPr="00681925">
        <w:rPr>
          <w:bCs/>
          <w:color w:val="000000"/>
          <w:sz w:val="28"/>
          <w:szCs w:val="28"/>
        </w:rPr>
        <w:t xml:space="preserve"> (далее – региональный портал);</w:t>
      </w:r>
    </w:p>
    <w:p w14:paraId="68B49897" w14:textId="77777777" w:rsidR="00FD036E" w:rsidRPr="00681925" w:rsidRDefault="00FD036E" w:rsidP="00FD036E">
      <w:pPr>
        <w:tabs>
          <w:tab w:val="left" w:pos="7425"/>
        </w:tabs>
        <w:ind w:firstLine="709"/>
        <w:jc w:val="both"/>
        <w:rPr>
          <w:color w:val="000000"/>
          <w:sz w:val="28"/>
          <w:szCs w:val="28"/>
        </w:rPr>
      </w:pPr>
      <w:r>
        <w:rPr>
          <w:color w:val="000000"/>
          <w:sz w:val="28"/>
          <w:szCs w:val="28"/>
        </w:rPr>
        <w:t xml:space="preserve">- </w:t>
      </w:r>
      <w:r w:rsidRPr="00681925">
        <w:rPr>
          <w:color w:val="000000"/>
          <w:sz w:val="28"/>
          <w:szCs w:val="28"/>
        </w:rPr>
        <w:t>на официальном сайте Уполномоченного органа</w:t>
      </w:r>
      <w:r w:rsidRPr="00580066">
        <w:rPr>
          <w:sz w:val="28"/>
          <w:szCs w:val="28"/>
          <w:lang w:eastAsia="ar-SA"/>
        </w:rPr>
        <w:t xml:space="preserve"> </w:t>
      </w:r>
      <w:bookmarkStart w:id="9" w:name="_Hlk94712005"/>
      <w:r>
        <w:rPr>
          <w:sz w:val="28"/>
          <w:szCs w:val="28"/>
          <w:lang w:eastAsia="ar-SA"/>
        </w:rPr>
        <w:t>(</w:t>
      </w:r>
      <w:r w:rsidRPr="00DA3624">
        <w:rPr>
          <w:sz w:val="28"/>
          <w:szCs w:val="28"/>
          <w:lang w:eastAsia="ar-SA"/>
        </w:rPr>
        <w:t>sam64.ru</w:t>
      </w:r>
      <w:r>
        <w:rPr>
          <w:sz w:val="28"/>
          <w:szCs w:val="28"/>
          <w:lang w:eastAsia="ar-SA"/>
        </w:rPr>
        <w:t>)</w:t>
      </w:r>
      <w:bookmarkEnd w:id="9"/>
      <w:r w:rsidRPr="00681925">
        <w:rPr>
          <w:color w:val="000000"/>
          <w:sz w:val="28"/>
          <w:szCs w:val="28"/>
        </w:rPr>
        <w:t>;</w:t>
      </w:r>
    </w:p>
    <w:p w14:paraId="734EC25A" w14:textId="77777777" w:rsidR="00FD036E" w:rsidRPr="00681925" w:rsidRDefault="00FD036E" w:rsidP="00FD036E">
      <w:pPr>
        <w:tabs>
          <w:tab w:val="left" w:pos="7425"/>
        </w:tabs>
        <w:ind w:firstLine="709"/>
        <w:jc w:val="both"/>
        <w:rPr>
          <w:color w:val="000000"/>
          <w:sz w:val="28"/>
          <w:szCs w:val="28"/>
        </w:rPr>
      </w:pPr>
      <w:r w:rsidRPr="00681925">
        <w:rPr>
          <w:color w:val="000000"/>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14:paraId="2F82ED4F" w14:textId="77777777" w:rsidR="0089232C" w:rsidRPr="0089232C" w:rsidRDefault="0089232C" w:rsidP="0089232C">
      <w:pPr>
        <w:pStyle w:val="Default"/>
        <w:ind w:firstLine="709"/>
        <w:jc w:val="both"/>
        <w:rPr>
          <w:color w:val="auto"/>
          <w:sz w:val="28"/>
          <w:szCs w:val="28"/>
        </w:rPr>
      </w:pPr>
      <w:r w:rsidRPr="0089232C">
        <w:rPr>
          <w:color w:val="auto"/>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14:paraId="4CD6B7DB" w14:textId="77777777" w:rsidR="0089232C" w:rsidRPr="0089232C" w:rsidRDefault="0089232C" w:rsidP="0089232C">
      <w:pPr>
        <w:pStyle w:val="Default"/>
        <w:ind w:firstLine="709"/>
        <w:jc w:val="both"/>
        <w:rPr>
          <w:color w:val="auto"/>
          <w:sz w:val="28"/>
          <w:szCs w:val="28"/>
        </w:rPr>
      </w:pPr>
      <w:r w:rsidRPr="0089232C">
        <w:rPr>
          <w:color w:val="auto"/>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14:paraId="64582353" w14:textId="77777777" w:rsidR="0089232C" w:rsidRPr="0089232C" w:rsidRDefault="0089232C" w:rsidP="0089232C">
      <w:pPr>
        <w:pStyle w:val="Default"/>
        <w:ind w:firstLine="709"/>
        <w:jc w:val="both"/>
        <w:rPr>
          <w:color w:val="auto"/>
          <w:sz w:val="28"/>
          <w:szCs w:val="28"/>
        </w:rPr>
      </w:pPr>
      <w:r w:rsidRPr="0089232C">
        <w:rPr>
          <w:color w:val="auto"/>
          <w:sz w:val="28"/>
          <w:szCs w:val="28"/>
        </w:rPr>
        <w:t xml:space="preserve">1.3.2. Справочная информация о местонахождении, графике работы, контактных телефонах </w:t>
      </w:r>
      <w:r w:rsidR="003663AA">
        <w:rPr>
          <w:color w:val="auto"/>
          <w:sz w:val="28"/>
          <w:szCs w:val="28"/>
        </w:rPr>
        <w:t>У</w:t>
      </w:r>
      <w:r w:rsidRPr="0089232C">
        <w:rPr>
          <w:color w:val="auto"/>
          <w:sz w:val="28"/>
          <w:szCs w:val="28"/>
        </w:rPr>
        <w:t xml:space="preserve">полномоченного органа, адресе электронной почты </w:t>
      </w:r>
      <w:r w:rsidR="003663AA">
        <w:rPr>
          <w:color w:val="auto"/>
          <w:sz w:val="28"/>
          <w:szCs w:val="28"/>
        </w:rPr>
        <w:t>У</w:t>
      </w:r>
      <w:r w:rsidRPr="0089232C">
        <w:rPr>
          <w:color w:val="auto"/>
          <w:sz w:val="28"/>
          <w:szCs w:val="28"/>
        </w:rPr>
        <w:t xml:space="preserve">полномоченного органа размещена на официальном сайте </w:t>
      </w:r>
      <w:r w:rsidR="003663AA">
        <w:rPr>
          <w:color w:val="auto"/>
          <w:sz w:val="28"/>
          <w:szCs w:val="28"/>
        </w:rPr>
        <w:t>У</w:t>
      </w:r>
      <w:r w:rsidRPr="0089232C">
        <w:rPr>
          <w:color w:val="auto"/>
          <w:sz w:val="28"/>
          <w:szCs w:val="28"/>
        </w:rPr>
        <w:t xml:space="preserve">полномоченного органа, </w:t>
      </w:r>
      <w:r w:rsidR="00DB41CD">
        <w:rPr>
          <w:color w:val="auto"/>
          <w:sz w:val="28"/>
          <w:szCs w:val="28"/>
        </w:rPr>
        <w:t>Едином и региональном порталах</w:t>
      </w:r>
      <w:r w:rsidRPr="0089232C">
        <w:rPr>
          <w:color w:val="auto"/>
          <w:sz w:val="28"/>
          <w:szCs w:val="28"/>
        </w:rPr>
        <w:t xml:space="preserve">. </w:t>
      </w:r>
    </w:p>
    <w:p w14:paraId="24500E08" w14:textId="77777777" w:rsidR="0089232C" w:rsidRDefault="0089232C" w:rsidP="0089232C">
      <w:pPr>
        <w:pStyle w:val="Default"/>
        <w:ind w:firstLine="709"/>
        <w:jc w:val="both"/>
        <w:rPr>
          <w:color w:val="auto"/>
          <w:sz w:val="28"/>
          <w:szCs w:val="28"/>
        </w:rPr>
      </w:pPr>
      <w:r w:rsidRPr="0089232C">
        <w:rPr>
          <w:color w:val="auto"/>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14:paraId="2E370B72" w14:textId="77777777" w:rsidR="0089232C" w:rsidRPr="0089232C" w:rsidRDefault="0089232C" w:rsidP="0089232C">
      <w:pPr>
        <w:pStyle w:val="Default"/>
        <w:ind w:firstLine="709"/>
        <w:jc w:val="both"/>
        <w:rPr>
          <w:color w:val="auto"/>
          <w:sz w:val="28"/>
          <w:szCs w:val="28"/>
        </w:rPr>
      </w:pPr>
    </w:p>
    <w:p w14:paraId="10BED348" w14:textId="77777777" w:rsidR="0089232C" w:rsidRDefault="00781A91" w:rsidP="0089232C">
      <w:pPr>
        <w:pStyle w:val="Default"/>
        <w:jc w:val="center"/>
        <w:rPr>
          <w:b/>
          <w:bCs/>
          <w:color w:val="auto"/>
          <w:sz w:val="28"/>
          <w:szCs w:val="28"/>
        </w:rPr>
      </w:pPr>
      <w:r>
        <w:rPr>
          <w:b/>
          <w:bCs/>
          <w:color w:val="auto"/>
          <w:sz w:val="28"/>
          <w:szCs w:val="28"/>
          <w:lang w:val="en-CA"/>
        </w:rPr>
        <w:t>II</w:t>
      </w:r>
      <w:r w:rsidR="0089232C">
        <w:rPr>
          <w:b/>
          <w:bCs/>
          <w:color w:val="auto"/>
          <w:sz w:val="28"/>
          <w:szCs w:val="28"/>
        </w:rPr>
        <w:t>. Стандарт предоставления муниципальной услуги</w:t>
      </w:r>
    </w:p>
    <w:p w14:paraId="03BC33D9" w14:textId="77777777" w:rsidR="0089232C" w:rsidRDefault="0089232C" w:rsidP="0089232C">
      <w:pPr>
        <w:pStyle w:val="Default"/>
        <w:jc w:val="center"/>
        <w:rPr>
          <w:color w:val="auto"/>
          <w:sz w:val="28"/>
          <w:szCs w:val="28"/>
        </w:rPr>
      </w:pPr>
    </w:p>
    <w:p w14:paraId="661DB245" w14:textId="77777777" w:rsidR="0089232C" w:rsidRDefault="0089232C" w:rsidP="0089232C">
      <w:pPr>
        <w:pStyle w:val="Default"/>
        <w:jc w:val="center"/>
        <w:rPr>
          <w:b/>
          <w:bCs/>
          <w:color w:val="auto"/>
          <w:sz w:val="28"/>
          <w:szCs w:val="28"/>
        </w:rPr>
      </w:pPr>
      <w:r w:rsidRPr="0089232C">
        <w:rPr>
          <w:b/>
          <w:bCs/>
          <w:color w:val="auto"/>
          <w:sz w:val="28"/>
          <w:szCs w:val="28"/>
        </w:rPr>
        <w:t>2.1. Наименование муниципальной услуги</w:t>
      </w:r>
    </w:p>
    <w:p w14:paraId="1C4CE1E0" w14:textId="77777777" w:rsidR="0089232C" w:rsidRPr="0089232C" w:rsidRDefault="0089232C" w:rsidP="0089232C">
      <w:pPr>
        <w:pStyle w:val="Default"/>
        <w:jc w:val="center"/>
        <w:rPr>
          <w:b/>
          <w:bCs/>
          <w:color w:val="auto"/>
          <w:sz w:val="28"/>
          <w:szCs w:val="28"/>
        </w:rPr>
      </w:pPr>
    </w:p>
    <w:p w14:paraId="4C821BED" w14:textId="77777777" w:rsidR="0089232C" w:rsidRPr="005D463B" w:rsidRDefault="0089232C" w:rsidP="005D463B">
      <w:pPr>
        <w:pStyle w:val="Default"/>
        <w:ind w:firstLine="709"/>
        <w:jc w:val="both"/>
        <w:rPr>
          <w:color w:val="auto"/>
          <w:sz w:val="28"/>
          <w:szCs w:val="28"/>
        </w:rPr>
      </w:pPr>
      <w:r w:rsidRPr="005D463B">
        <w:rPr>
          <w:color w:val="auto"/>
          <w:sz w:val="28"/>
          <w:szCs w:val="28"/>
        </w:rPr>
        <w:t xml:space="preserve">Наименование муниципальной услуги </w:t>
      </w:r>
      <w:r w:rsidR="00F9173C">
        <w:rPr>
          <w:color w:val="auto"/>
          <w:sz w:val="28"/>
          <w:szCs w:val="28"/>
        </w:rPr>
        <w:t>–</w:t>
      </w:r>
      <w:r w:rsidRPr="005D463B">
        <w:rPr>
          <w:color w:val="auto"/>
          <w:sz w:val="28"/>
          <w:szCs w:val="28"/>
        </w:rPr>
        <w:t xml:space="preserve"> </w:t>
      </w:r>
      <w:r w:rsidR="00F9173C">
        <w:rPr>
          <w:color w:val="auto"/>
          <w:sz w:val="28"/>
          <w:szCs w:val="28"/>
        </w:rPr>
        <w:t>«С</w:t>
      </w:r>
      <w:r w:rsidRPr="005D463B">
        <w:rPr>
          <w:color w:val="auto"/>
          <w:sz w:val="28"/>
          <w:szCs w:val="28"/>
        </w:rPr>
        <w:t>огласование проведения переустройства и (или) перепланировки помещения в многоквартирном доме</w:t>
      </w:r>
      <w:r w:rsidR="00F9173C">
        <w:rPr>
          <w:color w:val="auto"/>
          <w:sz w:val="28"/>
          <w:szCs w:val="28"/>
        </w:rPr>
        <w:t>»</w:t>
      </w:r>
      <w:r w:rsidRPr="005D463B">
        <w:rPr>
          <w:color w:val="auto"/>
          <w:sz w:val="28"/>
          <w:szCs w:val="28"/>
        </w:rPr>
        <w:t xml:space="preserve">. </w:t>
      </w:r>
    </w:p>
    <w:p w14:paraId="36762CDD" w14:textId="77777777" w:rsidR="0089232C" w:rsidRDefault="0089232C" w:rsidP="0089232C">
      <w:pPr>
        <w:pStyle w:val="Default"/>
        <w:rPr>
          <w:color w:val="auto"/>
          <w:sz w:val="23"/>
          <w:szCs w:val="23"/>
        </w:rPr>
      </w:pPr>
    </w:p>
    <w:p w14:paraId="6EA3E4FC" w14:textId="77777777" w:rsidR="0089232C" w:rsidRDefault="0089232C" w:rsidP="0089232C">
      <w:pPr>
        <w:pStyle w:val="Default"/>
        <w:jc w:val="center"/>
        <w:rPr>
          <w:b/>
          <w:bCs/>
          <w:color w:val="auto"/>
          <w:sz w:val="28"/>
          <w:szCs w:val="28"/>
        </w:rPr>
      </w:pPr>
      <w:r w:rsidRPr="0089232C">
        <w:rPr>
          <w:b/>
          <w:bCs/>
          <w:color w:val="auto"/>
          <w:sz w:val="28"/>
          <w:szCs w:val="28"/>
        </w:rPr>
        <w:t>2.2. Наименование органа, предоставляющего муниципальную услугу</w:t>
      </w:r>
    </w:p>
    <w:p w14:paraId="20949B6C" w14:textId="77777777" w:rsidR="008A229D" w:rsidRPr="0089232C" w:rsidRDefault="008A229D" w:rsidP="0089232C">
      <w:pPr>
        <w:pStyle w:val="Default"/>
        <w:jc w:val="center"/>
        <w:rPr>
          <w:b/>
          <w:bCs/>
          <w:color w:val="auto"/>
          <w:sz w:val="28"/>
          <w:szCs w:val="28"/>
        </w:rPr>
      </w:pPr>
    </w:p>
    <w:p w14:paraId="001B4C17" w14:textId="77777777" w:rsidR="00374DB6" w:rsidRDefault="00374DB6" w:rsidP="00374DB6">
      <w:pPr>
        <w:autoSpaceDE w:val="0"/>
        <w:autoSpaceDN w:val="0"/>
        <w:adjustRightInd w:val="0"/>
        <w:ind w:right="-1" w:firstLine="709"/>
        <w:jc w:val="both"/>
        <w:rPr>
          <w:i/>
          <w:sz w:val="28"/>
          <w:szCs w:val="28"/>
        </w:rPr>
      </w:pPr>
      <w:r w:rsidRPr="00657383">
        <w:rPr>
          <w:bCs/>
          <w:sz w:val="28"/>
          <w:szCs w:val="20"/>
          <w:lang w:eastAsia="zh-CN"/>
        </w:rPr>
        <w:t>Муниципальная услуга предоставляется Уполномоченным органом</w:t>
      </w:r>
      <w:r>
        <w:rPr>
          <w:bCs/>
          <w:sz w:val="28"/>
          <w:szCs w:val="20"/>
          <w:lang w:eastAsia="zh-CN"/>
        </w:rPr>
        <w:t xml:space="preserve"> </w:t>
      </w:r>
      <w:r w:rsidRPr="00657383">
        <w:rPr>
          <w:bCs/>
          <w:sz w:val="28"/>
          <w:szCs w:val="20"/>
          <w:lang w:eastAsia="zh-CN"/>
        </w:rPr>
        <w:t xml:space="preserve">- </w:t>
      </w:r>
      <w:bookmarkStart w:id="10" w:name="_Hlk100038823"/>
      <w:r w:rsidRPr="00657383">
        <w:rPr>
          <w:bCs/>
          <w:sz w:val="28"/>
          <w:szCs w:val="20"/>
          <w:lang w:eastAsia="zh-CN"/>
        </w:rPr>
        <w:t xml:space="preserve">администрацией </w:t>
      </w:r>
      <w:r>
        <w:rPr>
          <w:bCs/>
          <w:sz w:val="28"/>
          <w:szCs w:val="20"/>
          <w:lang w:eastAsia="zh-CN"/>
        </w:rPr>
        <w:t>Самойлов</w:t>
      </w:r>
      <w:r w:rsidRPr="00657383">
        <w:rPr>
          <w:bCs/>
          <w:sz w:val="28"/>
          <w:szCs w:val="20"/>
          <w:lang w:eastAsia="zh-CN"/>
        </w:rPr>
        <w:t xml:space="preserve">ского муниципального района Саратовской области </w:t>
      </w:r>
      <w:bookmarkStart w:id="11" w:name="_Hlk99975771"/>
      <w:bookmarkEnd w:id="10"/>
      <w:r w:rsidRPr="00657383">
        <w:rPr>
          <w:bCs/>
          <w:sz w:val="28"/>
          <w:szCs w:val="20"/>
          <w:lang w:eastAsia="zh-CN"/>
        </w:rPr>
        <w:t xml:space="preserve">и осуществляется через </w:t>
      </w:r>
      <w:r>
        <w:rPr>
          <w:bCs/>
          <w:sz w:val="28"/>
          <w:szCs w:val="20"/>
          <w:lang w:eastAsia="zh-CN"/>
        </w:rPr>
        <w:t>отдел архитектуры,</w:t>
      </w:r>
      <w:r w:rsidRPr="00657383">
        <w:rPr>
          <w:bCs/>
          <w:sz w:val="28"/>
          <w:szCs w:val="20"/>
          <w:lang w:eastAsia="zh-CN"/>
        </w:rPr>
        <w:t xml:space="preserve"> градостроительства</w:t>
      </w:r>
      <w:r>
        <w:rPr>
          <w:bCs/>
          <w:sz w:val="28"/>
          <w:szCs w:val="20"/>
          <w:lang w:eastAsia="zh-CN"/>
        </w:rPr>
        <w:t xml:space="preserve"> и жилищно-коммунального хозяйства</w:t>
      </w:r>
      <w:r w:rsidRPr="00657383">
        <w:rPr>
          <w:bCs/>
          <w:sz w:val="28"/>
          <w:szCs w:val="20"/>
          <w:lang w:eastAsia="zh-CN"/>
        </w:rPr>
        <w:t xml:space="preserve"> администрации </w:t>
      </w:r>
      <w:r>
        <w:rPr>
          <w:bCs/>
          <w:sz w:val="28"/>
          <w:szCs w:val="20"/>
          <w:lang w:eastAsia="zh-CN"/>
        </w:rPr>
        <w:t>Самойлов</w:t>
      </w:r>
      <w:r w:rsidRPr="00657383">
        <w:rPr>
          <w:bCs/>
          <w:sz w:val="28"/>
          <w:szCs w:val="20"/>
          <w:lang w:eastAsia="zh-CN"/>
        </w:rPr>
        <w:t>ского муниципального района Саратовской области</w:t>
      </w:r>
      <w:r>
        <w:rPr>
          <w:bCs/>
          <w:sz w:val="28"/>
          <w:szCs w:val="20"/>
          <w:lang w:eastAsia="zh-CN"/>
        </w:rPr>
        <w:t xml:space="preserve"> (далее – Отдел).</w:t>
      </w:r>
    </w:p>
    <w:bookmarkEnd w:id="11"/>
    <w:p w14:paraId="3242B744" w14:textId="77777777" w:rsidR="008A229D" w:rsidRPr="008A229D" w:rsidRDefault="0089232C" w:rsidP="008A229D">
      <w:pPr>
        <w:pStyle w:val="Default"/>
        <w:ind w:firstLine="709"/>
        <w:jc w:val="both"/>
        <w:rPr>
          <w:color w:val="auto"/>
          <w:sz w:val="28"/>
          <w:szCs w:val="28"/>
        </w:rPr>
      </w:pPr>
      <w:r w:rsidRPr="008A229D">
        <w:rPr>
          <w:color w:val="auto"/>
          <w:sz w:val="28"/>
          <w:szCs w:val="28"/>
        </w:rPr>
        <w:t>МФЦ участвует в предоставлении муниципальной услуги в части:</w:t>
      </w:r>
    </w:p>
    <w:p w14:paraId="447D8C4A" w14:textId="77777777" w:rsidR="0089232C" w:rsidRPr="008A229D" w:rsidRDefault="0089232C" w:rsidP="008A229D">
      <w:pPr>
        <w:pStyle w:val="Default"/>
        <w:ind w:firstLine="709"/>
        <w:jc w:val="both"/>
        <w:rPr>
          <w:color w:val="auto"/>
          <w:sz w:val="28"/>
          <w:szCs w:val="28"/>
        </w:rPr>
      </w:pPr>
      <w:r w:rsidRPr="008A229D">
        <w:rPr>
          <w:color w:val="auto"/>
          <w:sz w:val="28"/>
          <w:szCs w:val="28"/>
        </w:rPr>
        <w:t xml:space="preserve">- информирования по вопросам предоставления муниципальной услуги; </w:t>
      </w:r>
    </w:p>
    <w:p w14:paraId="1F7BB9EB" w14:textId="77777777" w:rsidR="0089232C" w:rsidRPr="008A229D" w:rsidRDefault="0089232C" w:rsidP="008A229D">
      <w:pPr>
        <w:pStyle w:val="Default"/>
        <w:ind w:firstLine="709"/>
        <w:jc w:val="both"/>
        <w:rPr>
          <w:color w:val="auto"/>
          <w:sz w:val="28"/>
          <w:szCs w:val="28"/>
        </w:rPr>
      </w:pPr>
      <w:r w:rsidRPr="008A229D">
        <w:rPr>
          <w:color w:val="auto"/>
          <w:sz w:val="28"/>
          <w:szCs w:val="28"/>
        </w:rPr>
        <w:t xml:space="preserve">- приема заявлений и документов, необходимых для предоставления муниципальной услуги; </w:t>
      </w:r>
    </w:p>
    <w:p w14:paraId="68982756" w14:textId="77777777" w:rsidR="0089232C" w:rsidRPr="008A229D" w:rsidRDefault="0089232C" w:rsidP="008A229D">
      <w:pPr>
        <w:pStyle w:val="Default"/>
        <w:ind w:firstLine="709"/>
        <w:jc w:val="both"/>
        <w:rPr>
          <w:color w:val="auto"/>
          <w:sz w:val="28"/>
          <w:szCs w:val="28"/>
        </w:rPr>
      </w:pPr>
      <w:r w:rsidRPr="008A229D">
        <w:rPr>
          <w:color w:val="auto"/>
          <w:sz w:val="28"/>
          <w:szCs w:val="28"/>
        </w:rPr>
        <w:t xml:space="preserve">- выдачи результата предоставления муниципальной услуги. </w:t>
      </w:r>
    </w:p>
    <w:p w14:paraId="302A0C93" w14:textId="77777777" w:rsidR="0089232C" w:rsidRPr="008A229D" w:rsidRDefault="0089232C" w:rsidP="008A229D">
      <w:pPr>
        <w:pStyle w:val="Default"/>
        <w:ind w:firstLine="709"/>
        <w:jc w:val="both"/>
        <w:rPr>
          <w:color w:val="auto"/>
          <w:sz w:val="28"/>
          <w:szCs w:val="28"/>
        </w:rPr>
      </w:pPr>
      <w:r w:rsidRPr="008A229D">
        <w:rPr>
          <w:color w:val="auto"/>
          <w:sz w:val="28"/>
          <w:szCs w:val="28"/>
        </w:rPr>
        <w:lastRenderedPageBreak/>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органы по охране памятников архитектуры, истории и культуры. </w:t>
      </w:r>
    </w:p>
    <w:p w14:paraId="58312051" w14:textId="77777777" w:rsidR="0089232C" w:rsidRPr="008A229D" w:rsidRDefault="0089232C" w:rsidP="008A229D">
      <w:pPr>
        <w:pStyle w:val="Default"/>
        <w:ind w:firstLine="709"/>
        <w:jc w:val="both"/>
        <w:rPr>
          <w:color w:val="auto"/>
          <w:sz w:val="28"/>
          <w:szCs w:val="28"/>
        </w:rPr>
      </w:pPr>
      <w:r w:rsidRPr="008A229D">
        <w:rPr>
          <w:color w:val="auto"/>
          <w:sz w:val="28"/>
          <w:szCs w:val="28"/>
        </w:rPr>
        <w:t>Заявитель вправе подать заявление о переустройстве и (или) перепланировк</w:t>
      </w:r>
      <w:r w:rsidR="004265A6">
        <w:rPr>
          <w:color w:val="auto"/>
          <w:sz w:val="28"/>
          <w:szCs w:val="28"/>
        </w:rPr>
        <w:t>е</w:t>
      </w:r>
      <w:r w:rsidRPr="008A229D">
        <w:rPr>
          <w:color w:val="auto"/>
          <w:sz w:val="28"/>
          <w:szCs w:val="28"/>
        </w:rPr>
        <w:t xml:space="preserve"> через МФЦ в соответствии с соглашением о взаимодействии</w:t>
      </w:r>
      <w:r w:rsidR="00DB41CD">
        <w:rPr>
          <w:color w:val="auto"/>
          <w:sz w:val="28"/>
          <w:szCs w:val="28"/>
        </w:rPr>
        <w:t>, заключенным</w:t>
      </w:r>
      <w:r w:rsidRPr="008A229D">
        <w:rPr>
          <w:color w:val="auto"/>
          <w:sz w:val="28"/>
          <w:szCs w:val="28"/>
        </w:rPr>
        <w:t xml:space="preserve"> между МФЦ и </w:t>
      </w:r>
      <w:r w:rsidR="00C81320">
        <w:rPr>
          <w:color w:val="auto"/>
          <w:sz w:val="28"/>
          <w:szCs w:val="28"/>
        </w:rPr>
        <w:t>У</w:t>
      </w:r>
      <w:r w:rsidRPr="008A229D">
        <w:rPr>
          <w:color w:val="auto"/>
          <w:sz w:val="28"/>
          <w:szCs w:val="28"/>
        </w:rPr>
        <w:t xml:space="preserve">полномоченным органом </w:t>
      </w:r>
      <w:r w:rsidR="00DB41CD">
        <w:rPr>
          <w:color w:val="auto"/>
          <w:sz w:val="28"/>
          <w:szCs w:val="28"/>
        </w:rPr>
        <w:t xml:space="preserve">(далее – Соглашение) </w:t>
      </w:r>
      <w:r w:rsidRPr="008A229D">
        <w:rPr>
          <w:color w:val="auto"/>
          <w:sz w:val="28"/>
          <w:szCs w:val="28"/>
        </w:rPr>
        <w:t xml:space="preserve">почтовым отправлением или с помощью </w:t>
      </w:r>
      <w:r w:rsidR="00DB41CD" w:rsidRPr="00DB41CD">
        <w:rPr>
          <w:color w:val="auto"/>
          <w:sz w:val="28"/>
          <w:szCs w:val="28"/>
        </w:rPr>
        <w:t>Едино</w:t>
      </w:r>
      <w:r w:rsidR="00DB41CD">
        <w:rPr>
          <w:color w:val="auto"/>
          <w:sz w:val="28"/>
          <w:szCs w:val="28"/>
        </w:rPr>
        <w:t>го</w:t>
      </w:r>
      <w:r w:rsidR="00DB41CD" w:rsidRPr="00DB41CD">
        <w:rPr>
          <w:color w:val="auto"/>
          <w:sz w:val="28"/>
          <w:szCs w:val="28"/>
        </w:rPr>
        <w:t xml:space="preserve"> и регионально</w:t>
      </w:r>
      <w:r w:rsidR="00DB41CD">
        <w:rPr>
          <w:color w:val="auto"/>
          <w:sz w:val="28"/>
          <w:szCs w:val="28"/>
        </w:rPr>
        <w:t>го</w:t>
      </w:r>
      <w:r w:rsidR="00DB41CD" w:rsidRPr="00DB41CD">
        <w:rPr>
          <w:color w:val="auto"/>
          <w:sz w:val="28"/>
          <w:szCs w:val="28"/>
        </w:rPr>
        <w:t xml:space="preserve"> портал</w:t>
      </w:r>
      <w:r w:rsidR="00DB41CD">
        <w:rPr>
          <w:color w:val="auto"/>
          <w:sz w:val="28"/>
          <w:szCs w:val="28"/>
        </w:rPr>
        <w:t>ов</w:t>
      </w:r>
      <w:r w:rsidR="00374DB6">
        <w:rPr>
          <w:color w:val="auto"/>
          <w:sz w:val="28"/>
          <w:szCs w:val="28"/>
        </w:rPr>
        <w:t>.</w:t>
      </w:r>
      <w:r w:rsidRPr="008A229D">
        <w:rPr>
          <w:color w:val="auto"/>
          <w:sz w:val="28"/>
          <w:szCs w:val="28"/>
        </w:rPr>
        <w:t xml:space="preserve"> </w:t>
      </w:r>
    </w:p>
    <w:p w14:paraId="6FB1B71D" w14:textId="77777777" w:rsidR="0089232C" w:rsidRDefault="0089232C" w:rsidP="008A229D">
      <w:pPr>
        <w:pStyle w:val="Default"/>
        <w:ind w:firstLine="709"/>
        <w:jc w:val="both"/>
        <w:rPr>
          <w:color w:val="auto"/>
          <w:sz w:val="28"/>
          <w:szCs w:val="28"/>
        </w:rPr>
      </w:pPr>
      <w:r w:rsidRPr="008A229D">
        <w:rPr>
          <w:color w:val="auto"/>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FCABEC3" w14:textId="77777777" w:rsidR="008A229D" w:rsidRPr="008A229D" w:rsidRDefault="008A229D" w:rsidP="008A229D">
      <w:pPr>
        <w:pStyle w:val="Default"/>
        <w:ind w:firstLine="709"/>
        <w:jc w:val="both"/>
        <w:rPr>
          <w:color w:val="auto"/>
          <w:sz w:val="28"/>
          <w:szCs w:val="28"/>
        </w:rPr>
      </w:pPr>
    </w:p>
    <w:p w14:paraId="7004EF9E" w14:textId="77777777" w:rsidR="0089232C" w:rsidRDefault="0089232C" w:rsidP="008A229D">
      <w:pPr>
        <w:pStyle w:val="Default"/>
        <w:jc w:val="center"/>
        <w:rPr>
          <w:b/>
          <w:bCs/>
          <w:color w:val="auto"/>
          <w:sz w:val="28"/>
          <w:szCs w:val="28"/>
        </w:rPr>
      </w:pPr>
      <w:r w:rsidRPr="00261B26">
        <w:rPr>
          <w:b/>
          <w:bCs/>
          <w:color w:val="auto"/>
          <w:sz w:val="28"/>
          <w:szCs w:val="28"/>
        </w:rPr>
        <w:t>2.3. Описание результата предоставления муниципальной услуги</w:t>
      </w:r>
    </w:p>
    <w:p w14:paraId="086963C2" w14:textId="77777777" w:rsidR="00261B26" w:rsidRPr="00261B26" w:rsidRDefault="00261B26" w:rsidP="008A229D">
      <w:pPr>
        <w:pStyle w:val="Default"/>
        <w:jc w:val="center"/>
        <w:rPr>
          <w:b/>
          <w:bCs/>
          <w:color w:val="auto"/>
          <w:sz w:val="28"/>
          <w:szCs w:val="28"/>
        </w:rPr>
      </w:pPr>
    </w:p>
    <w:p w14:paraId="4E24B78F"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Результатом предоставления муниципальной услуги является принятое </w:t>
      </w:r>
      <w:r w:rsidR="00FE0D70">
        <w:rPr>
          <w:color w:val="auto"/>
          <w:sz w:val="28"/>
          <w:szCs w:val="28"/>
        </w:rPr>
        <w:t>У</w:t>
      </w:r>
      <w:r w:rsidRPr="00261B26">
        <w:rPr>
          <w:color w:val="auto"/>
          <w:sz w:val="28"/>
          <w:szCs w:val="28"/>
        </w:rPr>
        <w:t xml:space="preserve">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14:paraId="71A2B79F"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Результат предоставления муниципальной услуги может быть получен: </w:t>
      </w:r>
    </w:p>
    <w:p w14:paraId="0A6B4454"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 в </w:t>
      </w:r>
      <w:r w:rsidR="00A31B16">
        <w:rPr>
          <w:color w:val="auto"/>
          <w:sz w:val="28"/>
          <w:szCs w:val="28"/>
        </w:rPr>
        <w:t>У</w:t>
      </w:r>
      <w:r w:rsidRPr="00261B26">
        <w:rPr>
          <w:color w:val="auto"/>
          <w:sz w:val="28"/>
          <w:szCs w:val="28"/>
        </w:rPr>
        <w:t xml:space="preserve">полномоченном органе на бумажном носителе при личном обращении; </w:t>
      </w:r>
    </w:p>
    <w:p w14:paraId="5028FDD7"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 в МФЦ на бумажном носителе при личном обращении; </w:t>
      </w:r>
    </w:p>
    <w:p w14:paraId="4F9F0B34"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 почтовым отправлением; </w:t>
      </w:r>
    </w:p>
    <w:p w14:paraId="237DAB86" w14:textId="77777777" w:rsidR="0089232C" w:rsidRDefault="0089232C" w:rsidP="00261B26">
      <w:pPr>
        <w:pStyle w:val="Default"/>
        <w:ind w:firstLine="709"/>
        <w:jc w:val="both"/>
        <w:rPr>
          <w:color w:val="auto"/>
          <w:sz w:val="28"/>
          <w:szCs w:val="28"/>
        </w:rPr>
      </w:pPr>
      <w:r w:rsidRPr="00261B26">
        <w:rPr>
          <w:color w:val="auto"/>
          <w:sz w:val="28"/>
          <w:szCs w:val="28"/>
        </w:rPr>
        <w:t xml:space="preserve">- на </w:t>
      </w:r>
      <w:bookmarkStart w:id="12" w:name="_Hlk123110744"/>
      <w:r w:rsidR="00461F77">
        <w:rPr>
          <w:color w:val="auto"/>
          <w:sz w:val="28"/>
          <w:szCs w:val="28"/>
        </w:rPr>
        <w:t>Едином и региональном порталах</w:t>
      </w:r>
      <w:bookmarkEnd w:id="12"/>
      <w:r w:rsidRPr="00261B26">
        <w:rPr>
          <w:color w:val="auto"/>
          <w:sz w:val="28"/>
          <w:szCs w:val="28"/>
        </w:rPr>
        <w:t xml:space="preserve">, в том числе в форме электронного документа, подписанного электронной подписью. </w:t>
      </w:r>
    </w:p>
    <w:p w14:paraId="272A0128" w14:textId="77777777" w:rsidR="001A3BA3" w:rsidRPr="00261B26" w:rsidRDefault="001A3BA3" w:rsidP="00261B26">
      <w:pPr>
        <w:pStyle w:val="Default"/>
        <w:ind w:firstLine="709"/>
        <w:jc w:val="both"/>
        <w:rPr>
          <w:color w:val="auto"/>
          <w:sz w:val="28"/>
          <w:szCs w:val="28"/>
        </w:rPr>
      </w:pPr>
    </w:p>
    <w:p w14:paraId="117B2E55" w14:textId="77777777" w:rsidR="00261B26" w:rsidRDefault="0089232C" w:rsidP="008A229D">
      <w:pPr>
        <w:pStyle w:val="Default"/>
        <w:jc w:val="center"/>
        <w:rPr>
          <w:b/>
          <w:bCs/>
          <w:color w:val="auto"/>
          <w:sz w:val="28"/>
          <w:szCs w:val="28"/>
        </w:rPr>
      </w:pPr>
      <w:r w:rsidRPr="00261B26">
        <w:rPr>
          <w:b/>
          <w:bCs/>
          <w:color w:val="auto"/>
          <w:sz w:val="28"/>
          <w:szCs w:val="28"/>
        </w:rPr>
        <w:t xml:space="preserve">2.4. Срок предоставления муниципальной услуги, в том числе </w:t>
      </w:r>
    </w:p>
    <w:p w14:paraId="3DAD1B57" w14:textId="77777777" w:rsidR="00261B26" w:rsidRDefault="0089232C" w:rsidP="008A229D">
      <w:pPr>
        <w:pStyle w:val="Default"/>
        <w:jc w:val="center"/>
        <w:rPr>
          <w:b/>
          <w:bCs/>
          <w:color w:val="auto"/>
          <w:sz w:val="28"/>
          <w:szCs w:val="28"/>
        </w:rPr>
      </w:pPr>
      <w:r w:rsidRPr="00261B26">
        <w:rPr>
          <w:b/>
          <w:bCs/>
          <w:color w:val="auto"/>
          <w:sz w:val="28"/>
          <w:szCs w:val="28"/>
        </w:rPr>
        <w:t xml:space="preserve">с учетом необходимости обращения в организации, участвующие </w:t>
      </w:r>
    </w:p>
    <w:p w14:paraId="34FEB5BE" w14:textId="77777777" w:rsidR="0089232C" w:rsidRDefault="0089232C" w:rsidP="008A229D">
      <w:pPr>
        <w:pStyle w:val="Default"/>
        <w:jc w:val="center"/>
        <w:rPr>
          <w:b/>
          <w:bCs/>
          <w:color w:val="auto"/>
          <w:sz w:val="28"/>
          <w:szCs w:val="28"/>
        </w:rPr>
      </w:pPr>
      <w:r w:rsidRPr="00261B26">
        <w:rPr>
          <w:b/>
          <w:bCs/>
          <w:color w:val="auto"/>
          <w:sz w:val="28"/>
          <w:szCs w:val="28"/>
        </w:rPr>
        <w:t>в предоставлении муниципальной услуги</w:t>
      </w:r>
    </w:p>
    <w:p w14:paraId="2A8F0B66" w14:textId="77777777" w:rsidR="00261B26" w:rsidRPr="00261B26" w:rsidRDefault="00261B26" w:rsidP="008A229D">
      <w:pPr>
        <w:pStyle w:val="Default"/>
        <w:jc w:val="center"/>
        <w:rPr>
          <w:b/>
          <w:bCs/>
          <w:color w:val="auto"/>
          <w:sz w:val="28"/>
          <w:szCs w:val="28"/>
        </w:rPr>
      </w:pPr>
    </w:p>
    <w:p w14:paraId="4CB50592"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14:paraId="57A390BF"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В случае подачи документов в МФЦ срок предоставления муниципальной услуги исчисляется со дня поступления в </w:t>
      </w:r>
      <w:r w:rsidR="00FE0D70">
        <w:rPr>
          <w:color w:val="auto"/>
          <w:sz w:val="28"/>
          <w:szCs w:val="28"/>
        </w:rPr>
        <w:t>У</w:t>
      </w:r>
      <w:r w:rsidRPr="00261B26">
        <w:rPr>
          <w:color w:val="auto"/>
          <w:sz w:val="28"/>
          <w:szCs w:val="28"/>
        </w:rPr>
        <w:t xml:space="preserve">полномоченный орган документов из МФЦ. В случае подачи документов через </w:t>
      </w:r>
      <w:r w:rsidR="00461F77">
        <w:rPr>
          <w:color w:val="auto"/>
          <w:sz w:val="28"/>
          <w:szCs w:val="28"/>
        </w:rPr>
        <w:t>Единый и региональный порталы</w:t>
      </w:r>
      <w:r w:rsidR="00461F77" w:rsidRPr="00261B26">
        <w:rPr>
          <w:color w:val="auto"/>
          <w:sz w:val="28"/>
          <w:szCs w:val="28"/>
        </w:rPr>
        <w:t xml:space="preserve"> </w:t>
      </w:r>
      <w:r w:rsidRPr="00261B26">
        <w:rPr>
          <w:color w:val="auto"/>
          <w:sz w:val="28"/>
          <w:szCs w:val="28"/>
        </w:rPr>
        <w:t xml:space="preserve">срок предоставления исчисляется со дня поступления в </w:t>
      </w:r>
      <w:r w:rsidR="00E32CE8">
        <w:rPr>
          <w:color w:val="auto"/>
          <w:sz w:val="28"/>
          <w:szCs w:val="28"/>
        </w:rPr>
        <w:t>У</w:t>
      </w:r>
      <w:r w:rsidRPr="00261B26">
        <w:rPr>
          <w:color w:val="auto"/>
          <w:sz w:val="28"/>
          <w:szCs w:val="28"/>
        </w:rPr>
        <w:t xml:space="preserve">полномоченный орган документов. Направление принятых на </w:t>
      </w:r>
      <w:r w:rsidR="00461F77">
        <w:rPr>
          <w:color w:val="auto"/>
          <w:sz w:val="28"/>
          <w:szCs w:val="28"/>
        </w:rPr>
        <w:t>Едином и региональном порталах</w:t>
      </w:r>
      <w:r w:rsidR="00461F77" w:rsidRPr="00261B26">
        <w:rPr>
          <w:color w:val="auto"/>
          <w:sz w:val="28"/>
          <w:szCs w:val="28"/>
        </w:rPr>
        <w:t xml:space="preserve"> </w:t>
      </w:r>
      <w:r w:rsidRPr="00261B26">
        <w:rPr>
          <w:color w:val="auto"/>
          <w:sz w:val="28"/>
          <w:szCs w:val="28"/>
        </w:rPr>
        <w:t xml:space="preserve">заявлений и документов осуществляется с использованием </w:t>
      </w:r>
      <w:r w:rsidRPr="00261B26">
        <w:rPr>
          <w:color w:val="auto"/>
          <w:sz w:val="28"/>
          <w:szCs w:val="28"/>
        </w:rPr>
        <w:lastRenderedPageBreak/>
        <w:t xml:space="preserve">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38F4E001"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Приостановление предоставления муниципальной услуги законодательством Российской Федерации не предусмотрено. </w:t>
      </w:r>
    </w:p>
    <w:p w14:paraId="2542606E" w14:textId="77777777" w:rsidR="0089232C" w:rsidRDefault="0089232C" w:rsidP="00261B26">
      <w:pPr>
        <w:pStyle w:val="Default"/>
        <w:ind w:firstLine="709"/>
        <w:jc w:val="both"/>
        <w:rPr>
          <w:color w:val="auto"/>
          <w:sz w:val="28"/>
          <w:szCs w:val="28"/>
        </w:rPr>
      </w:pPr>
      <w:r w:rsidRPr="00261B26">
        <w:rPr>
          <w:color w:val="auto"/>
          <w:sz w:val="28"/>
          <w:szCs w:val="28"/>
        </w:rPr>
        <w:t>Срок выдачи документов, являющихся результатом предоставления муниципальной услуги, - не позднее чем через 3 рабочих дн</w:t>
      </w:r>
      <w:r w:rsidR="00F9173C">
        <w:rPr>
          <w:color w:val="auto"/>
          <w:sz w:val="28"/>
          <w:szCs w:val="28"/>
        </w:rPr>
        <w:t>ей</w:t>
      </w:r>
      <w:r w:rsidRPr="00261B26">
        <w:rPr>
          <w:color w:val="auto"/>
          <w:sz w:val="28"/>
          <w:szCs w:val="28"/>
        </w:rPr>
        <w:t xml:space="preserve"> со дня принятия решения в соответствии с </w:t>
      </w:r>
      <w:r w:rsidRPr="00CC3714">
        <w:rPr>
          <w:color w:val="auto"/>
          <w:sz w:val="28"/>
          <w:szCs w:val="28"/>
        </w:rPr>
        <w:t>п</w:t>
      </w:r>
      <w:r w:rsidR="00CC3714" w:rsidRPr="00CC3714">
        <w:rPr>
          <w:color w:val="auto"/>
          <w:sz w:val="28"/>
          <w:szCs w:val="28"/>
        </w:rPr>
        <w:t>.</w:t>
      </w:r>
      <w:r w:rsidRPr="00261B26">
        <w:rPr>
          <w:color w:val="auto"/>
          <w:sz w:val="28"/>
          <w:szCs w:val="28"/>
        </w:rPr>
        <w:t xml:space="preserve"> 3.1.3</w:t>
      </w:r>
      <w:r w:rsidR="00F9173C">
        <w:rPr>
          <w:color w:val="auto"/>
          <w:sz w:val="28"/>
          <w:szCs w:val="28"/>
        </w:rPr>
        <w:t>.</w:t>
      </w:r>
      <w:r w:rsidRPr="00261B26">
        <w:rPr>
          <w:color w:val="auto"/>
          <w:sz w:val="28"/>
          <w:szCs w:val="28"/>
        </w:rPr>
        <w:t xml:space="preserve"> настоящего </w:t>
      </w:r>
      <w:r w:rsidR="00E32CE8">
        <w:rPr>
          <w:color w:val="auto"/>
          <w:sz w:val="28"/>
          <w:szCs w:val="28"/>
        </w:rPr>
        <w:t>А</w:t>
      </w:r>
      <w:r w:rsidRPr="00261B26">
        <w:rPr>
          <w:color w:val="auto"/>
          <w:sz w:val="28"/>
          <w:szCs w:val="28"/>
        </w:rPr>
        <w:t xml:space="preserve">дминистративного регламента. </w:t>
      </w:r>
    </w:p>
    <w:p w14:paraId="7E7A1C2C" w14:textId="77777777" w:rsidR="00FE0D70" w:rsidRPr="00261B26" w:rsidRDefault="00FE0D70" w:rsidP="00261B26">
      <w:pPr>
        <w:pStyle w:val="Default"/>
        <w:ind w:firstLine="709"/>
        <w:jc w:val="both"/>
        <w:rPr>
          <w:color w:val="auto"/>
          <w:sz w:val="28"/>
          <w:szCs w:val="28"/>
        </w:rPr>
      </w:pPr>
    </w:p>
    <w:p w14:paraId="2D97B760" w14:textId="77777777" w:rsidR="0089232C" w:rsidRDefault="0089232C" w:rsidP="00FE0D70">
      <w:pPr>
        <w:pStyle w:val="Default"/>
        <w:ind w:firstLine="709"/>
        <w:jc w:val="center"/>
        <w:rPr>
          <w:b/>
          <w:bCs/>
          <w:color w:val="auto"/>
          <w:sz w:val="28"/>
          <w:szCs w:val="28"/>
        </w:rPr>
      </w:pPr>
      <w:r w:rsidRPr="00FE0D70">
        <w:rPr>
          <w:b/>
          <w:bCs/>
          <w:color w:val="auto"/>
          <w:sz w:val="28"/>
          <w:szCs w:val="28"/>
        </w:rPr>
        <w:t>2.5. Нормативные правовые акты, регулирующие предоставление муниципальной услуги</w:t>
      </w:r>
    </w:p>
    <w:p w14:paraId="3062AD3A" w14:textId="77777777" w:rsidR="00FE0D70" w:rsidRPr="00FE0D70" w:rsidRDefault="00FE0D70" w:rsidP="00FE0D70">
      <w:pPr>
        <w:pStyle w:val="Default"/>
        <w:ind w:firstLine="709"/>
        <w:jc w:val="center"/>
        <w:rPr>
          <w:b/>
          <w:bCs/>
          <w:color w:val="auto"/>
          <w:sz w:val="28"/>
          <w:szCs w:val="28"/>
        </w:rPr>
      </w:pPr>
    </w:p>
    <w:p w14:paraId="549C4B42"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581962">
        <w:rPr>
          <w:color w:val="auto"/>
          <w:sz w:val="28"/>
          <w:szCs w:val="28"/>
        </w:rPr>
        <w:t>У</w:t>
      </w:r>
      <w:r w:rsidRPr="00261B26">
        <w:rPr>
          <w:color w:val="auto"/>
          <w:sz w:val="28"/>
          <w:szCs w:val="28"/>
        </w:rPr>
        <w:t xml:space="preserve">полномоченного органа, на </w:t>
      </w:r>
      <w:r w:rsidR="008A1CB2">
        <w:rPr>
          <w:color w:val="auto"/>
          <w:sz w:val="28"/>
          <w:szCs w:val="28"/>
        </w:rPr>
        <w:t>Едином и региональном порталах</w:t>
      </w:r>
      <w:r w:rsidRPr="00261B26">
        <w:rPr>
          <w:color w:val="auto"/>
          <w:sz w:val="28"/>
          <w:szCs w:val="28"/>
        </w:rPr>
        <w:t xml:space="preserve">. </w:t>
      </w:r>
    </w:p>
    <w:p w14:paraId="0AFFFDDE" w14:textId="77777777" w:rsidR="0089232C" w:rsidRDefault="0089232C" w:rsidP="00261B26">
      <w:pPr>
        <w:pStyle w:val="Default"/>
        <w:ind w:firstLine="709"/>
        <w:jc w:val="both"/>
        <w:rPr>
          <w:color w:val="auto"/>
          <w:sz w:val="28"/>
          <w:szCs w:val="28"/>
        </w:rPr>
      </w:pPr>
      <w:r w:rsidRPr="00261B26">
        <w:rPr>
          <w:color w:val="auto"/>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14:paraId="19BAEDCA" w14:textId="77777777" w:rsidR="00FE0D70" w:rsidRPr="00261B26" w:rsidRDefault="00FE0D70" w:rsidP="00261B26">
      <w:pPr>
        <w:pStyle w:val="Default"/>
        <w:ind w:firstLine="709"/>
        <w:jc w:val="both"/>
        <w:rPr>
          <w:color w:val="auto"/>
          <w:sz w:val="28"/>
          <w:szCs w:val="28"/>
        </w:rPr>
      </w:pPr>
    </w:p>
    <w:p w14:paraId="33412471" w14:textId="77777777" w:rsidR="007617A7" w:rsidRDefault="0089232C" w:rsidP="00FE0D70">
      <w:pPr>
        <w:pStyle w:val="Default"/>
        <w:ind w:firstLine="709"/>
        <w:jc w:val="center"/>
        <w:rPr>
          <w:b/>
          <w:bCs/>
          <w:color w:val="auto"/>
          <w:sz w:val="28"/>
          <w:szCs w:val="28"/>
        </w:rPr>
      </w:pPr>
      <w:r w:rsidRPr="00FE0D70">
        <w:rPr>
          <w:b/>
          <w:bCs/>
          <w:color w:val="auto"/>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14:paraId="651FD685" w14:textId="77777777" w:rsidR="0089232C" w:rsidRDefault="0089232C" w:rsidP="00FE0D70">
      <w:pPr>
        <w:pStyle w:val="Default"/>
        <w:ind w:firstLine="709"/>
        <w:jc w:val="center"/>
        <w:rPr>
          <w:b/>
          <w:bCs/>
          <w:color w:val="auto"/>
          <w:sz w:val="28"/>
          <w:szCs w:val="28"/>
        </w:rPr>
      </w:pPr>
      <w:r w:rsidRPr="00FE0D70">
        <w:rPr>
          <w:b/>
          <w:bCs/>
          <w:color w:val="auto"/>
          <w:sz w:val="28"/>
          <w:szCs w:val="28"/>
        </w:rPr>
        <w:t>взаимодействия</w:t>
      </w:r>
    </w:p>
    <w:p w14:paraId="1175937F" w14:textId="77777777" w:rsidR="00FE0D70" w:rsidRPr="00FE0D70" w:rsidRDefault="00FE0D70" w:rsidP="00FE0D70">
      <w:pPr>
        <w:pStyle w:val="Default"/>
        <w:ind w:firstLine="709"/>
        <w:jc w:val="center"/>
        <w:rPr>
          <w:b/>
          <w:bCs/>
          <w:color w:val="auto"/>
          <w:sz w:val="28"/>
          <w:szCs w:val="28"/>
        </w:rPr>
      </w:pPr>
    </w:p>
    <w:p w14:paraId="66A8272E"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2.6.1. Исчерпывающий перечень документов, необходимых для предоставления муниципальной услуги. </w:t>
      </w:r>
    </w:p>
    <w:p w14:paraId="5BF40AD1"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В целях проведения переустройства и (или) перепланировки помещения в многоквартирном доме заявитель предоставляет в </w:t>
      </w:r>
      <w:r w:rsidR="00581962">
        <w:rPr>
          <w:color w:val="auto"/>
          <w:sz w:val="28"/>
          <w:szCs w:val="28"/>
        </w:rPr>
        <w:t>У</w:t>
      </w:r>
      <w:r w:rsidRPr="00261B26">
        <w:rPr>
          <w:color w:val="auto"/>
          <w:sz w:val="28"/>
          <w:szCs w:val="28"/>
        </w:rPr>
        <w:t xml:space="preserve">полномоченный орган: </w:t>
      </w:r>
    </w:p>
    <w:p w14:paraId="3C4FDE79" w14:textId="77777777" w:rsidR="00581962" w:rsidRDefault="0089232C" w:rsidP="00261B26">
      <w:pPr>
        <w:pStyle w:val="Default"/>
        <w:ind w:firstLine="709"/>
        <w:jc w:val="both"/>
        <w:rPr>
          <w:color w:val="auto"/>
          <w:sz w:val="28"/>
          <w:szCs w:val="28"/>
        </w:rPr>
      </w:pPr>
      <w:r w:rsidRPr="00261B26">
        <w:rPr>
          <w:color w:val="auto"/>
          <w:sz w:val="28"/>
          <w:szCs w:val="28"/>
        </w:rPr>
        <w:t>1) заявление о переустройстве и (или) перепланировке помещения в многоквартирном доме (далее - заявление)</w:t>
      </w:r>
      <w:r w:rsidR="00581962">
        <w:rPr>
          <w:color w:val="auto"/>
          <w:sz w:val="28"/>
          <w:szCs w:val="28"/>
        </w:rPr>
        <w:t>,</w:t>
      </w:r>
      <w:r w:rsidRPr="00261B26">
        <w:rPr>
          <w:color w:val="auto"/>
          <w:sz w:val="28"/>
          <w:szCs w:val="28"/>
        </w:rPr>
        <w:t xml:space="preserve"> по форме, утвержденной постановлением Правительства Российской Федерации </w:t>
      </w:r>
      <w:bookmarkStart w:id="13" w:name="_Hlk102319247"/>
      <w:r w:rsidRPr="00261B26">
        <w:rPr>
          <w:color w:val="auto"/>
          <w:sz w:val="28"/>
          <w:szCs w:val="28"/>
        </w:rPr>
        <w:t>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bookmarkEnd w:id="13"/>
      <w:r w:rsidR="00581962">
        <w:rPr>
          <w:color w:val="auto"/>
          <w:sz w:val="28"/>
          <w:szCs w:val="28"/>
        </w:rPr>
        <w:t>;</w:t>
      </w:r>
    </w:p>
    <w:p w14:paraId="5F16AD09"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2) правоустанавливающие документы на переустраиваемое и (или) </w:t>
      </w:r>
      <w:proofErr w:type="spellStart"/>
      <w:r w:rsidRPr="00261B26">
        <w:rPr>
          <w:color w:val="auto"/>
          <w:sz w:val="28"/>
          <w:szCs w:val="28"/>
        </w:rPr>
        <w:t>перепланируемое</w:t>
      </w:r>
      <w:proofErr w:type="spellEnd"/>
      <w:r w:rsidRPr="00261B26">
        <w:rPr>
          <w:color w:val="auto"/>
          <w:sz w:val="28"/>
          <w:szCs w:val="28"/>
        </w:rPr>
        <w:t xml:space="preserve"> помещение в многоквартирном доме (подлинники или засвидетельствованные в нотариальном порядке копии); </w:t>
      </w:r>
    </w:p>
    <w:p w14:paraId="03F90D63"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61B26">
        <w:rPr>
          <w:color w:val="auto"/>
          <w:sz w:val="28"/>
          <w:szCs w:val="28"/>
        </w:rPr>
        <w:t>перепланируемого</w:t>
      </w:r>
      <w:proofErr w:type="spellEnd"/>
      <w:r w:rsidRPr="00261B26">
        <w:rPr>
          <w:color w:val="auto"/>
          <w:sz w:val="28"/>
          <w:szCs w:val="28"/>
        </w:rPr>
        <w:t xml:space="preserve"> помещения в многоквартирном доме, а если переустройство и </w:t>
      </w:r>
      <w:r w:rsidRPr="00261B26">
        <w:rPr>
          <w:color w:val="auto"/>
          <w:sz w:val="28"/>
          <w:szCs w:val="28"/>
        </w:rPr>
        <w:lastRenderedPageBreak/>
        <w:t xml:space="preserve">(или)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14:paraId="04833DA6" w14:textId="77777777" w:rsidR="0089232C" w:rsidRPr="00261B26" w:rsidRDefault="0089232C" w:rsidP="00261B26">
      <w:pPr>
        <w:pStyle w:val="Default"/>
        <w:ind w:firstLine="709"/>
        <w:jc w:val="both"/>
        <w:rPr>
          <w:color w:val="auto"/>
          <w:sz w:val="28"/>
          <w:szCs w:val="28"/>
        </w:rPr>
      </w:pPr>
      <w:r w:rsidRPr="00261B26">
        <w:rPr>
          <w:color w:val="auto"/>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Pr>
          <w:color w:val="auto"/>
          <w:sz w:val="23"/>
          <w:szCs w:val="23"/>
        </w:rPr>
        <w:t xml:space="preserve"> </w:t>
      </w:r>
      <w:r w:rsidRPr="00261B26">
        <w:rPr>
          <w:color w:val="auto"/>
          <w:sz w:val="28"/>
          <w:szCs w:val="28"/>
        </w:rPr>
        <w:t xml:space="preserve">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14:paraId="39E0C300"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5) технический паспорт переустраиваемого и (или) </w:t>
      </w:r>
      <w:proofErr w:type="spellStart"/>
      <w:r w:rsidRPr="00261B26">
        <w:rPr>
          <w:color w:val="auto"/>
          <w:sz w:val="28"/>
          <w:szCs w:val="28"/>
        </w:rPr>
        <w:t>перепланируемого</w:t>
      </w:r>
      <w:proofErr w:type="spellEnd"/>
      <w:r w:rsidRPr="00261B26">
        <w:rPr>
          <w:color w:val="auto"/>
          <w:sz w:val="28"/>
          <w:szCs w:val="28"/>
        </w:rPr>
        <w:t xml:space="preserve"> помещения в многоквартирном доме; </w:t>
      </w:r>
    </w:p>
    <w:p w14:paraId="7EA5AB97"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61B26">
        <w:rPr>
          <w:color w:val="auto"/>
          <w:sz w:val="28"/>
          <w:szCs w:val="28"/>
        </w:rPr>
        <w:t>перепланируемое</w:t>
      </w:r>
      <w:proofErr w:type="spellEnd"/>
      <w:r w:rsidRPr="00261B26">
        <w:rPr>
          <w:color w:val="auto"/>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261B26">
        <w:rPr>
          <w:color w:val="auto"/>
          <w:sz w:val="28"/>
          <w:szCs w:val="28"/>
        </w:rPr>
        <w:t>перепланируемого</w:t>
      </w:r>
      <w:proofErr w:type="spellEnd"/>
      <w:r w:rsidRPr="00261B26">
        <w:rPr>
          <w:color w:val="auto"/>
          <w:sz w:val="28"/>
          <w:szCs w:val="28"/>
        </w:rPr>
        <w:t xml:space="preserve"> жилого помещения по договору социального найма); </w:t>
      </w:r>
    </w:p>
    <w:p w14:paraId="34B4C2D5"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14:paraId="15A32C57"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14:paraId="2FE8B99B"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 оформленную в соответствии с законодательством Российской Федерации доверенность (для физических лиц); </w:t>
      </w:r>
    </w:p>
    <w:p w14:paraId="0E254B66"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14:paraId="47CA4499" w14:textId="77777777" w:rsidR="0089232C" w:rsidRPr="00261B26" w:rsidRDefault="0089232C" w:rsidP="00261B26">
      <w:pPr>
        <w:pStyle w:val="Default"/>
        <w:ind w:firstLine="709"/>
        <w:jc w:val="both"/>
        <w:rPr>
          <w:color w:val="auto"/>
          <w:sz w:val="28"/>
          <w:szCs w:val="28"/>
        </w:rPr>
      </w:pPr>
      <w:r w:rsidRPr="00261B26">
        <w:rPr>
          <w:color w:val="auto"/>
          <w:sz w:val="28"/>
          <w:szCs w:val="28"/>
        </w:rPr>
        <w:t>2.6.2. Заявитель вправе не представлять документы, предусмотренные в подпунктах 5, 7 пункта 2.6.1</w:t>
      </w:r>
      <w:r w:rsidR="00C85F3B">
        <w:rPr>
          <w:color w:val="auto"/>
          <w:sz w:val="28"/>
          <w:szCs w:val="28"/>
        </w:rPr>
        <w:t>.</w:t>
      </w:r>
      <w:r w:rsidRPr="00261B26">
        <w:rPr>
          <w:color w:val="auto"/>
          <w:sz w:val="28"/>
          <w:szCs w:val="28"/>
        </w:rPr>
        <w:t xml:space="preserve">, а также в случае, если право на переустраиваемое и (или) </w:t>
      </w:r>
      <w:proofErr w:type="spellStart"/>
      <w:r w:rsidRPr="00261B26">
        <w:rPr>
          <w:color w:val="auto"/>
          <w:sz w:val="28"/>
          <w:szCs w:val="28"/>
        </w:rPr>
        <w:t>перепланируемое</w:t>
      </w:r>
      <w:proofErr w:type="spellEnd"/>
      <w:r w:rsidRPr="00261B26">
        <w:rPr>
          <w:color w:val="auto"/>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w:t>
      </w:r>
      <w:r w:rsidR="00C85F3B">
        <w:rPr>
          <w:color w:val="auto"/>
          <w:sz w:val="28"/>
          <w:szCs w:val="28"/>
        </w:rPr>
        <w:t>.</w:t>
      </w:r>
      <w:r w:rsidRPr="00261B26">
        <w:rPr>
          <w:color w:val="auto"/>
          <w:sz w:val="28"/>
          <w:szCs w:val="28"/>
        </w:rPr>
        <w:t xml:space="preserve"> настоящего </w:t>
      </w:r>
      <w:r w:rsidR="00581962">
        <w:rPr>
          <w:color w:val="auto"/>
          <w:sz w:val="28"/>
          <w:szCs w:val="28"/>
        </w:rPr>
        <w:t>А</w:t>
      </w:r>
      <w:r w:rsidRPr="00261B26">
        <w:rPr>
          <w:color w:val="auto"/>
          <w:sz w:val="28"/>
          <w:szCs w:val="28"/>
        </w:rPr>
        <w:t xml:space="preserve">дминистративного регламента. </w:t>
      </w:r>
    </w:p>
    <w:p w14:paraId="35B6726E" w14:textId="77777777" w:rsidR="0089232C" w:rsidRPr="00261B26" w:rsidRDefault="0089232C" w:rsidP="00261B26">
      <w:pPr>
        <w:pStyle w:val="Default"/>
        <w:ind w:firstLine="709"/>
        <w:jc w:val="both"/>
        <w:rPr>
          <w:color w:val="auto"/>
          <w:sz w:val="28"/>
          <w:szCs w:val="28"/>
        </w:rPr>
      </w:pPr>
      <w:r w:rsidRPr="00261B26">
        <w:rPr>
          <w:color w:val="auto"/>
          <w:sz w:val="28"/>
          <w:szCs w:val="28"/>
        </w:rPr>
        <w:lastRenderedPageBreak/>
        <w:t>2.6.3. Документы (их копии или сведения, содержащиеся в них), указанные в подпунктах 2, 5, 7 пункта 2.6.1</w:t>
      </w:r>
      <w:r w:rsidR="00C85F3B">
        <w:rPr>
          <w:color w:val="auto"/>
          <w:sz w:val="28"/>
          <w:szCs w:val="28"/>
        </w:rPr>
        <w:t>.</w:t>
      </w:r>
      <w:r w:rsidRPr="00261B26">
        <w:rPr>
          <w:color w:val="auto"/>
          <w:sz w:val="28"/>
          <w:szCs w:val="28"/>
        </w:rPr>
        <w:t xml:space="preserve"> настоящего </w:t>
      </w:r>
      <w:r w:rsidR="00581962">
        <w:rPr>
          <w:color w:val="auto"/>
          <w:sz w:val="28"/>
          <w:szCs w:val="28"/>
        </w:rPr>
        <w:t>А</w:t>
      </w:r>
      <w:r w:rsidRPr="00261B26">
        <w:rPr>
          <w:color w:val="auto"/>
          <w:sz w:val="28"/>
          <w:szCs w:val="28"/>
        </w:rPr>
        <w:t xml:space="preserve">дминистративного регламента запрашиваются </w:t>
      </w:r>
      <w:r w:rsidR="00581962">
        <w:rPr>
          <w:color w:val="auto"/>
          <w:sz w:val="28"/>
          <w:szCs w:val="28"/>
        </w:rPr>
        <w:t>У</w:t>
      </w:r>
      <w:r w:rsidRPr="00261B26">
        <w:rPr>
          <w:color w:val="auto"/>
          <w:sz w:val="28"/>
          <w:szCs w:val="28"/>
        </w:rPr>
        <w:t xml:space="preserve">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14:paraId="3350BF6D" w14:textId="77777777" w:rsidR="00261B26" w:rsidRDefault="0089232C" w:rsidP="00261B26">
      <w:pPr>
        <w:pStyle w:val="Default"/>
        <w:ind w:firstLine="709"/>
        <w:jc w:val="both"/>
        <w:rPr>
          <w:color w:val="auto"/>
          <w:sz w:val="23"/>
          <w:szCs w:val="23"/>
        </w:rPr>
      </w:pPr>
      <w:r w:rsidRPr="00261B26">
        <w:rPr>
          <w:color w:val="auto"/>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w:t>
      </w:r>
      <w:r w:rsidR="00F34AC5">
        <w:rPr>
          <w:color w:val="auto"/>
          <w:sz w:val="28"/>
          <w:szCs w:val="28"/>
        </w:rPr>
        <w:t>.</w:t>
      </w:r>
      <w:r w:rsidRPr="00261B26">
        <w:rPr>
          <w:color w:val="auto"/>
          <w:sz w:val="28"/>
          <w:szCs w:val="28"/>
        </w:rPr>
        <w:t xml:space="preserve"> 2.6.1</w:t>
      </w:r>
      <w:r w:rsidR="00C85F3B">
        <w:rPr>
          <w:color w:val="auto"/>
          <w:sz w:val="28"/>
          <w:szCs w:val="28"/>
        </w:rPr>
        <w:t>.</w:t>
      </w:r>
      <w:r w:rsidRPr="00261B26">
        <w:rPr>
          <w:color w:val="auto"/>
          <w:sz w:val="28"/>
          <w:szCs w:val="28"/>
        </w:rPr>
        <w:t xml:space="preserve"> настоящего </w:t>
      </w:r>
      <w:r w:rsidR="00C85F3B">
        <w:rPr>
          <w:color w:val="auto"/>
          <w:sz w:val="28"/>
          <w:szCs w:val="28"/>
        </w:rPr>
        <w:t>А</w:t>
      </w:r>
      <w:r w:rsidRPr="00261B26">
        <w:rPr>
          <w:color w:val="auto"/>
          <w:sz w:val="28"/>
          <w:szCs w:val="28"/>
        </w:rPr>
        <w:t>дминистративного регламента.</w:t>
      </w:r>
      <w:r>
        <w:rPr>
          <w:color w:val="auto"/>
          <w:sz w:val="23"/>
          <w:szCs w:val="23"/>
        </w:rPr>
        <w:t xml:space="preserve"> </w:t>
      </w:r>
    </w:p>
    <w:p w14:paraId="3BCC8DCB"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По межведомственным запросам </w:t>
      </w:r>
      <w:r w:rsidR="00C85F3B">
        <w:rPr>
          <w:color w:val="auto"/>
          <w:sz w:val="28"/>
          <w:szCs w:val="28"/>
        </w:rPr>
        <w:t>У</w:t>
      </w:r>
      <w:r w:rsidRPr="00261B26">
        <w:rPr>
          <w:color w:val="auto"/>
          <w:sz w:val="28"/>
          <w:szCs w:val="28"/>
        </w:rPr>
        <w:t>полномоченного органа, указанны</w:t>
      </w:r>
      <w:r w:rsidR="00076CF9">
        <w:rPr>
          <w:color w:val="auto"/>
          <w:sz w:val="28"/>
          <w:szCs w:val="28"/>
        </w:rPr>
        <w:t>м</w:t>
      </w:r>
      <w:r w:rsidRPr="00261B26">
        <w:rPr>
          <w:color w:val="auto"/>
          <w:sz w:val="28"/>
          <w:szCs w:val="28"/>
        </w:rPr>
        <w:t xml:space="preserve">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14:paraId="31686C61" w14:textId="77777777" w:rsidR="00261B26" w:rsidRDefault="00261B26" w:rsidP="00261B26">
      <w:pPr>
        <w:pStyle w:val="Default"/>
        <w:ind w:firstLine="709"/>
        <w:jc w:val="both"/>
        <w:rPr>
          <w:color w:val="auto"/>
          <w:sz w:val="23"/>
          <w:szCs w:val="23"/>
        </w:rPr>
      </w:pPr>
    </w:p>
    <w:p w14:paraId="0E129198" w14:textId="77777777" w:rsidR="007617A7" w:rsidRDefault="0089232C" w:rsidP="00261B26">
      <w:pPr>
        <w:pStyle w:val="Default"/>
        <w:jc w:val="center"/>
        <w:rPr>
          <w:b/>
          <w:bCs/>
          <w:color w:val="auto"/>
          <w:sz w:val="28"/>
          <w:szCs w:val="28"/>
        </w:rPr>
      </w:pPr>
      <w:r w:rsidRPr="00261B26">
        <w:rPr>
          <w:b/>
          <w:bCs/>
          <w:color w:val="auto"/>
          <w:sz w:val="28"/>
          <w:szCs w:val="28"/>
        </w:rPr>
        <w:t xml:space="preserve">2.7. Исчерпывающий перечень оснований для отказа в приеме </w:t>
      </w:r>
    </w:p>
    <w:p w14:paraId="79682B37" w14:textId="77777777" w:rsidR="0089232C" w:rsidRDefault="0089232C" w:rsidP="00261B26">
      <w:pPr>
        <w:pStyle w:val="Default"/>
        <w:jc w:val="center"/>
        <w:rPr>
          <w:b/>
          <w:bCs/>
          <w:color w:val="auto"/>
          <w:sz w:val="28"/>
          <w:szCs w:val="28"/>
        </w:rPr>
      </w:pPr>
      <w:r w:rsidRPr="00261B26">
        <w:rPr>
          <w:b/>
          <w:bCs/>
          <w:color w:val="auto"/>
          <w:sz w:val="28"/>
          <w:szCs w:val="28"/>
        </w:rPr>
        <w:t>документов, необходимых для предоставления муниципальной услуги</w:t>
      </w:r>
    </w:p>
    <w:p w14:paraId="2C4EC342" w14:textId="77777777" w:rsidR="00261B26" w:rsidRPr="00261B26" w:rsidRDefault="00261B26" w:rsidP="00261B26">
      <w:pPr>
        <w:pStyle w:val="Default"/>
        <w:jc w:val="center"/>
        <w:rPr>
          <w:b/>
          <w:bCs/>
          <w:color w:val="auto"/>
          <w:sz w:val="28"/>
          <w:szCs w:val="28"/>
        </w:rPr>
      </w:pPr>
    </w:p>
    <w:p w14:paraId="64A59291" w14:textId="77777777" w:rsidR="0089232C" w:rsidRDefault="0089232C" w:rsidP="00261B26">
      <w:pPr>
        <w:pStyle w:val="Default"/>
        <w:ind w:firstLine="709"/>
        <w:jc w:val="both"/>
        <w:rPr>
          <w:color w:val="auto"/>
          <w:sz w:val="28"/>
          <w:szCs w:val="28"/>
        </w:rPr>
      </w:pPr>
      <w:r w:rsidRPr="00261B26">
        <w:rPr>
          <w:color w:val="auto"/>
          <w:sz w:val="28"/>
          <w:szCs w:val="28"/>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14:paraId="3EF4AB7A" w14:textId="77777777" w:rsidR="00261B26" w:rsidRPr="00261B26" w:rsidRDefault="00261B26" w:rsidP="00261B26">
      <w:pPr>
        <w:pStyle w:val="Default"/>
        <w:ind w:firstLine="709"/>
        <w:jc w:val="both"/>
        <w:rPr>
          <w:color w:val="auto"/>
          <w:sz w:val="28"/>
          <w:szCs w:val="28"/>
        </w:rPr>
      </w:pPr>
    </w:p>
    <w:p w14:paraId="4B634940" w14:textId="77777777" w:rsidR="00261B26" w:rsidRDefault="0089232C" w:rsidP="00261B26">
      <w:pPr>
        <w:pStyle w:val="Default"/>
        <w:jc w:val="center"/>
        <w:rPr>
          <w:b/>
          <w:bCs/>
          <w:color w:val="auto"/>
          <w:sz w:val="28"/>
          <w:szCs w:val="28"/>
        </w:rPr>
      </w:pPr>
      <w:r w:rsidRPr="00261B26">
        <w:rPr>
          <w:b/>
          <w:bCs/>
          <w:color w:val="auto"/>
          <w:sz w:val="28"/>
          <w:szCs w:val="28"/>
        </w:rPr>
        <w:t xml:space="preserve">2.8. Исчерпывающий перечень оснований для приостановления </w:t>
      </w:r>
    </w:p>
    <w:p w14:paraId="3AFE059A" w14:textId="77777777" w:rsidR="00261B26" w:rsidRPr="00261B26" w:rsidRDefault="0089232C" w:rsidP="00261B26">
      <w:pPr>
        <w:pStyle w:val="Default"/>
        <w:jc w:val="center"/>
        <w:rPr>
          <w:b/>
          <w:bCs/>
          <w:color w:val="auto"/>
          <w:sz w:val="28"/>
          <w:szCs w:val="28"/>
        </w:rPr>
      </w:pPr>
      <w:r w:rsidRPr="00261B26">
        <w:rPr>
          <w:b/>
          <w:bCs/>
          <w:color w:val="auto"/>
          <w:sz w:val="28"/>
          <w:szCs w:val="28"/>
        </w:rPr>
        <w:t>или отказа в предоставлении муниципальной услуги</w:t>
      </w:r>
    </w:p>
    <w:p w14:paraId="3E29A742" w14:textId="77777777" w:rsidR="0089232C" w:rsidRDefault="0089232C" w:rsidP="0089232C">
      <w:pPr>
        <w:pStyle w:val="Default"/>
        <w:rPr>
          <w:color w:val="auto"/>
          <w:sz w:val="23"/>
          <w:szCs w:val="23"/>
        </w:rPr>
      </w:pPr>
      <w:r>
        <w:rPr>
          <w:color w:val="auto"/>
          <w:sz w:val="23"/>
          <w:szCs w:val="23"/>
        </w:rPr>
        <w:t xml:space="preserve"> </w:t>
      </w:r>
    </w:p>
    <w:p w14:paraId="5F025F4C"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Приостановление предоставления муниципальной услуги законодательством Российской Федерации не предусмотрено. </w:t>
      </w:r>
    </w:p>
    <w:p w14:paraId="790EDC05"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Уполномоченный орган отказывает в предоставлении муниципальной услуги в случае, если: </w:t>
      </w:r>
    </w:p>
    <w:p w14:paraId="4A1B9DDB" w14:textId="77777777" w:rsidR="0089232C" w:rsidRPr="00261B26" w:rsidRDefault="0089232C" w:rsidP="00261B26">
      <w:pPr>
        <w:pStyle w:val="Default"/>
        <w:ind w:firstLine="709"/>
        <w:jc w:val="both"/>
        <w:rPr>
          <w:color w:val="auto"/>
          <w:sz w:val="28"/>
          <w:szCs w:val="28"/>
        </w:rPr>
      </w:pPr>
      <w:r w:rsidRPr="00261B26">
        <w:rPr>
          <w:color w:val="auto"/>
          <w:sz w:val="28"/>
          <w:szCs w:val="28"/>
        </w:rPr>
        <w:t>1) заявителем не представлены документы, определенные пунктом 2.6.1</w:t>
      </w:r>
      <w:r w:rsidR="00C85F3B">
        <w:rPr>
          <w:color w:val="auto"/>
          <w:sz w:val="28"/>
          <w:szCs w:val="28"/>
        </w:rPr>
        <w:t>.</w:t>
      </w:r>
      <w:r w:rsidRPr="00261B26">
        <w:rPr>
          <w:color w:val="auto"/>
          <w:sz w:val="28"/>
          <w:szCs w:val="28"/>
        </w:rPr>
        <w:t xml:space="preserve"> настоящего </w:t>
      </w:r>
      <w:r w:rsidR="00FE0D70">
        <w:rPr>
          <w:color w:val="auto"/>
          <w:sz w:val="28"/>
          <w:szCs w:val="28"/>
        </w:rPr>
        <w:t>А</w:t>
      </w:r>
      <w:r w:rsidRPr="00261B26">
        <w:rPr>
          <w:color w:val="auto"/>
          <w:sz w:val="28"/>
          <w:szCs w:val="28"/>
        </w:rPr>
        <w:t>дминистративного регламента, обязанность по представлению которых с учетом пункта 2.6.3</w:t>
      </w:r>
      <w:r w:rsidR="00C85F3B">
        <w:rPr>
          <w:color w:val="auto"/>
          <w:sz w:val="28"/>
          <w:szCs w:val="28"/>
        </w:rPr>
        <w:t>.</w:t>
      </w:r>
      <w:r w:rsidRPr="00261B26">
        <w:rPr>
          <w:color w:val="auto"/>
          <w:sz w:val="28"/>
          <w:szCs w:val="28"/>
        </w:rPr>
        <w:t xml:space="preserve"> настоящего </w:t>
      </w:r>
      <w:r w:rsidR="00FE0D70">
        <w:rPr>
          <w:color w:val="auto"/>
          <w:sz w:val="28"/>
          <w:szCs w:val="28"/>
        </w:rPr>
        <w:t>А</w:t>
      </w:r>
      <w:r w:rsidRPr="00261B26">
        <w:rPr>
          <w:color w:val="auto"/>
          <w:sz w:val="28"/>
          <w:szCs w:val="28"/>
        </w:rPr>
        <w:t xml:space="preserve">дминистративного регламента возложена на заявителя; </w:t>
      </w:r>
    </w:p>
    <w:p w14:paraId="2083C615"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2) поступления в </w:t>
      </w:r>
      <w:r w:rsidR="00FE0D70">
        <w:rPr>
          <w:color w:val="auto"/>
          <w:sz w:val="28"/>
          <w:szCs w:val="28"/>
        </w:rPr>
        <w:t>У</w:t>
      </w:r>
      <w:r w:rsidRPr="00261B26">
        <w:rPr>
          <w:color w:val="auto"/>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Pr="00261B26">
        <w:rPr>
          <w:color w:val="auto"/>
          <w:sz w:val="28"/>
          <w:szCs w:val="28"/>
        </w:rPr>
        <w:lastRenderedPageBreak/>
        <w:t>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w:t>
      </w:r>
      <w:r w:rsidR="00C85F3B">
        <w:rPr>
          <w:color w:val="auto"/>
          <w:sz w:val="28"/>
          <w:szCs w:val="28"/>
        </w:rPr>
        <w:t>.</w:t>
      </w:r>
      <w:r w:rsidRPr="00261B26">
        <w:rPr>
          <w:color w:val="auto"/>
          <w:sz w:val="28"/>
          <w:szCs w:val="28"/>
        </w:rPr>
        <w:t xml:space="preserve"> настоящего </w:t>
      </w:r>
      <w:r w:rsidR="00FE0D70">
        <w:rPr>
          <w:color w:val="auto"/>
          <w:sz w:val="28"/>
          <w:szCs w:val="28"/>
        </w:rPr>
        <w:t>А</w:t>
      </w:r>
      <w:r w:rsidRPr="00261B26">
        <w:rPr>
          <w:color w:val="auto"/>
          <w:sz w:val="28"/>
          <w:szCs w:val="28"/>
        </w:rPr>
        <w:t xml:space="preserve">дминистративного регламента, если соответствующий документ не был представлен заявителем по собственной инициативе. </w:t>
      </w:r>
    </w:p>
    <w:p w14:paraId="7A52E034"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F5309B">
        <w:rPr>
          <w:color w:val="auto"/>
          <w:sz w:val="28"/>
          <w:szCs w:val="28"/>
        </w:rPr>
        <w:t>У</w:t>
      </w:r>
      <w:r w:rsidRPr="00261B26">
        <w:rPr>
          <w:color w:val="auto"/>
          <w:sz w:val="28"/>
          <w:szCs w:val="28"/>
        </w:rPr>
        <w:t>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w:t>
      </w:r>
      <w:r w:rsidR="007617A7">
        <w:rPr>
          <w:color w:val="auto"/>
          <w:sz w:val="28"/>
          <w:szCs w:val="28"/>
        </w:rPr>
        <w:t>.</w:t>
      </w:r>
      <w:r w:rsidRPr="00261B26">
        <w:rPr>
          <w:color w:val="auto"/>
          <w:sz w:val="28"/>
          <w:szCs w:val="28"/>
        </w:rPr>
        <w:t xml:space="preserve"> настоящего </w:t>
      </w:r>
      <w:r w:rsidR="00FE0D70">
        <w:rPr>
          <w:color w:val="auto"/>
          <w:sz w:val="28"/>
          <w:szCs w:val="28"/>
        </w:rPr>
        <w:t>А</w:t>
      </w:r>
      <w:r w:rsidRPr="00261B26">
        <w:rPr>
          <w:color w:val="auto"/>
          <w:sz w:val="28"/>
          <w:szCs w:val="28"/>
        </w:rPr>
        <w:t xml:space="preserve">дминистративного регламента, и не получил такие документ и (или) информацию в течение пятнадцати рабочих дней со дня направления уведомления; </w:t>
      </w:r>
    </w:p>
    <w:p w14:paraId="58701D28"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3) представления документов в ненадлежащий орган; </w:t>
      </w:r>
    </w:p>
    <w:p w14:paraId="601B6185"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4) несоответствия проекта переустройства и (или) перепланировки помещения в многоквартирном доме требованиям законодательства. </w:t>
      </w:r>
    </w:p>
    <w:p w14:paraId="15790AEE" w14:textId="77777777" w:rsidR="00F5309B" w:rsidRDefault="0089232C" w:rsidP="00261B26">
      <w:pPr>
        <w:pStyle w:val="Default"/>
        <w:ind w:firstLine="709"/>
        <w:jc w:val="both"/>
        <w:rPr>
          <w:color w:val="auto"/>
          <w:sz w:val="28"/>
          <w:szCs w:val="28"/>
        </w:rPr>
      </w:pPr>
      <w:r w:rsidRPr="00F104A0">
        <w:rPr>
          <w:color w:val="auto"/>
          <w:sz w:val="28"/>
          <w:szCs w:val="28"/>
        </w:rPr>
        <w:t>Неполучение или несвоевременное получение документов, указанных в пункте 2.6.1</w:t>
      </w:r>
      <w:r w:rsidR="007617A7" w:rsidRPr="00F104A0">
        <w:rPr>
          <w:color w:val="auto"/>
          <w:sz w:val="28"/>
          <w:szCs w:val="28"/>
        </w:rPr>
        <w:t>.</w:t>
      </w:r>
      <w:r w:rsidRPr="00F104A0">
        <w:rPr>
          <w:color w:val="auto"/>
          <w:sz w:val="23"/>
          <w:szCs w:val="23"/>
        </w:rPr>
        <w:t xml:space="preserve"> </w:t>
      </w:r>
      <w:r w:rsidR="00261B26" w:rsidRPr="00F104A0">
        <w:rPr>
          <w:color w:val="auto"/>
          <w:sz w:val="28"/>
          <w:szCs w:val="28"/>
        </w:rPr>
        <w:t>настоящего А</w:t>
      </w:r>
      <w:r w:rsidRPr="00F104A0">
        <w:rPr>
          <w:color w:val="auto"/>
          <w:sz w:val="28"/>
          <w:szCs w:val="28"/>
        </w:rPr>
        <w:t>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F5309B" w:rsidRPr="00F104A0">
        <w:rPr>
          <w:color w:val="auto"/>
          <w:sz w:val="28"/>
          <w:szCs w:val="28"/>
        </w:rPr>
        <w:t>.</w:t>
      </w:r>
    </w:p>
    <w:p w14:paraId="5FA4F73E"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 </w:t>
      </w:r>
    </w:p>
    <w:p w14:paraId="56ADFADC" w14:textId="77777777" w:rsidR="00F5309B" w:rsidRDefault="0089232C" w:rsidP="00F5309B">
      <w:pPr>
        <w:pStyle w:val="Default"/>
        <w:ind w:firstLine="709"/>
        <w:jc w:val="center"/>
        <w:rPr>
          <w:b/>
          <w:bCs/>
          <w:color w:val="auto"/>
          <w:sz w:val="28"/>
          <w:szCs w:val="28"/>
        </w:rPr>
      </w:pPr>
      <w:r w:rsidRPr="00F5309B">
        <w:rPr>
          <w:b/>
          <w:bCs/>
          <w:color w:val="auto"/>
          <w:sz w:val="28"/>
          <w:szCs w:val="28"/>
        </w:rPr>
        <w:t xml:space="preserve">2.9. Перечень услуг, которые являются необходимыми </w:t>
      </w:r>
    </w:p>
    <w:p w14:paraId="6B7DB4FE" w14:textId="77777777" w:rsidR="00F5309B" w:rsidRDefault="0089232C" w:rsidP="00F5309B">
      <w:pPr>
        <w:pStyle w:val="Default"/>
        <w:ind w:firstLine="709"/>
        <w:jc w:val="center"/>
        <w:rPr>
          <w:b/>
          <w:bCs/>
          <w:color w:val="auto"/>
          <w:sz w:val="28"/>
          <w:szCs w:val="28"/>
        </w:rPr>
      </w:pPr>
      <w:r w:rsidRPr="00F5309B">
        <w:rPr>
          <w:b/>
          <w:bCs/>
          <w:color w:val="auto"/>
          <w:sz w:val="28"/>
          <w:szCs w:val="28"/>
        </w:rPr>
        <w:t xml:space="preserve">и обязательными для предоставления муниципальной услуги, </w:t>
      </w:r>
    </w:p>
    <w:p w14:paraId="509563C4" w14:textId="77777777" w:rsidR="007617A7" w:rsidRDefault="0089232C" w:rsidP="00F5309B">
      <w:pPr>
        <w:pStyle w:val="Default"/>
        <w:ind w:firstLine="709"/>
        <w:jc w:val="center"/>
        <w:rPr>
          <w:b/>
          <w:bCs/>
          <w:color w:val="auto"/>
          <w:sz w:val="28"/>
          <w:szCs w:val="28"/>
        </w:rPr>
      </w:pPr>
      <w:r w:rsidRPr="00F5309B">
        <w:rPr>
          <w:b/>
          <w:bCs/>
          <w:color w:val="auto"/>
          <w:sz w:val="28"/>
          <w:szCs w:val="28"/>
        </w:rPr>
        <w:t xml:space="preserve">в том числе сведения о документе (документах), выдаваемом </w:t>
      </w:r>
    </w:p>
    <w:p w14:paraId="0E213AD6" w14:textId="77777777" w:rsidR="0089232C" w:rsidRDefault="0089232C" w:rsidP="00F5309B">
      <w:pPr>
        <w:pStyle w:val="Default"/>
        <w:ind w:firstLine="709"/>
        <w:jc w:val="center"/>
        <w:rPr>
          <w:b/>
          <w:bCs/>
          <w:color w:val="auto"/>
          <w:sz w:val="28"/>
          <w:szCs w:val="28"/>
        </w:rPr>
      </w:pPr>
      <w:r w:rsidRPr="00F5309B">
        <w:rPr>
          <w:b/>
          <w:bCs/>
          <w:color w:val="auto"/>
          <w:sz w:val="28"/>
          <w:szCs w:val="28"/>
        </w:rPr>
        <w:t>(выдаваемых) организациями, участвующими в предоставлении муниципальной услуги</w:t>
      </w:r>
    </w:p>
    <w:p w14:paraId="2BDAD50C" w14:textId="77777777" w:rsidR="00F5309B" w:rsidRPr="00F5309B" w:rsidRDefault="00F5309B" w:rsidP="00F5309B">
      <w:pPr>
        <w:pStyle w:val="Default"/>
        <w:ind w:firstLine="709"/>
        <w:jc w:val="center"/>
        <w:rPr>
          <w:b/>
          <w:bCs/>
          <w:color w:val="auto"/>
          <w:sz w:val="28"/>
          <w:szCs w:val="28"/>
        </w:rPr>
      </w:pPr>
    </w:p>
    <w:p w14:paraId="052BF4C5"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Услуги, которые являются необходимыми и обязательными для предоставления муниципальной услуги: </w:t>
      </w:r>
    </w:p>
    <w:p w14:paraId="0259E104"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261B26">
        <w:rPr>
          <w:color w:val="auto"/>
          <w:sz w:val="28"/>
          <w:szCs w:val="28"/>
        </w:rPr>
        <w:t>перепланируемого</w:t>
      </w:r>
      <w:proofErr w:type="spellEnd"/>
      <w:r w:rsidRPr="00261B26">
        <w:rPr>
          <w:color w:val="auto"/>
          <w:sz w:val="28"/>
          <w:szCs w:val="28"/>
        </w:rPr>
        <w:t xml:space="preserve"> помещения в многоквартирном доме; </w:t>
      </w:r>
    </w:p>
    <w:p w14:paraId="4D1A19D0"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2) 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14:paraId="7D5D25B7" w14:textId="77777777" w:rsidR="00F5309B" w:rsidRDefault="0089232C" w:rsidP="00261B26">
      <w:pPr>
        <w:pStyle w:val="Default"/>
        <w:ind w:firstLine="709"/>
        <w:jc w:val="both"/>
        <w:rPr>
          <w:color w:val="auto"/>
          <w:sz w:val="28"/>
          <w:szCs w:val="28"/>
        </w:rPr>
      </w:pPr>
      <w:r w:rsidRPr="00261B26">
        <w:rPr>
          <w:color w:val="auto"/>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61B26">
        <w:rPr>
          <w:color w:val="auto"/>
          <w:sz w:val="28"/>
          <w:szCs w:val="28"/>
        </w:rPr>
        <w:t>перепланируемое</w:t>
      </w:r>
      <w:proofErr w:type="spellEnd"/>
      <w:r w:rsidRPr="00261B26">
        <w:rPr>
          <w:color w:val="auto"/>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w:t>
      </w:r>
      <w:r w:rsidRPr="00261B26">
        <w:rPr>
          <w:color w:val="auto"/>
          <w:sz w:val="28"/>
          <w:szCs w:val="28"/>
        </w:rPr>
        <w:lastRenderedPageBreak/>
        <w:t xml:space="preserve">наниматель переустраиваемого и (или) </w:t>
      </w:r>
      <w:proofErr w:type="spellStart"/>
      <w:r w:rsidRPr="00261B26">
        <w:rPr>
          <w:color w:val="auto"/>
          <w:sz w:val="28"/>
          <w:szCs w:val="28"/>
        </w:rPr>
        <w:t>перепланируемого</w:t>
      </w:r>
      <w:proofErr w:type="spellEnd"/>
      <w:r w:rsidRPr="00261B26">
        <w:rPr>
          <w:color w:val="auto"/>
          <w:sz w:val="28"/>
          <w:szCs w:val="28"/>
        </w:rPr>
        <w:t xml:space="preserve"> жилого помещения по договору социального найма).</w:t>
      </w:r>
    </w:p>
    <w:p w14:paraId="797CD690" w14:textId="77777777" w:rsidR="0089232C" w:rsidRPr="00261B26" w:rsidRDefault="0089232C" w:rsidP="00261B26">
      <w:pPr>
        <w:pStyle w:val="Default"/>
        <w:ind w:firstLine="709"/>
        <w:jc w:val="both"/>
        <w:rPr>
          <w:color w:val="auto"/>
          <w:sz w:val="28"/>
          <w:szCs w:val="28"/>
        </w:rPr>
      </w:pPr>
      <w:r w:rsidRPr="00261B26">
        <w:rPr>
          <w:color w:val="auto"/>
          <w:sz w:val="28"/>
          <w:szCs w:val="28"/>
        </w:rPr>
        <w:t xml:space="preserve"> </w:t>
      </w:r>
    </w:p>
    <w:p w14:paraId="45404088" w14:textId="77777777" w:rsidR="0089232C" w:rsidRDefault="0089232C" w:rsidP="00F5309B">
      <w:pPr>
        <w:pStyle w:val="Default"/>
        <w:jc w:val="center"/>
        <w:rPr>
          <w:b/>
          <w:bCs/>
          <w:color w:val="auto"/>
          <w:sz w:val="28"/>
          <w:szCs w:val="28"/>
        </w:rPr>
      </w:pPr>
      <w:r w:rsidRPr="00F5309B">
        <w:rPr>
          <w:b/>
          <w:bCs/>
          <w:color w:val="auto"/>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4CF882BD" w14:textId="77777777" w:rsidR="00F5309B" w:rsidRPr="00F5309B" w:rsidRDefault="00F5309B" w:rsidP="00F5309B">
      <w:pPr>
        <w:pStyle w:val="Default"/>
        <w:jc w:val="center"/>
        <w:rPr>
          <w:b/>
          <w:bCs/>
          <w:color w:val="auto"/>
          <w:sz w:val="28"/>
          <w:szCs w:val="28"/>
        </w:rPr>
      </w:pPr>
    </w:p>
    <w:p w14:paraId="74BC64A0" w14:textId="77777777" w:rsidR="0089232C" w:rsidRDefault="0089232C" w:rsidP="00F5309B">
      <w:pPr>
        <w:pStyle w:val="Default"/>
        <w:ind w:firstLine="709"/>
        <w:jc w:val="both"/>
        <w:rPr>
          <w:color w:val="auto"/>
          <w:sz w:val="28"/>
          <w:szCs w:val="28"/>
        </w:rPr>
      </w:pPr>
      <w:r w:rsidRPr="00F5309B">
        <w:rPr>
          <w:color w:val="auto"/>
          <w:sz w:val="28"/>
          <w:szCs w:val="28"/>
        </w:rPr>
        <w:t xml:space="preserve">Предоставление муниципальной услуги осуществляется бесплатно. </w:t>
      </w:r>
    </w:p>
    <w:p w14:paraId="7A6D3167" w14:textId="77777777" w:rsidR="00F5309B" w:rsidRPr="00F5309B" w:rsidRDefault="00F5309B" w:rsidP="00F5309B">
      <w:pPr>
        <w:pStyle w:val="Default"/>
        <w:ind w:firstLine="709"/>
        <w:jc w:val="both"/>
        <w:rPr>
          <w:color w:val="auto"/>
          <w:sz w:val="28"/>
          <w:szCs w:val="28"/>
        </w:rPr>
      </w:pPr>
    </w:p>
    <w:p w14:paraId="4A0D302F" w14:textId="77777777" w:rsidR="00F5309B" w:rsidRDefault="0089232C" w:rsidP="00F5309B">
      <w:pPr>
        <w:pStyle w:val="Default"/>
        <w:jc w:val="center"/>
        <w:rPr>
          <w:b/>
          <w:bCs/>
          <w:color w:val="auto"/>
          <w:sz w:val="28"/>
          <w:szCs w:val="28"/>
        </w:rPr>
      </w:pPr>
      <w:r w:rsidRPr="00F5309B">
        <w:rPr>
          <w:b/>
          <w:bCs/>
          <w:color w:val="auto"/>
          <w:sz w:val="28"/>
          <w:szCs w:val="28"/>
        </w:rPr>
        <w:t xml:space="preserve">2.11. Порядок, размер и основания взимания платы за предоставление услуг, которые являются необходимыми и обязательными </w:t>
      </w:r>
    </w:p>
    <w:p w14:paraId="76FE46F9" w14:textId="77777777" w:rsidR="00F5309B" w:rsidRDefault="0089232C" w:rsidP="00F5309B">
      <w:pPr>
        <w:pStyle w:val="Default"/>
        <w:jc w:val="center"/>
        <w:rPr>
          <w:b/>
          <w:bCs/>
          <w:color w:val="auto"/>
          <w:sz w:val="28"/>
          <w:szCs w:val="28"/>
        </w:rPr>
      </w:pPr>
      <w:r w:rsidRPr="00F5309B">
        <w:rPr>
          <w:b/>
          <w:bCs/>
          <w:color w:val="auto"/>
          <w:sz w:val="28"/>
          <w:szCs w:val="28"/>
        </w:rPr>
        <w:t xml:space="preserve">для предоставления муниципальной услуги, включая информацию </w:t>
      </w:r>
    </w:p>
    <w:p w14:paraId="13F5BEBD" w14:textId="77777777" w:rsidR="0089232C" w:rsidRDefault="0089232C" w:rsidP="00F5309B">
      <w:pPr>
        <w:pStyle w:val="Default"/>
        <w:jc w:val="center"/>
        <w:rPr>
          <w:b/>
          <w:bCs/>
          <w:color w:val="auto"/>
          <w:sz w:val="28"/>
          <w:szCs w:val="28"/>
        </w:rPr>
      </w:pPr>
      <w:r w:rsidRPr="00F5309B">
        <w:rPr>
          <w:b/>
          <w:bCs/>
          <w:color w:val="auto"/>
          <w:sz w:val="28"/>
          <w:szCs w:val="28"/>
        </w:rPr>
        <w:t>о методике расчета размера такой платы</w:t>
      </w:r>
    </w:p>
    <w:p w14:paraId="55A30AF0" w14:textId="77777777" w:rsidR="00F5309B" w:rsidRPr="00F5309B" w:rsidRDefault="00F5309B" w:rsidP="00F5309B">
      <w:pPr>
        <w:pStyle w:val="Default"/>
        <w:jc w:val="center"/>
        <w:rPr>
          <w:b/>
          <w:bCs/>
          <w:color w:val="auto"/>
          <w:sz w:val="28"/>
          <w:szCs w:val="28"/>
        </w:rPr>
      </w:pPr>
    </w:p>
    <w:p w14:paraId="6AE76E74" w14:textId="77777777" w:rsidR="0089232C" w:rsidRDefault="0089232C" w:rsidP="00F5309B">
      <w:pPr>
        <w:pStyle w:val="Default"/>
        <w:ind w:firstLine="709"/>
        <w:jc w:val="both"/>
        <w:rPr>
          <w:color w:val="auto"/>
          <w:sz w:val="28"/>
          <w:szCs w:val="28"/>
        </w:rPr>
      </w:pPr>
      <w:r w:rsidRPr="00F5309B">
        <w:rPr>
          <w:color w:val="auto"/>
          <w:sz w:val="28"/>
          <w:szCs w:val="28"/>
        </w:rPr>
        <w:t>Порядок, размер и основания взимания платы за предоставление услуг, указанных в пункте 2.9</w:t>
      </w:r>
      <w:r w:rsidR="00FE0D70">
        <w:rPr>
          <w:color w:val="auto"/>
          <w:sz w:val="28"/>
          <w:szCs w:val="28"/>
        </w:rPr>
        <w:t>.</w:t>
      </w:r>
      <w:r w:rsidRPr="00F5309B">
        <w:rPr>
          <w:color w:val="auto"/>
          <w:sz w:val="28"/>
          <w:szCs w:val="28"/>
        </w:rPr>
        <w:t xml:space="preserve"> настоящего </w:t>
      </w:r>
      <w:r w:rsidR="00FE0D70">
        <w:rPr>
          <w:color w:val="auto"/>
          <w:sz w:val="28"/>
          <w:szCs w:val="28"/>
        </w:rPr>
        <w:t>А</w:t>
      </w:r>
      <w:r w:rsidRPr="00F5309B">
        <w:rPr>
          <w:color w:val="auto"/>
          <w:sz w:val="28"/>
          <w:szCs w:val="28"/>
        </w:rPr>
        <w:t xml:space="preserve">дминистративного регламента, определяется организациями, предоставляющими данные услуги. </w:t>
      </w:r>
    </w:p>
    <w:p w14:paraId="4B854D1A" w14:textId="77777777" w:rsidR="00F5309B" w:rsidRPr="00F5309B" w:rsidRDefault="00F5309B" w:rsidP="00F5309B">
      <w:pPr>
        <w:pStyle w:val="Default"/>
        <w:ind w:firstLine="709"/>
        <w:jc w:val="both"/>
        <w:rPr>
          <w:color w:val="auto"/>
          <w:sz w:val="28"/>
          <w:szCs w:val="28"/>
        </w:rPr>
      </w:pPr>
    </w:p>
    <w:p w14:paraId="53EBCD1D" w14:textId="77777777" w:rsidR="00D82B96" w:rsidRDefault="0089232C" w:rsidP="00F5309B">
      <w:pPr>
        <w:pStyle w:val="Default"/>
        <w:jc w:val="center"/>
        <w:rPr>
          <w:b/>
          <w:bCs/>
          <w:color w:val="auto"/>
          <w:sz w:val="28"/>
          <w:szCs w:val="28"/>
        </w:rPr>
      </w:pPr>
      <w:r w:rsidRPr="00F5309B">
        <w:rPr>
          <w:b/>
          <w:bCs/>
          <w:color w:val="auto"/>
          <w:sz w:val="28"/>
          <w:szCs w:val="28"/>
        </w:rPr>
        <w:t xml:space="preserve">2.12. Максимальный срок ожидания в очереди при подаче запроса </w:t>
      </w:r>
    </w:p>
    <w:p w14:paraId="1828B63E" w14:textId="77777777" w:rsidR="00D82B96" w:rsidRDefault="0089232C" w:rsidP="00F5309B">
      <w:pPr>
        <w:pStyle w:val="Default"/>
        <w:jc w:val="center"/>
        <w:rPr>
          <w:b/>
          <w:bCs/>
          <w:color w:val="auto"/>
          <w:sz w:val="28"/>
          <w:szCs w:val="28"/>
        </w:rPr>
      </w:pPr>
      <w:r w:rsidRPr="00F5309B">
        <w:rPr>
          <w:b/>
          <w:bCs/>
          <w:color w:val="auto"/>
          <w:sz w:val="28"/>
          <w:szCs w:val="28"/>
        </w:rPr>
        <w:t xml:space="preserve">о предоставлении муниципальной услуги и при получении </w:t>
      </w:r>
    </w:p>
    <w:p w14:paraId="6CE420CB" w14:textId="77777777" w:rsidR="0089232C" w:rsidRDefault="0089232C" w:rsidP="00F5309B">
      <w:pPr>
        <w:pStyle w:val="Default"/>
        <w:jc w:val="center"/>
        <w:rPr>
          <w:b/>
          <w:bCs/>
          <w:color w:val="auto"/>
          <w:sz w:val="28"/>
          <w:szCs w:val="28"/>
        </w:rPr>
      </w:pPr>
      <w:r w:rsidRPr="00F5309B">
        <w:rPr>
          <w:b/>
          <w:bCs/>
          <w:color w:val="auto"/>
          <w:sz w:val="28"/>
          <w:szCs w:val="28"/>
        </w:rPr>
        <w:t>результата предоставления муниципальной услуги</w:t>
      </w:r>
    </w:p>
    <w:p w14:paraId="06CAF566" w14:textId="77777777" w:rsidR="00F5309B" w:rsidRPr="00F5309B" w:rsidRDefault="00F5309B" w:rsidP="00F5309B">
      <w:pPr>
        <w:pStyle w:val="Default"/>
        <w:jc w:val="center"/>
        <w:rPr>
          <w:b/>
          <w:bCs/>
          <w:color w:val="auto"/>
          <w:sz w:val="28"/>
          <w:szCs w:val="28"/>
        </w:rPr>
      </w:pPr>
    </w:p>
    <w:p w14:paraId="33350207" w14:textId="77777777" w:rsidR="0089232C" w:rsidRDefault="0089232C" w:rsidP="00F5309B">
      <w:pPr>
        <w:pStyle w:val="Default"/>
        <w:ind w:firstLine="709"/>
        <w:jc w:val="both"/>
        <w:rPr>
          <w:color w:val="auto"/>
          <w:sz w:val="28"/>
          <w:szCs w:val="28"/>
        </w:rPr>
      </w:pPr>
      <w:r w:rsidRPr="00F5309B">
        <w:rPr>
          <w:color w:val="auto"/>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14:paraId="139B9452" w14:textId="77777777" w:rsidR="00F5309B" w:rsidRPr="00F5309B" w:rsidRDefault="00F5309B" w:rsidP="00F5309B">
      <w:pPr>
        <w:pStyle w:val="Default"/>
        <w:ind w:firstLine="709"/>
        <w:jc w:val="both"/>
        <w:rPr>
          <w:color w:val="auto"/>
          <w:sz w:val="28"/>
          <w:szCs w:val="28"/>
        </w:rPr>
      </w:pPr>
    </w:p>
    <w:p w14:paraId="5295D618" w14:textId="77777777" w:rsidR="00D82B96" w:rsidRDefault="0089232C" w:rsidP="00F5309B">
      <w:pPr>
        <w:pStyle w:val="Default"/>
        <w:jc w:val="center"/>
        <w:rPr>
          <w:b/>
          <w:bCs/>
          <w:color w:val="auto"/>
          <w:sz w:val="28"/>
          <w:szCs w:val="28"/>
        </w:rPr>
      </w:pPr>
      <w:r w:rsidRPr="00F5309B">
        <w:rPr>
          <w:b/>
          <w:bCs/>
          <w:color w:val="auto"/>
          <w:sz w:val="28"/>
          <w:szCs w:val="28"/>
        </w:rPr>
        <w:t xml:space="preserve">2.13. Срок и порядок регистрации запроса заявителя </w:t>
      </w:r>
    </w:p>
    <w:p w14:paraId="59433B6C" w14:textId="77777777" w:rsidR="0089232C" w:rsidRDefault="0089232C" w:rsidP="00F5309B">
      <w:pPr>
        <w:pStyle w:val="Default"/>
        <w:jc w:val="center"/>
        <w:rPr>
          <w:b/>
          <w:bCs/>
          <w:color w:val="auto"/>
          <w:sz w:val="28"/>
          <w:szCs w:val="28"/>
        </w:rPr>
      </w:pPr>
      <w:r w:rsidRPr="00F5309B">
        <w:rPr>
          <w:b/>
          <w:bCs/>
          <w:color w:val="auto"/>
          <w:sz w:val="28"/>
          <w:szCs w:val="28"/>
        </w:rPr>
        <w:t>о предоставлении муниципальной услуги</w:t>
      </w:r>
    </w:p>
    <w:p w14:paraId="034B7CDF" w14:textId="77777777" w:rsidR="00F5309B" w:rsidRPr="00F5309B" w:rsidRDefault="00F5309B" w:rsidP="00F5309B">
      <w:pPr>
        <w:pStyle w:val="Default"/>
        <w:jc w:val="center"/>
        <w:rPr>
          <w:b/>
          <w:bCs/>
          <w:color w:val="auto"/>
          <w:sz w:val="28"/>
          <w:szCs w:val="28"/>
        </w:rPr>
      </w:pPr>
    </w:p>
    <w:p w14:paraId="02023A4D"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FE0D70">
        <w:rPr>
          <w:color w:val="auto"/>
          <w:sz w:val="28"/>
          <w:szCs w:val="28"/>
        </w:rPr>
        <w:t>У</w:t>
      </w:r>
      <w:r w:rsidRPr="00F5309B">
        <w:rPr>
          <w:color w:val="auto"/>
          <w:sz w:val="28"/>
          <w:szCs w:val="28"/>
        </w:rPr>
        <w:t xml:space="preserve">полномоченным органом в течение 1 рабочего дня с даты поступления такого заявления. </w:t>
      </w:r>
    </w:p>
    <w:p w14:paraId="2A8353CC"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FE0D70">
        <w:rPr>
          <w:color w:val="auto"/>
          <w:sz w:val="28"/>
          <w:szCs w:val="28"/>
        </w:rPr>
        <w:t>У</w:t>
      </w:r>
      <w:r w:rsidRPr="00F5309B">
        <w:rPr>
          <w:color w:val="auto"/>
          <w:sz w:val="28"/>
          <w:szCs w:val="28"/>
        </w:rPr>
        <w:t xml:space="preserve">полномоченным органом в день поступления от МФЦ. </w:t>
      </w:r>
    </w:p>
    <w:p w14:paraId="0B328FF3"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Заявление, поступившее в электронной форме на </w:t>
      </w:r>
      <w:r w:rsidR="00797B8A">
        <w:rPr>
          <w:color w:val="auto"/>
          <w:sz w:val="28"/>
          <w:szCs w:val="28"/>
        </w:rPr>
        <w:t>Единый и региональный порталы</w:t>
      </w:r>
      <w:r w:rsidR="0029094B">
        <w:rPr>
          <w:color w:val="auto"/>
          <w:sz w:val="28"/>
          <w:szCs w:val="28"/>
        </w:rPr>
        <w:t>,</w:t>
      </w:r>
      <w:r w:rsidRPr="00F5309B">
        <w:rPr>
          <w:color w:val="auto"/>
          <w:sz w:val="28"/>
          <w:szCs w:val="28"/>
        </w:rPr>
        <w:t xml:space="preserve"> регистрируется </w:t>
      </w:r>
      <w:r w:rsidR="00FE0D70">
        <w:rPr>
          <w:color w:val="auto"/>
          <w:sz w:val="28"/>
          <w:szCs w:val="28"/>
        </w:rPr>
        <w:t>У</w:t>
      </w:r>
      <w:r w:rsidRPr="00F5309B">
        <w:rPr>
          <w:color w:val="auto"/>
          <w:sz w:val="28"/>
          <w:szCs w:val="28"/>
        </w:rPr>
        <w:t xml:space="preserve">полномоченным органом в день его поступления в случае отсутствия автоматической регистрации запросов на </w:t>
      </w:r>
      <w:r w:rsidR="00797B8A">
        <w:rPr>
          <w:color w:val="auto"/>
          <w:sz w:val="28"/>
          <w:szCs w:val="28"/>
        </w:rPr>
        <w:t>Едином и региональном порталах</w:t>
      </w:r>
      <w:r w:rsidRPr="00F5309B">
        <w:rPr>
          <w:color w:val="auto"/>
          <w:sz w:val="28"/>
          <w:szCs w:val="28"/>
        </w:rPr>
        <w:t xml:space="preserve">. </w:t>
      </w:r>
    </w:p>
    <w:p w14:paraId="2DC91D1E" w14:textId="77777777" w:rsidR="0089232C" w:rsidRDefault="0089232C" w:rsidP="00F5309B">
      <w:pPr>
        <w:pStyle w:val="Default"/>
        <w:ind w:firstLine="709"/>
        <w:jc w:val="both"/>
        <w:rPr>
          <w:color w:val="auto"/>
          <w:sz w:val="28"/>
          <w:szCs w:val="28"/>
        </w:rPr>
      </w:pPr>
      <w:r w:rsidRPr="00F5309B">
        <w:rPr>
          <w:color w:val="auto"/>
          <w:sz w:val="28"/>
          <w:szCs w:val="28"/>
        </w:rPr>
        <w:t xml:space="preserve">Заявление, поступившее в нерабочее время, регистрируется </w:t>
      </w:r>
      <w:r w:rsidR="00FE0D70">
        <w:rPr>
          <w:color w:val="auto"/>
          <w:sz w:val="28"/>
          <w:szCs w:val="28"/>
        </w:rPr>
        <w:t>У</w:t>
      </w:r>
      <w:r w:rsidRPr="00F5309B">
        <w:rPr>
          <w:color w:val="auto"/>
          <w:sz w:val="28"/>
          <w:szCs w:val="28"/>
        </w:rPr>
        <w:t xml:space="preserve">полномоченным органом в первый рабочий день, следующий за днем его получения. </w:t>
      </w:r>
    </w:p>
    <w:p w14:paraId="176ED873" w14:textId="77777777" w:rsidR="001A3BA3" w:rsidRPr="00F5309B" w:rsidRDefault="001A3BA3" w:rsidP="00F5309B">
      <w:pPr>
        <w:pStyle w:val="Default"/>
        <w:ind w:firstLine="709"/>
        <w:jc w:val="both"/>
        <w:rPr>
          <w:color w:val="auto"/>
          <w:sz w:val="28"/>
          <w:szCs w:val="28"/>
        </w:rPr>
      </w:pPr>
    </w:p>
    <w:p w14:paraId="1272715F" w14:textId="77777777" w:rsidR="00236C99" w:rsidRDefault="0089232C" w:rsidP="00F5309B">
      <w:pPr>
        <w:pStyle w:val="Default"/>
        <w:jc w:val="center"/>
        <w:rPr>
          <w:b/>
          <w:bCs/>
          <w:color w:val="auto"/>
          <w:sz w:val="28"/>
          <w:szCs w:val="28"/>
        </w:rPr>
      </w:pPr>
      <w:r w:rsidRPr="00F5309B">
        <w:rPr>
          <w:b/>
          <w:bCs/>
          <w:color w:val="auto"/>
          <w:sz w:val="28"/>
          <w:szCs w:val="28"/>
        </w:rPr>
        <w:t xml:space="preserve">2.14. Требования к помещениям, в которых предоставляются </w:t>
      </w:r>
    </w:p>
    <w:p w14:paraId="4B7408D3" w14:textId="77777777" w:rsidR="00236C99" w:rsidRDefault="0089232C" w:rsidP="00F5309B">
      <w:pPr>
        <w:pStyle w:val="Default"/>
        <w:jc w:val="center"/>
        <w:rPr>
          <w:b/>
          <w:bCs/>
          <w:color w:val="auto"/>
          <w:sz w:val="28"/>
          <w:szCs w:val="28"/>
        </w:rPr>
      </w:pPr>
      <w:r w:rsidRPr="00F5309B">
        <w:rPr>
          <w:b/>
          <w:bCs/>
          <w:color w:val="auto"/>
          <w:sz w:val="28"/>
          <w:szCs w:val="28"/>
        </w:rPr>
        <w:t xml:space="preserve">муниципальные услуги, к залу ожидания, местам для заполнения </w:t>
      </w:r>
    </w:p>
    <w:p w14:paraId="3D837326" w14:textId="77777777" w:rsidR="00236C99" w:rsidRDefault="0089232C" w:rsidP="00F5309B">
      <w:pPr>
        <w:pStyle w:val="Default"/>
        <w:jc w:val="center"/>
        <w:rPr>
          <w:b/>
          <w:bCs/>
          <w:color w:val="auto"/>
          <w:sz w:val="28"/>
          <w:szCs w:val="28"/>
        </w:rPr>
      </w:pPr>
      <w:r w:rsidRPr="00F5309B">
        <w:rPr>
          <w:b/>
          <w:bCs/>
          <w:color w:val="auto"/>
          <w:sz w:val="28"/>
          <w:szCs w:val="28"/>
        </w:rPr>
        <w:t xml:space="preserve">о предоставлении муниципальной услуги, информационным стендам </w:t>
      </w:r>
    </w:p>
    <w:p w14:paraId="76E5533D" w14:textId="77777777" w:rsidR="00236C99" w:rsidRDefault="0089232C" w:rsidP="00F5309B">
      <w:pPr>
        <w:pStyle w:val="Default"/>
        <w:jc w:val="center"/>
        <w:rPr>
          <w:b/>
          <w:bCs/>
          <w:color w:val="auto"/>
          <w:sz w:val="28"/>
          <w:szCs w:val="28"/>
        </w:rPr>
      </w:pPr>
      <w:r w:rsidRPr="00F5309B">
        <w:rPr>
          <w:b/>
          <w:bCs/>
          <w:color w:val="auto"/>
          <w:sz w:val="28"/>
          <w:szCs w:val="28"/>
        </w:rPr>
        <w:t xml:space="preserve">с образцами их заполнения и перечнем документов, необходимых </w:t>
      </w:r>
    </w:p>
    <w:p w14:paraId="56B75494" w14:textId="77777777" w:rsidR="00F5309B" w:rsidRDefault="0089232C" w:rsidP="00F5309B">
      <w:pPr>
        <w:pStyle w:val="Default"/>
        <w:jc w:val="center"/>
        <w:rPr>
          <w:b/>
          <w:bCs/>
          <w:color w:val="auto"/>
          <w:sz w:val="28"/>
          <w:szCs w:val="28"/>
        </w:rPr>
      </w:pPr>
      <w:r w:rsidRPr="00F5309B">
        <w:rPr>
          <w:b/>
          <w:bCs/>
          <w:color w:val="auto"/>
          <w:sz w:val="28"/>
          <w:szCs w:val="28"/>
        </w:rPr>
        <w:lastRenderedPageBreak/>
        <w:t xml:space="preserve">для предоставления муниципальной услуги, в том числе </w:t>
      </w:r>
    </w:p>
    <w:p w14:paraId="523490B3" w14:textId="77777777" w:rsidR="00F5309B" w:rsidRDefault="0089232C" w:rsidP="00F5309B">
      <w:pPr>
        <w:pStyle w:val="Default"/>
        <w:jc w:val="center"/>
        <w:rPr>
          <w:b/>
          <w:bCs/>
          <w:color w:val="auto"/>
          <w:sz w:val="28"/>
          <w:szCs w:val="28"/>
        </w:rPr>
      </w:pPr>
      <w:r w:rsidRPr="00F5309B">
        <w:rPr>
          <w:b/>
          <w:bCs/>
          <w:color w:val="auto"/>
          <w:sz w:val="28"/>
          <w:szCs w:val="28"/>
        </w:rPr>
        <w:t xml:space="preserve">к обеспечению доступности для инвалидов указанных объектов </w:t>
      </w:r>
    </w:p>
    <w:p w14:paraId="45A00230" w14:textId="77777777" w:rsidR="00F5309B" w:rsidRDefault="0089232C" w:rsidP="00F5309B">
      <w:pPr>
        <w:pStyle w:val="Default"/>
        <w:jc w:val="center"/>
        <w:rPr>
          <w:b/>
          <w:bCs/>
          <w:color w:val="auto"/>
          <w:sz w:val="28"/>
          <w:szCs w:val="28"/>
        </w:rPr>
      </w:pPr>
      <w:r w:rsidRPr="00F5309B">
        <w:rPr>
          <w:b/>
          <w:bCs/>
          <w:color w:val="auto"/>
          <w:sz w:val="28"/>
          <w:szCs w:val="28"/>
        </w:rPr>
        <w:t xml:space="preserve">в соответствии с законодательством Российской Федерации </w:t>
      </w:r>
    </w:p>
    <w:p w14:paraId="2680B924" w14:textId="77777777" w:rsidR="0089232C" w:rsidRDefault="0089232C" w:rsidP="00F5309B">
      <w:pPr>
        <w:pStyle w:val="Default"/>
        <w:jc w:val="center"/>
        <w:rPr>
          <w:b/>
          <w:bCs/>
          <w:color w:val="auto"/>
          <w:sz w:val="28"/>
          <w:szCs w:val="28"/>
        </w:rPr>
      </w:pPr>
      <w:r w:rsidRPr="00F5309B">
        <w:rPr>
          <w:b/>
          <w:bCs/>
          <w:color w:val="auto"/>
          <w:sz w:val="28"/>
          <w:szCs w:val="28"/>
        </w:rPr>
        <w:t>о социальной защите инвалидов</w:t>
      </w:r>
    </w:p>
    <w:p w14:paraId="334B5B6B" w14:textId="77777777" w:rsidR="00F5309B" w:rsidRPr="00F5309B" w:rsidRDefault="00F5309B" w:rsidP="00F5309B">
      <w:pPr>
        <w:pStyle w:val="Default"/>
        <w:jc w:val="center"/>
        <w:rPr>
          <w:b/>
          <w:bCs/>
          <w:color w:val="auto"/>
          <w:sz w:val="28"/>
          <w:szCs w:val="28"/>
        </w:rPr>
      </w:pPr>
    </w:p>
    <w:p w14:paraId="6CFEDA54"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2.14.1. Передвижение по помещениям </w:t>
      </w:r>
      <w:r w:rsidR="00FE0D70">
        <w:rPr>
          <w:color w:val="auto"/>
          <w:sz w:val="28"/>
          <w:szCs w:val="28"/>
        </w:rPr>
        <w:t>У</w:t>
      </w:r>
      <w:r w:rsidRPr="00F5309B">
        <w:rPr>
          <w:color w:val="auto"/>
          <w:sz w:val="28"/>
          <w:szCs w:val="28"/>
        </w:rPr>
        <w:t xml:space="preserve">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14:paraId="080ACD24"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При расположении помещения </w:t>
      </w:r>
      <w:r w:rsidR="00FE0D70">
        <w:rPr>
          <w:color w:val="auto"/>
          <w:sz w:val="28"/>
          <w:szCs w:val="28"/>
        </w:rPr>
        <w:t>У</w:t>
      </w:r>
      <w:r w:rsidRPr="00F5309B">
        <w:rPr>
          <w:color w:val="auto"/>
          <w:sz w:val="28"/>
          <w:szCs w:val="28"/>
        </w:rPr>
        <w:t xml:space="preserve">полномоченного органа на верхнем этаже специалисты </w:t>
      </w:r>
      <w:r w:rsidR="00FE0D70">
        <w:rPr>
          <w:color w:val="auto"/>
          <w:sz w:val="28"/>
          <w:szCs w:val="28"/>
        </w:rPr>
        <w:t>У</w:t>
      </w:r>
      <w:r w:rsidRPr="00F5309B">
        <w:rPr>
          <w:color w:val="auto"/>
          <w:sz w:val="28"/>
          <w:szCs w:val="28"/>
        </w:rPr>
        <w:t xml:space="preserve">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14:paraId="216CA50A"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На территории, прилегающей к зданию </w:t>
      </w:r>
      <w:r w:rsidR="00FE0D70">
        <w:rPr>
          <w:color w:val="auto"/>
          <w:sz w:val="28"/>
          <w:szCs w:val="28"/>
        </w:rPr>
        <w:t>У</w:t>
      </w:r>
      <w:r w:rsidRPr="00F5309B">
        <w:rPr>
          <w:color w:val="auto"/>
          <w:sz w:val="28"/>
          <w:szCs w:val="28"/>
        </w:rPr>
        <w:t xml:space="preserve">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14:paraId="600424A2"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Помещение </w:t>
      </w:r>
      <w:r w:rsidR="00FE0D70">
        <w:rPr>
          <w:color w:val="auto"/>
          <w:sz w:val="28"/>
          <w:szCs w:val="28"/>
        </w:rPr>
        <w:t>У</w:t>
      </w:r>
      <w:r w:rsidRPr="00F5309B">
        <w:rPr>
          <w:color w:val="auto"/>
          <w:sz w:val="28"/>
          <w:szCs w:val="28"/>
        </w:rPr>
        <w:t xml:space="preserve">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14:paraId="19FE36F1"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p>
    <w:p w14:paraId="488E7818"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Зал ожидания, места для заполнения запросов и приема заявителей оборудуются стульями, и (или) кресельными секциями, и (или) скамьями. </w:t>
      </w:r>
    </w:p>
    <w:p w14:paraId="1CA20192"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14:paraId="0E22F125"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14:paraId="6D89C745"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Информационные стенды должны располагаться в месте, доступном для просмотра (в том числе при большом количестве посетителей). </w:t>
      </w:r>
    </w:p>
    <w:p w14:paraId="59AE900F"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rsidRPr="00F5309B">
        <w:rPr>
          <w:color w:val="auto"/>
          <w:sz w:val="28"/>
          <w:szCs w:val="28"/>
        </w:rPr>
        <w:lastRenderedPageBreak/>
        <w:t>59.13330.20</w:t>
      </w:r>
      <w:r w:rsidR="003E4754">
        <w:rPr>
          <w:color w:val="auto"/>
          <w:sz w:val="28"/>
          <w:szCs w:val="28"/>
        </w:rPr>
        <w:t>20</w:t>
      </w:r>
      <w:r w:rsidRPr="00F5309B">
        <w:rPr>
          <w:color w:val="auto"/>
          <w:sz w:val="28"/>
          <w:szCs w:val="28"/>
        </w:rPr>
        <w:t xml:space="preserve"> Доступность зданий и сооружений для маломобильных групп населения. Актуализированная редакция СНиП 35-01-2001». </w:t>
      </w:r>
    </w:p>
    <w:p w14:paraId="18D9822B"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При обращении гражданина с нарушениями функций опорно-двигательного аппарата работники </w:t>
      </w:r>
      <w:r w:rsidR="00FE0D70">
        <w:rPr>
          <w:color w:val="auto"/>
          <w:sz w:val="28"/>
          <w:szCs w:val="28"/>
        </w:rPr>
        <w:t>У</w:t>
      </w:r>
      <w:r w:rsidRPr="00F5309B">
        <w:rPr>
          <w:color w:val="auto"/>
          <w:sz w:val="28"/>
          <w:szCs w:val="28"/>
        </w:rPr>
        <w:t xml:space="preserve">полномоченного органа предпринимают следующие действия: </w:t>
      </w:r>
    </w:p>
    <w:p w14:paraId="6B63629E"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 открывают входную дверь и помогают гражданину беспрепятственно посетить здание </w:t>
      </w:r>
      <w:r w:rsidR="00FE0D70">
        <w:rPr>
          <w:color w:val="auto"/>
          <w:sz w:val="28"/>
          <w:szCs w:val="28"/>
        </w:rPr>
        <w:t>У</w:t>
      </w:r>
      <w:r w:rsidRPr="00F5309B">
        <w:rPr>
          <w:color w:val="auto"/>
          <w:sz w:val="28"/>
          <w:szCs w:val="28"/>
        </w:rPr>
        <w:t xml:space="preserve">полномоченного органа, а также заранее предупреждают о существующих барьерах в здании; </w:t>
      </w:r>
    </w:p>
    <w:p w14:paraId="5ECB2DAD"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 выясняют цель визита гражданина; помогают гражданину сесть на стул или располагают кресло-коляску у стола напротив </w:t>
      </w:r>
      <w:bookmarkStart w:id="14" w:name="_Hlk103248613"/>
      <w:r w:rsidRPr="00F5309B">
        <w:rPr>
          <w:color w:val="auto"/>
          <w:sz w:val="28"/>
          <w:szCs w:val="28"/>
        </w:rPr>
        <w:t>специалиста</w:t>
      </w:r>
      <w:r w:rsidR="00CC3714">
        <w:rPr>
          <w:color w:val="auto"/>
          <w:sz w:val="28"/>
          <w:szCs w:val="28"/>
        </w:rPr>
        <w:t xml:space="preserve"> Отдела</w:t>
      </w:r>
      <w:bookmarkEnd w:id="14"/>
      <w:r w:rsidRPr="00F5309B">
        <w:rPr>
          <w:color w:val="auto"/>
          <w:sz w:val="28"/>
          <w:szCs w:val="28"/>
        </w:rPr>
        <w:t xml:space="preserve">, осуществляющего прием; </w:t>
      </w:r>
    </w:p>
    <w:p w14:paraId="33A41D71" w14:textId="77777777" w:rsidR="0089232C" w:rsidRPr="00F5309B" w:rsidRDefault="0089232C" w:rsidP="00F5309B">
      <w:pPr>
        <w:pStyle w:val="Default"/>
        <w:ind w:firstLine="709"/>
        <w:jc w:val="both"/>
        <w:rPr>
          <w:color w:val="auto"/>
          <w:sz w:val="28"/>
          <w:szCs w:val="28"/>
        </w:rPr>
      </w:pPr>
      <w:r w:rsidRPr="00F5309B">
        <w:rPr>
          <w:color w:val="auto"/>
          <w:sz w:val="28"/>
          <w:szCs w:val="28"/>
        </w:rPr>
        <w:t>-</w:t>
      </w:r>
      <w:r w:rsidR="00CC3714">
        <w:rPr>
          <w:color w:val="auto"/>
          <w:sz w:val="28"/>
          <w:szCs w:val="28"/>
        </w:rPr>
        <w:t xml:space="preserve"> </w:t>
      </w:r>
      <w:r w:rsidR="00CC3714" w:rsidRPr="00F5309B">
        <w:rPr>
          <w:color w:val="auto"/>
          <w:sz w:val="28"/>
          <w:szCs w:val="28"/>
        </w:rPr>
        <w:t>специалист</w:t>
      </w:r>
      <w:r w:rsidR="00CC3714">
        <w:rPr>
          <w:color w:val="auto"/>
          <w:sz w:val="28"/>
          <w:szCs w:val="28"/>
        </w:rPr>
        <w:t xml:space="preserve"> Отдела</w:t>
      </w:r>
      <w:r w:rsidRPr="00F5309B">
        <w:rPr>
          <w:color w:val="auto"/>
          <w:sz w:val="28"/>
          <w:szCs w:val="28"/>
        </w:rPr>
        <w:t xml:space="preserve">,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14:paraId="3A0A387D"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 по окончании предоставления муниципальной услуги </w:t>
      </w:r>
      <w:r w:rsidR="00CC3714" w:rsidRPr="00F5309B">
        <w:rPr>
          <w:color w:val="auto"/>
          <w:sz w:val="28"/>
          <w:szCs w:val="28"/>
        </w:rPr>
        <w:t>специалист</w:t>
      </w:r>
      <w:r w:rsidR="00CC3714">
        <w:rPr>
          <w:color w:val="auto"/>
          <w:sz w:val="28"/>
          <w:szCs w:val="28"/>
        </w:rPr>
        <w:t xml:space="preserve"> Отдела</w:t>
      </w:r>
      <w:r w:rsidRPr="00F5309B">
        <w:rPr>
          <w:color w:val="auto"/>
          <w:sz w:val="28"/>
          <w:szCs w:val="28"/>
        </w:rPr>
        <w:t xml:space="preserve">, осуществляющий прием, помогает гражданину покинуть </w:t>
      </w:r>
      <w:r w:rsidR="003E4754">
        <w:rPr>
          <w:color w:val="auto"/>
          <w:sz w:val="28"/>
          <w:szCs w:val="28"/>
        </w:rPr>
        <w:t>помещение Уполномоченного органа</w:t>
      </w:r>
      <w:r w:rsidRPr="00F5309B">
        <w:rPr>
          <w:color w:val="auto"/>
          <w:sz w:val="28"/>
          <w:szCs w:val="28"/>
        </w:rPr>
        <w:t xml:space="preserve">,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14:paraId="3525F558" w14:textId="77777777" w:rsidR="0089232C" w:rsidRPr="00F5309B" w:rsidRDefault="0089232C" w:rsidP="00F5309B">
      <w:pPr>
        <w:pStyle w:val="Default"/>
        <w:ind w:firstLine="709"/>
        <w:jc w:val="both"/>
        <w:rPr>
          <w:color w:val="auto"/>
          <w:sz w:val="28"/>
          <w:szCs w:val="28"/>
        </w:rPr>
      </w:pPr>
      <w:r w:rsidRPr="00F5309B">
        <w:rPr>
          <w:color w:val="auto"/>
          <w:sz w:val="28"/>
          <w:szCs w:val="28"/>
        </w:rPr>
        <w:t xml:space="preserve">При обращении граждан с недостатками зрения работники </w:t>
      </w:r>
      <w:r w:rsidR="00FE0D70">
        <w:rPr>
          <w:color w:val="auto"/>
          <w:sz w:val="28"/>
          <w:szCs w:val="28"/>
        </w:rPr>
        <w:t>У</w:t>
      </w:r>
      <w:r w:rsidRPr="00F5309B">
        <w:rPr>
          <w:color w:val="auto"/>
          <w:sz w:val="28"/>
          <w:szCs w:val="28"/>
        </w:rPr>
        <w:t xml:space="preserve">полномоченного органа предпринимают следующие действия: </w:t>
      </w:r>
    </w:p>
    <w:p w14:paraId="0C41F3F5" w14:textId="77777777" w:rsidR="0089232C" w:rsidRPr="000F522A" w:rsidRDefault="0089232C" w:rsidP="000F522A">
      <w:pPr>
        <w:pStyle w:val="Default"/>
        <w:ind w:firstLine="709"/>
        <w:jc w:val="both"/>
        <w:rPr>
          <w:color w:val="auto"/>
          <w:sz w:val="28"/>
          <w:szCs w:val="28"/>
        </w:rPr>
      </w:pPr>
      <w:r w:rsidRPr="00F5309B">
        <w:rPr>
          <w:color w:val="auto"/>
          <w:sz w:val="28"/>
          <w:szCs w:val="28"/>
        </w:rPr>
        <w:t xml:space="preserve">- </w:t>
      </w:r>
      <w:r w:rsidR="00CC3714" w:rsidRPr="00F5309B">
        <w:rPr>
          <w:color w:val="auto"/>
          <w:sz w:val="28"/>
          <w:szCs w:val="28"/>
        </w:rPr>
        <w:t>специалист</w:t>
      </w:r>
      <w:r w:rsidR="00CC3714">
        <w:rPr>
          <w:color w:val="auto"/>
          <w:sz w:val="28"/>
          <w:szCs w:val="28"/>
        </w:rPr>
        <w:t xml:space="preserve"> Отдела</w:t>
      </w:r>
      <w:r w:rsidRPr="00F5309B">
        <w:rPr>
          <w:color w:val="auto"/>
          <w:sz w:val="28"/>
          <w:szCs w:val="28"/>
        </w:rPr>
        <w:t>, осуществляющий прием, принимает гражданина вне</w:t>
      </w:r>
      <w:r>
        <w:rPr>
          <w:color w:val="auto"/>
          <w:sz w:val="23"/>
          <w:szCs w:val="23"/>
        </w:rPr>
        <w:t xml:space="preserve"> </w:t>
      </w:r>
      <w:r w:rsidRPr="000F522A">
        <w:rPr>
          <w:color w:val="auto"/>
          <w:sz w:val="28"/>
          <w:szCs w:val="28"/>
        </w:rPr>
        <w:t xml:space="preserve">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14:paraId="5938C050"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 </w:t>
      </w:r>
      <w:r w:rsidR="00CC3714" w:rsidRPr="00F5309B">
        <w:rPr>
          <w:color w:val="auto"/>
          <w:sz w:val="28"/>
          <w:szCs w:val="28"/>
        </w:rPr>
        <w:t>специалист</w:t>
      </w:r>
      <w:r w:rsidR="00CC3714">
        <w:rPr>
          <w:color w:val="auto"/>
          <w:sz w:val="28"/>
          <w:szCs w:val="28"/>
        </w:rPr>
        <w:t xml:space="preserve"> Отдела</w:t>
      </w:r>
      <w:r w:rsidR="00CC3714" w:rsidRPr="000F522A">
        <w:rPr>
          <w:color w:val="auto"/>
          <w:sz w:val="28"/>
          <w:szCs w:val="28"/>
        </w:rPr>
        <w:t xml:space="preserve"> </w:t>
      </w:r>
      <w:r w:rsidRPr="000F522A">
        <w:rPr>
          <w:color w:val="auto"/>
          <w:sz w:val="28"/>
          <w:szCs w:val="28"/>
        </w:rP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14:paraId="7136B3BF" w14:textId="77777777" w:rsidR="0089232C" w:rsidRPr="000F522A" w:rsidRDefault="0089232C" w:rsidP="000F522A">
      <w:pPr>
        <w:pStyle w:val="Default"/>
        <w:ind w:firstLine="709"/>
        <w:jc w:val="both"/>
        <w:rPr>
          <w:color w:val="auto"/>
          <w:sz w:val="28"/>
          <w:szCs w:val="28"/>
        </w:rPr>
      </w:pPr>
      <w:r w:rsidRPr="000F522A">
        <w:rPr>
          <w:color w:val="auto"/>
          <w:sz w:val="28"/>
          <w:szCs w:val="28"/>
        </w:rPr>
        <w:t>- по окончании предоставления муниципальной услуги</w:t>
      </w:r>
      <w:r w:rsidR="008041DB">
        <w:rPr>
          <w:color w:val="auto"/>
          <w:sz w:val="28"/>
          <w:szCs w:val="28"/>
        </w:rPr>
        <w:t xml:space="preserve"> </w:t>
      </w:r>
      <w:r w:rsidR="008041DB" w:rsidRPr="00F5309B">
        <w:rPr>
          <w:color w:val="auto"/>
          <w:sz w:val="28"/>
          <w:szCs w:val="28"/>
        </w:rPr>
        <w:t>специалист</w:t>
      </w:r>
      <w:r w:rsidR="008041DB">
        <w:rPr>
          <w:color w:val="auto"/>
          <w:sz w:val="28"/>
          <w:szCs w:val="28"/>
        </w:rPr>
        <w:t xml:space="preserve"> Отдела</w:t>
      </w:r>
      <w:r w:rsidRPr="000F522A">
        <w:rPr>
          <w:color w:val="auto"/>
          <w:sz w:val="28"/>
          <w:szCs w:val="28"/>
        </w:rPr>
        <w:t xml:space="preserve">,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14:paraId="5A9A9BCC"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При обращении гражданина с дефектами слуха работники </w:t>
      </w:r>
      <w:r w:rsidR="00FE0D70">
        <w:rPr>
          <w:color w:val="auto"/>
          <w:sz w:val="28"/>
          <w:szCs w:val="28"/>
        </w:rPr>
        <w:t>У</w:t>
      </w:r>
      <w:r w:rsidRPr="000F522A">
        <w:rPr>
          <w:color w:val="auto"/>
          <w:sz w:val="28"/>
          <w:szCs w:val="28"/>
        </w:rPr>
        <w:t xml:space="preserve">полномоченного органа предпринимают следующие действия: </w:t>
      </w:r>
    </w:p>
    <w:p w14:paraId="7857D339" w14:textId="77777777" w:rsidR="0089232C" w:rsidRPr="000F522A" w:rsidRDefault="0089232C" w:rsidP="000F522A">
      <w:pPr>
        <w:pStyle w:val="Default"/>
        <w:ind w:firstLine="709"/>
        <w:jc w:val="both"/>
        <w:rPr>
          <w:color w:val="auto"/>
          <w:sz w:val="28"/>
          <w:szCs w:val="28"/>
        </w:rPr>
      </w:pPr>
      <w:r w:rsidRPr="000F522A">
        <w:rPr>
          <w:color w:val="auto"/>
          <w:sz w:val="28"/>
          <w:szCs w:val="28"/>
        </w:rPr>
        <w:t>-</w:t>
      </w:r>
      <w:r w:rsidR="008041DB">
        <w:rPr>
          <w:color w:val="auto"/>
          <w:sz w:val="28"/>
          <w:szCs w:val="28"/>
        </w:rPr>
        <w:t xml:space="preserve"> </w:t>
      </w:r>
      <w:r w:rsidR="008041DB" w:rsidRPr="008041DB">
        <w:rPr>
          <w:color w:val="auto"/>
          <w:sz w:val="28"/>
          <w:szCs w:val="28"/>
        </w:rPr>
        <w:t>специалист Отдела</w:t>
      </w:r>
      <w:r w:rsidRPr="000F522A">
        <w:rPr>
          <w:color w:val="auto"/>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w:t>
      </w:r>
      <w:r w:rsidRPr="000F522A">
        <w:rPr>
          <w:color w:val="auto"/>
          <w:sz w:val="28"/>
          <w:szCs w:val="28"/>
        </w:rPr>
        <w:lastRenderedPageBreak/>
        <w:t xml:space="preserve">можно общение в письменной форме либо через переводчика жестового языка (сурдопереводчика); </w:t>
      </w:r>
    </w:p>
    <w:p w14:paraId="5C4F240C" w14:textId="77777777" w:rsidR="0089232C" w:rsidRPr="000F522A" w:rsidRDefault="0089232C" w:rsidP="000F522A">
      <w:pPr>
        <w:pStyle w:val="Default"/>
        <w:ind w:firstLine="709"/>
        <w:jc w:val="both"/>
        <w:rPr>
          <w:color w:val="auto"/>
          <w:sz w:val="28"/>
          <w:szCs w:val="28"/>
        </w:rPr>
      </w:pPr>
      <w:r w:rsidRPr="000F522A">
        <w:rPr>
          <w:color w:val="auto"/>
          <w:sz w:val="28"/>
          <w:szCs w:val="28"/>
        </w:rPr>
        <w:t>-</w:t>
      </w:r>
      <w:r w:rsidR="008041DB">
        <w:rPr>
          <w:color w:val="auto"/>
          <w:sz w:val="28"/>
          <w:szCs w:val="28"/>
        </w:rPr>
        <w:t xml:space="preserve"> </w:t>
      </w:r>
      <w:r w:rsidR="008041DB" w:rsidRPr="00F5309B">
        <w:rPr>
          <w:color w:val="auto"/>
          <w:sz w:val="28"/>
          <w:szCs w:val="28"/>
        </w:rPr>
        <w:t>специалист</w:t>
      </w:r>
      <w:r w:rsidR="008041DB">
        <w:rPr>
          <w:color w:val="auto"/>
          <w:sz w:val="28"/>
          <w:szCs w:val="28"/>
        </w:rPr>
        <w:t xml:space="preserve"> Отдела</w:t>
      </w:r>
      <w:r w:rsidRPr="000F522A">
        <w:rPr>
          <w:color w:val="auto"/>
          <w:sz w:val="28"/>
          <w:szCs w:val="28"/>
        </w:rPr>
        <w:t xml:space="preserve">, осуществляющий прием, оказывает помощь и содействие в заполнении бланков заявлений, копирует необходимые документы. </w:t>
      </w:r>
    </w:p>
    <w:p w14:paraId="6326C164" w14:textId="77777777" w:rsidR="0089232C" w:rsidRDefault="0089232C" w:rsidP="000F522A">
      <w:pPr>
        <w:pStyle w:val="Default"/>
        <w:ind w:firstLine="709"/>
        <w:jc w:val="both"/>
        <w:rPr>
          <w:color w:val="auto"/>
          <w:sz w:val="28"/>
          <w:szCs w:val="28"/>
        </w:rPr>
      </w:pPr>
      <w:r w:rsidRPr="000F522A">
        <w:rPr>
          <w:color w:val="auto"/>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60D5FBC8" w14:textId="77777777" w:rsidR="000F522A" w:rsidRPr="000F522A" w:rsidRDefault="000F522A" w:rsidP="000F522A">
      <w:pPr>
        <w:pStyle w:val="Default"/>
        <w:ind w:firstLine="709"/>
        <w:jc w:val="both"/>
        <w:rPr>
          <w:color w:val="auto"/>
          <w:sz w:val="28"/>
          <w:szCs w:val="28"/>
        </w:rPr>
      </w:pPr>
    </w:p>
    <w:p w14:paraId="0C291B6D" w14:textId="77777777" w:rsidR="0089232C" w:rsidRPr="000F522A" w:rsidRDefault="0089232C" w:rsidP="000F522A">
      <w:pPr>
        <w:pStyle w:val="Default"/>
        <w:jc w:val="center"/>
        <w:rPr>
          <w:b/>
          <w:bCs/>
          <w:color w:val="auto"/>
          <w:sz w:val="28"/>
          <w:szCs w:val="28"/>
        </w:rPr>
      </w:pPr>
      <w:r w:rsidRPr="000F522A">
        <w:rPr>
          <w:b/>
          <w:bCs/>
          <w:color w:val="auto"/>
          <w:sz w:val="28"/>
          <w:szCs w:val="28"/>
        </w:rPr>
        <w:t>2.15. Показатели доступности и качества муниципальной услуги</w:t>
      </w:r>
    </w:p>
    <w:p w14:paraId="200DCA10" w14:textId="77777777" w:rsidR="000F522A" w:rsidRDefault="000F522A" w:rsidP="0089232C">
      <w:pPr>
        <w:pStyle w:val="Default"/>
        <w:rPr>
          <w:color w:val="auto"/>
          <w:sz w:val="23"/>
          <w:szCs w:val="23"/>
        </w:rPr>
      </w:pPr>
    </w:p>
    <w:p w14:paraId="4C0D9AC2"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Количество взаимодействий заявителя с сотрудником </w:t>
      </w:r>
      <w:r w:rsidR="00FE0D70">
        <w:rPr>
          <w:color w:val="auto"/>
          <w:sz w:val="28"/>
          <w:szCs w:val="28"/>
        </w:rPr>
        <w:t>У</w:t>
      </w:r>
      <w:r w:rsidRPr="000F522A">
        <w:rPr>
          <w:color w:val="auto"/>
          <w:sz w:val="28"/>
          <w:szCs w:val="28"/>
        </w:rPr>
        <w:t xml:space="preserve">полномоченного органа при предоставлении муниципальной услуги - 2. </w:t>
      </w:r>
    </w:p>
    <w:p w14:paraId="40F6E13D"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Продолжительность взаимодействий заявителя с сотрудником </w:t>
      </w:r>
      <w:r w:rsidR="00FE0D70">
        <w:rPr>
          <w:color w:val="auto"/>
          <w:sz w:val="28"/>
          <w:szCs w:val="28"/>
        </w:rPr>
        <w:t>У</w:t>
      </w:r>
      <w:r w:rsidRPr="000F522A">
        <w:rPr>
          <w:color w:val="auto"/>
          <w:sz w:val="28"/>
          <w:szCs w:val="28"/>
        </w:rPr>
        <w:t xml:space="preserve">полномоченного при предоставлении муниципальной услуги - не более 15 минут. </w:t>
      </w:r>
    </w:p>
    <w:p w14:paraId="5A2BB60D"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14:paraId="59F40935"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2.15.1. Иными показателями качества и доступности предоставления муниципальной услуги являются: </w:t>
      </w:r>
    </w:p>
    <w:p w14:paraId="02121318" w14:textId="77777777" w:rsidR="000F522A"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расположенность помещений </w:t>
      </w:r>
      <w:r w:rsidR="00FE0D70">
        <w:rPr>
          <w:color w:val="auto"/>
          <w:sz w:val="28"/>
          <w:szCs w:val="28"/>
        </w:rPr>
        <w:t>У</w:t>
      </w:r>
      <w:r w:rsidR="0089232C" w:rsidRPr="000F522A">
        <w:rPr>
          <w:color w:val="auto"/>
          <w:sz w:val="28"/>
          <w:szCs w:val="28"/>
        </w:rPr>
        <w:t xml:space="preserve">полномоченного органа, предназначенных для предоставления муниципальной услуги, в зоне доступности к основным транспортным магистралям; </w:t>
      </w:r>
    </w:p>
    <w:p w14:paraId="0A733539"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14:paraId="00CD735A"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возможность выбора заявителем форм обращения за получением муниципальной услуги; </w:t>
      </w:r>
    </w:p>
    <w:p w14:paraId="64CEEB2C"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доступность обращения за предоставлением муниципальной услуги, в том числе для лиц с ограниченными возможностями здоровья; </w:t>
      </w:r>
    </w:p>
    <w:p w14:paraId="7120DD5D"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своевременность предоставления муниципальной услуги в соответствии со стандартом ее предоставления; </w:t>
      </w:r>
    </w:p>
    <w:p w14:paraId="14D92A28"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6A32ED43"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возможность получения информации о ходе предоставления муниципальной услуги; </w:t>
      </w:r>
    </w:p>
    <w:p w14:paraId="3EC50E0A"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отсутствие обоснованных жалоб со стороны заявителя по результатам предоставления муниципальной услуги; </w:t>
      </w:r>
    </w:p>
    <w:p w14:paraId="28B86249"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открытый доступ для заявителей к информации о порядке и сроках предоставления муниципальной услуги, порядке обжалования действий (без</w:t>
      </w:r>
      <w:r w:rsidR="0089232C" w:rsidRPr="000F522A">
        <w:rPr>
          <w:color w:val="auto"/>
          <w:sz w:val="28"/>
          <w:szCs w:val="28"/>
        </w:rPr>
        <w:lastRenderedPageBreak/>
        <w:t xml:space="preserve">действия) </w:t>
      </w:r>
      <w:r w:rsidR="00660E7D">
        <w:rPr>
          <w:color w:val="auto"/>
          <w:sz w:val="28"/>
          <w:szCs w:val="28"/>
        </w:rPr>
        <w:t>У</w:t>
      </w:r>
      <w:r w:rsidR="0089232C" w:rsidRPr="000F522A">
        <w:rPr>
          <w:color w:val="auto"/>
          <w:sz w:val="28"/>
          <w:szCs w:val="28"/>
        </w:rPr>
        <w:t xml:space="preserve">полномоченного органа, руководителя </w:t>
      </w:r>
      <w:r w:rsidR="00EC4A93">
        <w:rPr>
          <w:color w:val="auto"/>
          <w:sz w:val="28"/>
          <w:szCs w:val="28"/>
        </w:rPr>
        <w:t>У</w:t>
      </w:r>
      <w:r w:rsidR="0089232C" w:rsidRPr="000F522A">
        <w:rPr>
          <w:color w:val="auto"/>
          <w:sz w:val="28"/>
          <w:szCs w:val="28"/>
        </w:rPr>
        <w:t xml:space="preserve">полномоченного органа либо специалиста </w:t>
      </w:r>
      <w:r w:rsidR="00EC4A93">
        <w:rPr>
          <w:color w:val="auto"/>
          <w:sz w:val="28"/>
          <w:szCs w:val="28"/>
        </w:rPr>
        <w:t>У</w:t>
      </w:r>
      <w:r w:rsidR="0089232C" w:rsidRPr="000F522A">
        <w:rPr>
          <w:color w:val="auto"/>
          <w:sz w:val="28"/>
          <w:szCs w:val="28"/>
        </w:rPr>
        <w:t xml:space="preserve">полномоченного органа; </w:t>
      </w:r>
    </w:p>
    <w:p w14:paraId="449F5D64"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наличие необходимого и достаточного количества специалистов </w:t>
      </w:r>
      <w:r w:rsidR="00660E7D">
        <w:rPr>
          <w:color w:val="auto"/>
          <w:sz w:val="28"/>
          <w:szCs w:val="28"/>
        </w:rPr>
        <w:t>У</w:t>
      </w:r>
      <w:r w:rsidR="0089232C" w:rsidRPr="000F522A">
        <w:rPr>
          <w:color w:val="auto"/>
          <w:sz w:val="28"/>
          <w:szCs w:val="28"/>
        </w:rPr>
        <w:t xml:space="preserve">полномоченного органа, а также помещений </w:t>
      </w:r>
      <w:r w:rsidR="00EC4A93">
        <w:rPr>
          <w:color w:val="auto"/>
          <w:sz w:val="28"/>
          <w:szCs w:val="28"/>
        </w:rPr>
        <w:t>У</w:t>
      </w:r>
      <w:r w:rsidR="0089232C" w:rsidRPr="000F522A">
        <w:rPr>
          <w:color w:val="auto"/>
          <w:sz w:val="28"/>
          <w:szCs w:val="28"/>
        </w:rPr>
        <w:t xml:space="preserve">полномоченного органа, в которых осуществляется прием заявлений и документов от заявителей. </w:t>
      </w:r>
    </w:p>
    <w:p w14:paraId="30CE9B1F"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14:paraId="0121CD48"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14:paraId="08CCEE8B"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0089232C" w:rsidRPr="000F522A">
        <w:rPr>
          <w:color w:val="auto"/>
          <w:sz w:val="28"/>
          <w:szCs w:val="28"/>
        </w:rPr>
        <w:t>тифлосурдопереводчика</w:t>
      </w:r>
      <w:proofErr w:type="spellEnd"/>
      <w:r w:rsidR="0089232C" w:rsidRPr="000F522A">
        <w:rPr>
          <w:color w:val="auto"/>
          <w:sz w:val="28"/>
          <w:szCs w:val="28"/>
        </w:rPr>
        <w:t xml:space="preserve">; </w:t>
      </w:r>
    </w:p>
    <w:p w14:paraId="38E8047E"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оказание помощи инвалидам в преодолении барьеров, мешающих получению муниципальной услуги наравне с другими лицами. </w:t>
      </w:r>
    </w:p>
    <w:p w14:paraId="38012B61"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2.15.3. При предоставлении муниципальной услуги взаимодействие заявителя со специалистом </w:t>
      </w:r>
      <w:r w:rsidR="00660E7D">
        <w:rPr>
          <w:color w:val="auto"/>
          <w:sz w:val="28"/>
          <w:szCs w:val="28"/>
        </w:rPr>
        <w:t>У</w:t>
      </w:r>
      <w:r w:rsidRPr="000F522A">
        <w:rPr>
          <w:color w:val="auto"/>
          <w:sz w:val="28"/>
          <w:szCs w:val="28"/>
        </w:rPr>
        <w:t xml:space="preserve">полномоченного органа осуществляется при личном обращении заявителя: </w:t>
      </w:r>
    </w:p>
    <w:p w14:paraId="1FEA030E"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для получения информации по вопросам предоставления муниципальной услуги; </w:t>
      </w:r>
    </w:p>
    <w:p w14:paraId="6F83E941" w14:textId="77777777" w:rsidR="000F522A"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для подачи заявления и документов; </w:t>
      </w:r>
    </w:p>
    <w:p w14:paraId="32985328"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для получения информации о ходе предоставления муниципальной услуги; </w:t>
      </w:r>
    </w:p>
    <w:p w14:paraId="18BAF8C8" w14:textId="77777777" w:rsidR="0089232C" w:rsidRPr="000F522A" w:rsidRDefault="000F522A"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для получения результата предоставления муниципальной услуги. </w:t>
      </w:r>
    </w:p>
    <w:p w14:paraId="57E6BC90"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Продолжительность взаимодействия заявителя со специалистом </w:t>
      </w:r>
      <w:r w:rsidR="00660E7D">
        <w:rPr>
          <w:color w:val="auto"/>
          <w:sz w:val="28"/>
          <w:szCs w:val="28"/>
        </w:rPr>
        <w:t>У</w:t>
      </w:r>
      <w:r w:rsidRPr="000F522A">
        <w:rPr>
          <w:color w:val="auto"/>
          <w:sz w:val="28"/>
          <w:szCs w:val="28"/>
        </w:rPr>
        <w:t xml:space="preserve">полномоченного органа не может превышать 15 минут. </w:t>
      </w:r>
    </w:p>
    <w:p w14:paraId="49DCCB16"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2.15.4. Предоставление муниципальной услуги в МФЦ возможно при наличии заключенного </w:t>
      </w:r>
      <w:r w:rsidR="00554A99">
        <w:rPr>
          <w:color w:val="auto"/>
          <w:sz w:val="28"/>
          <w:szCs w:val="28"/>
        </w:rPr>
        <w:t>С</w:t>
      </w:r>
      <w:r w:rsidRPr="000F522A">
        <w:rPr>
          <w:color w:val="auto"/>
          <w:sz w:val="28"/>
          <w:szCs w:val="28"/>
        </w:rPr>
        <w:t xml:space="preserve">оглашения. </w:t>
      </w:r>
    </w:p>
    <w:p w14:paraId="3667DE9D"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660E7D">
        <w:rPr>
          <w:color w:val="auto"/>
          <w:sz w:val="28"/>
          <w:szCs w:val="28"/>
        </w:rPr>
        <w:t>У</w:t>
      </w:r>
      <w:r w:rsidRPr="000F522A">
        <w:rPr>
          <w:color w:val="auto"/>
          <w:sz w:val="28"/>
          <w:szCs w:val="28"/>
        </w:rPr>
        <w:t xml:space="preserve">полномоченным органом. </w:t>
      </w:r>
    </w:p>
    <w:p w14:paraId="49D3FBC9" w14:textId="77777777" w:rsidR="000F522A" w:rsidRDefault="000F522A" w:rsidP="0089232C">
      <w:pPr>
        <w:pStyle w:val="Default"/>
        <w:rPr>
          <w:color w:val="auto"/>
          <w:sz w:val="23"/>
          <w:szCs w:val="23"/>
        </w:rPr>
      </w:pPr>
    </w:p>
    <w:p w14:paraId="646F242F" w14:textId="77777777" w:rsidR="00EC4A93" w:rsidRDefault="0089232C" w:rsidP="000F522A">
      <w:pPr>
        <w:pStyle w:val="Default"/>
        <w:jc w:val="center"/>
        <w:rPr>
          <w:b/>
          <w:bCs/>
          <w:color w:val="auto"/>
          <w:sz w:val="28"/>
          <w:szCs w:val="28"/>
        </w:rPr>
      </w:pPr>
      <w:r w:rsidRPr="000F522A">
        <w:rPr>
          <w:b/>
          <w:bCs/>
          <w:color w:val="auto"/>
          <w:sz w:val="28"/>
          <w:szCs w:val="28"/>
        </w:rPr>
        <w:t xml:space="preserve">2.16. Иные требования, в том числе учитывающие особенности </w:t>
      </w:r>
    </w:p>
    <w:p w14:paraId="16CC1AEF" w14:textId="77777777" w:rsidR="00EC4A93" w:rsidRDefault="0089232C" w:rsidP="000F522A">
      <w:pPr>
        <w:pStyle w:val="Default"/>
        <w:jc w:val="center"/>
        <w:rPr>
          <w:b/>
          <w:bCs/>
          <w:color w:val="auto"/>
          <w:sz w:val="28"/>
          <w:szCs w:val="28"/>
        </w:rPr>
      </w:pPr>
      <w:r w:rsidRPr="000F522A">
        <w:rPr>
          <w:b/>
          <w:bCs/>
          <w:color w:val="auto"/>
          <w:sz w:val="28"/>
          <w:szCs w:val="28"/>
        </w:rPr>
        <w:t xml:space="preserve">предоставления муниципальной услуги по экстерриториальному </w:t>
      </w:r>
    </w:p>
    <w:p w14:paraId="2F31FFF8" w14:textId="77777777" w:rsidR="000F522A" w:rsidRDefault="0089232C" w:rsidP="000F522A">
      <w:pPr>
        <w:pStyle w:val="Default"/>
        <w:jc w:val="center"/>
        <w:rPr>
          <w:b/>
          <w:bCs/>
          <w:color w:val="auto"/>
          <w:sz w:val="28"/>
          <w:szCs w:val="28"/>
        </w:rPr>
      </w:pPr>
      <w:r w:rsidRPr="000F522A">
        <w:rPr>
          <w:b/>
          <w:bCs/>
          <w:color w:val="auto"/>
          <w:sz w:val="28"/>
          <w:szCs w:val="28"/>
        </w:rPr>
        <w:t xml:space="preserve">принципу и особенности предоставления муниципальной услуги </w:t>
      </w:r>
    </w:p>
    <w:p w14:paraId="2C3588F7" w14:textId="77777777" w:rsidR="0089232C" w:rsidRDefault="0089232C" w:rsidP="000F522A">
      <w:pPr>
        <w:pStyle w:val="Default"/>
        <w:jc w:val="center"/>
        <w:rPr>
          <w:b/>
          <w:bCs/>
          <w:color w:val="auto"/>
          <w:sz w:val="28"/>
          <w:szCs w:val="28"/>
        </w:rPr>
      </w:pPr>
      <w:r w:rsidRPr="000F522A">
        <w:rPr>
          <w:b/>
          <w:bCs/>
          <w:color w:val="auto"/>
          <w:sz w:val="28"/>
          <w:szCs w:val="28"/>
        </w:rPr>
        <w:t>в электронной форме</w:t>
      </w:r>
    </w:p>
    <w:p w14:paraId="1CD4243B" w14:textId="77777777" w:rsidR="000F522A" w:rsidRPr="000F522A" w:rsidRDefault="000F522A" w:rsidP="000F522A">
      <w:pPr>
        <w:pStyle w:val="Default"/>
        <w:jc w:val="center"/>
        <w:rPr>
          <w:b/>
          <w:bCs/>
          <w:color w:val="auto"/>
          <w:sz w:val="28"/>
          <w:szCs w:val="28"/>
        </w:rPr>
      </w:pPr>
    </w:p>
    <w:p w14:paraId="117E9D44"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0F522A">
        <w:rPr>
          <w:color w:val="auto"/>
          <w:sz w:val="28"/>
          <w:szCs w:val="28"/>
        </w:rPr>
        <w:t>перепланиру</w:t>
      </w:r>
      <w:r w:rsidRPr="000F522A">
        <w:rPr>
          <w:color w:val="auto"/>
          <w:sz w:val="28"/>
          <w:szCs w:val="28"/>
        </w:rPr>
        <w:lastRenderedPageBreak/>
        <w:t>емого</w:t>
      </w:r>
      <w:proofErr w:type="spellEnd"/>
      <w:r w:rsidRPr="000F522A">
        <w:rPr>
          <w:color w:val="auto"/>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w:t>
      </w:r>
      <w:r w:rsidR="00DB41CD">
        <w:rPr>
          <w:color w:val="auto"/>
          <w:sz w:val="28"/>
          <w:szCs w:val="28"/>
        </w:rPr>
        <w:t>С</w:t>
      </w:r>
      <w:r w:rsidRPr="000F522A">
        <w:rPr>
          <w:color w:val="auto"/>
          <w:sz w:val="28"/>
          <w:szCs w:val="28"/>
        </w:rPr>
        <w:t xml:space="preserve">оглашением. </w:t>
      </w:r>
    </w:p>
    <w:p w14:paraId="4163E529" w14:textId="77777777" w:rsidR="0089232C" w:rsidRPr="000F522A" w:rsidRDefault="0089232C" w:rsidP="000F522A">
      <w:pPr>
        <w:pStyle w:val="Default"/>
        <w:ind w:firstLine="709"/>
        <w:jc w:val="both"/>
        <w:rPr>
          <w:color w:val="auto"/>
          <w:sz w:val="28"/>
          <w:szCs w:val="28"/>
        </w:rPr>
      </w:pPr>
      <w:r w:rsidRPr="000F522A">
        <w:rPr>
          <w:color w:val="auto"/>
          <w:sz w:val="28"/>
          <w:szCs w:val="28"/>
        </w:rPr>
        <w:t>2.16.2. Заявитель вправе обратиться за предоставлением муниципальной услуги и подать документы, указанные в пункте 2.6.1</w:t>
      </w:r>
      <w:r w:rsidR="00550E70">
        <w:rPr>
          <w:color w:val="auto"/>
          <w:sz w:val="28"/>
          <w:szCs w:val="28"/>
        </w:rPr>
        <w:t>.</w:t>
      </w:r>
      <w:r w:rsidRPr="000F522A">
        <w:rPr>
          <w:color w:val="auto"/>
          <w:sz w:val="28"/>
          <w:szCs w:val="28"/>
        </w:rPr>
        <w:t xml:space="preserve"> настоящего </w:t>
      </w:r>
      <w:r w:rsidR="00660E7D">
        <w:rPr>
          <w:color w:val="auto"/>
          <w:sz w:val="28"/>
          <w:szCs w:val="28"/>
        </w:rPr>
        <w:t>А</w:t>
      </w:r>
      <w:r w:rsidRPr="000F522A">
        <w:rPr>
          <w:color w:val="auto"/>
          <w:sz w:val="28"/>
          <w:szCs w:val="28"/>
        </w:rPr>
        <w:t xml:space="preserve">дминистративного регламента в электронной форме через </w:t>
      </w:r>
      <w:bookmarkStart w:id="15" w:name="_Hlk123111460"/>
      <w:r w:rsidR="00BB5254">
        <w:rPr>
          <w:color w:val="auto"/>
          <w:sz w:val="28"/>
          <w:szCs w:val="28"/>
        </w:rPr>
        <w:t>Единый и региональный порталы</w:t>
      </w:r>
      <w:bookmarkEnd w:id="15"/>
      <w:r w:rsidRPr="000F522A">
        <w:rPr>
          <w:color w:val="auto"/>
          <w:sz w:val="28"/>
          <w:szCs w:val="28"/>
        </w:rPr>
        <w:t xml:space="preserve">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14:paraId="305B3D39"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Уполномоченный орган обеспечивает информирование заявителей о возможности получения муниципальной услуги через </w:t>
      </w:r>
      <w:r w:rsidR="00BB5254">
        <w:rPr>
          <w:color w:val="auto"/>
          <w:sz w:val="28"/>
          <w:szCs w:val="28"/>
        </w:rPr>
        <w:t>Единый и региональный порталы</w:t>
      </w:r>
      <w:r w:rsidRPr="000F522A">
        <w:rPr>
          <w:color w:val="auto"/>
          <w:sz w:val="28"/>
          <w:szCs w:val="28"/>
        </w:rPr>
        <w:t xml:space="preserve">. </w:t>
      </w:r>
    </w:p>
    <w:p w14:paraId="374879B1"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Обращение за услугой через </w:t>
      </w:r>
      <w:r w:rsidR="00BB5254" w:rsidRPr="00BB5254">
        <w:rPr>
          <w:color w:val="auto"/>
          <w:sz w:val="28"/>
          <w:szCs w:val="28"/>
        </w:rPr>
        <w:t xml:space="preserve">Единый и региональный порталы </w:t>
      </w:r>
      <w:r w:rsidRPr="000F522A">
        <w:rPr>
          <w:color w:val="auto"/>
          <w:sz w:val="28"/>
          <w:szCs w:val="28"/>
        </w:rPr>
        <w:t xml:space="preserve">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w:t>
      </w:r>
      <w:r w:rsidR="00660E7D">
        <w:rPr>
          <w:color w:val="auto"/>
          <w:sz w:val="28"/>
          <w:szCs w:val="28"/>
        </w:rPr>
        <w:t>А</w:t>
      </w:r>
      <w:r w:rsidRPr="000F522A">
        <w:rPr>
          <w:color w:val="auto"/>
          <w:sz w:val="28"/>
          <w:szCs w:val="28"/>
        </w:rPr>
        <w:t xml:space="preserve">дминистративным регламентом) (далее - запрос). </w:t>
      </w:r>
    </w:p>
    <w:p w14:paraId="727147CD"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Обращение заявителя в </w:t>
      </w:r>
      <w:r w:rsidR="00660E7D">
        <w:rPr>
          <w:color w:val="auto"/>
          <w:sz w:val="28"/>
          <w:szCs w:val="28"/>
        </w:rPr>
        <w:t>У</w:t>
      </w:r>
      <w:r w:rsidRPr="000F522A">
        <w:rPr>
          <w:color w:val="auto"/>
          <w:sz w:val="28"/>
          <w:szCs w:val="28"/>
        </w:rPr>
        <w:t xml:space="preserve">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7EDC6EC4"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2.16.3. При предоставлении муниципальной услуги в электронной форме посредством </w:t>
      </w:r>
      <w:r w:rsidR="00BB5254" w:rsidRPr="00BB5254">
        <w:rPr>
          <w:color w:val="auto"/>
          <w:sz w:val="28"/>
          <w:szCs w:val="28"/>
        </w:rPr>
        <w:t>Един</w:t>
      </w:r>
      <w:r w:rsidR="00BB5254">
        <w:rPr>
          <w:color w:val="auto"/>
          <w:sz w:val="28"/>
          <w:szCs w:val="28"/>
        </w:rPr>
        <w:t>ого</w:t>
      </w:r>
      <w:r w:rsidR="00BB5254" w:rsidRPr="00BB5254">
        <w:rPr>
          <w:color w:val="auto"/>
          <w:sz w:val="28"/>
          <w:szCs w:val="28"/>
        </w:rPr>
        <w:t xml:space="preserve"> и региональн</w:t>
      </w:r>
      <w:r w:rsidR="00BB5254">
        <w:rPr>
          <w:color w:val="auto"/>
          <w:sz w:val="28"/>
          <w:szCs w:val="28"/>
        </w:rPr>
        <w:t>ого</w:t>
      </w:r>
      <w:r w:rsidR="00BB5254" w:rsidRPr="00BB5254">
        <w:rPr>
          <w:color w:val="auto"/>
          <w:sz w:val="28"/>
          <w:szCs w:val="28"/>
        </w:rPr>
        <w:t xml:space="preserve"> портал</w:t>
      </w:r>
      <w:r w:rsidR="00BB5254">
        <w:rPr>
          <w:color w:val="auto"/>
          <w:sz w:val="28"/>
          <w:szCs w:val="28"/>
        </w:rPr>
        <w:t>ов</w:t>
      </w:r>
      <w:r w:rsidR="00BB5254" w:rsidRPr="00BB5254">
        <w:rPr>
          <w:color w:val="auto"/>
          <w:sz w:val="28"/>
          <w:szCs w:val="28"/>
        </w:rPr>
        <w:t xml:space="preserve"> </w:t>
      </w:r>
      <w:r w:rsidRPr="000F522A">
        <w:rPr>
          <w:color w:val="auto"/>
          <w:sz w:val="28"/>
          <w:szCs w:val="28"/>
        </w:rPr>
        <w:t xml:space="preserve">заявителю обеспечивается: </w:t>
      </w:r>
    </w:p>
    <w:p w14:paraId="69925999"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 получение информации о порядке и сроках предоставления муниципальной услуги; </w:t>
      </w:r>
    </w:p>
    <w:p w14:paraId="2E84414A"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 запись на прием в </w:t>
      </w:r>
      <w:r w:rsidR="00660E7D">
        <w:rPr>
          <w:color w:val="auto"/>
          <w:sz w:val="28"/>
          <w:szCs w:val="28"/>
        </w:rPr>
        <w:t>У</w:t>
      </w:r>
      <w:r w:rsidRPr="000F522A">
        <w:rPr>
          <w:color w:val="auto"/>
          <w:sz w:val="28"/>
          <w:szCs w:val="28"/>
        </w:rPr>
        <w:t xml:space="preserve">полномоченный орган для подачи заявления и документов; </w:t>
      </w:r>
    </w:p>
    <w:p w14:paraId="22C96D48" w14:textId="77777777" w:rsidR="000F522A" w:rsidRDefault="0089232C" w:rsidP="000F522A">
      <w:pPr>
        <w:pStyle w:val="Default"/>
        <w:ind w:firstLine="709"/>
        <w:jc w:val="both"/>
        <w:rPr>
          <w:color w:val="auto"/>
          <w:sz w:val="23"/>
          <w:szCs w:val="23"/>
        </w:rPr>
      </w:pPr>
      <w:r w:rsidRPr="000F522A">
        <w:rPr>
          <w:color w:val="auto"/>
          <w:sz w:val="28"/>
          <w:szCs w:val="28"/>
        </w:rPr>
        <w:t>- формирование запроса;</w:t>
      </w:r>
      <w:r>
        <w:rPr>
          <w:color w:val="auto"/>
          <w:sz w:val="23"/>
          <w:szCs w:val="23"/>
        </w:rPr>
        <w:t xml:space="preserve"> </w:t>
      </w:r>
    </w:p>
    <w:p w14:paraId="24721BE1"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 прием и регистрация </w:t>
      </w:r>
      <w:r w:rsidR="00660E7D">
        <w:rPr>
          <w:color w:val="auto"/>
          <w:sz w:val="28"/>
          <w:szCs w:val="28"/>
        </w:rPr>
        <w:t>У</w:t>
      </w:r>
      <w:r w:rsidRPr="000F522A">
        <w:rPr>
          <w:color w:val="auto"/>
          <w:sz w:val="28"/>
          <w:szCs w:val="28"/>
        </w:rPr>
        <w:t xml:space="preserve">полномоченным органом запроса и документов; </w:t>
      </w:r>
    </w:p>
    <w:p w14:paraId="48A44D78"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 получение результата предоставления муниципальной услуги; </w:t>
      </w:r>
    </w:p>
    <w:p w14:paraId="623CE06A"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 получение сведений о ходе выполнения запроса. </w:t>
      </w:r>
    </w:p>
    <w:p w14:paraId="547A2AF5" w14:textId="77777777" w:rsidR="0089232C" w:rsidRDefault="0089232C" w:rsidP="000F522A">
      <w:pPr>
        <w:pStyle w:val="Default"/>
        <w:ind w:firstLine="709"/>
        <w:jc w:val="both"/>
        <w:rPr>
          <w:color w:val="auto"/>
          <w:sz w:val="28"/>
          <w:szCs w:val="28"/>
        </w:rPr>
      </w:pPr>
      <w:r w:rsidRPr="000F522A">
        <w:rPr>
          <w:color w:val="auto"/>
          <w:sz w:val="28"/>
          <w:szCs w:val="28"/>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14:paraId="6DCEDAC8" w14:textId="77777777" w:rsidR="000F522A" w:rsidRPr="000F522A" w:rsidRDefault="000F522A" w:rsidP="000F522A">
      <w:pPr>
        <w:pStyle w:val="Default"/>
        <w:ind w:firstLine="709"/>
        <w:jc w:val="both"/>
        <w:rPr>
          <w:color w:val="auto"/>
          <w:sz w:val="28"/>
          <w:szCs w:val="28"/>
        </w:rPr>
      </w:pPr>
    </w:p>
    <w:p w14:paraId="33AC2C6F" w14:textId="77777777" w:rsidR="0089232C" w:rsidRDefault="00781A91" w:rsidP="000F522A">
      <w:pPr>
        <w:pStyle w:val="Default"/>
        <w:jc w:val="center"/>
        <w:rPr>
          <w:color w:val="auto"/>
          <w:sz w:val="28"/>
          <w:szCs w:val="28"/>
        </w:rPr>
      </w:pPr>
      <w:r>
        <w:rPr>
          <w:b/>
          <w:bCs/>
          <w:color w:val="auto"/>
          <w:sz w:val="28"/>
          <w:szCs w:val="28"/>
          <w:lang w:val="en-CA"/>
        </w:rPr>
        <w:t>III</w:t>
      </w:r>
      <w:r w:rsidR="0089232C">
        <w:rPr>
          <w:b/>
          <w:bCs/>
          <w:color w:val="auto"/>
          <w:sz w:val="23"/>
          <w:szCs w:val="23"/>
        </w:rPr>
        <w:t xml:space="preserve">. </w:t>
      </w:r>
      <w:r w:rsidR="0089232C">
        <w:rPr>
          <w:b/>
          <w:bCs/>
          <w:color w:val="auto"/>
          <w:sz w:val="28"/>
          <w:szCs w:val="28"/>
        </w:rPr>
        <w:t>Состав, последовательность и сроки выполнения</w:t>
      </w:r>
    </w:p>
    <w:p w14:paraId="6F3168E0" w14:textId="77777777" w:rsidR="0089232C" w:rsidRDefault="0089232C" w:rsidP="000F522A">
      <w:pPr>
        <w:pStyle w:val="Default"/>
        <w:jc w:val="center"/>
        <w:rPr>
          <w:color w:val="auto"/>
          <w:sz w:val="28"/>
          <w:szCs w:val="28"/>
        </w:rPr>
      </w:pPr>
      <w:r>
        <w:rPr>
          <w:b/>
          <w:bCs/>
          <w:color w:val="auto"/>
          <w:sz w:val="28"/>
          <w:szCs w:val="28"/>
        </w:rPr>
        <w:t>административных процедур (действий), требования к порядку</w:t>
      </w:r>
    </w:p>
    <w:p w14:paraId="55914F50" w14:textId="77777777" w:rsidR="0089232C" w:rsidRDefault="0089232C" w:rsidP="000F522A">
      <w:pPr>
        <w:pStyle w:val="Default"/>
        <w:jc w:val="center"/>
        <w:rPr>
          <w:color w:val="auto"/>
          <w:sz w:val="28"/>
          <w:szCs w:val="28"/>
        </w:rPr>
      </w:pPr>
      <w:r>
        <w:rPr>
          <w:b/>
          <w:bCs/>
          <w:color w:val="auto"/>
          <w:sz w:val="28"/>
          <w:szCs w:val="28"/>
        </w:rPr>
        <w:t>их выполнения, в том числе особенности выполнения</w:t>
      </w:r>
    </w:p>
    <w:p w14:paraId="429C864E" w14:textId="77777777" w:rsidR="0089232C" w:rsidRDefault="0089232C" w:rsidP="000F522A">
      <w:pPr>
        <w:pStyle w:val="Default"/>
        <w:jc w:val="center"/>
        <w:rPr>
          <w:b/>
          <w:bCs/>
          <w:color w:val="auto"/>
          <w:sz w:val="28"/>
          <w:szCs w:val="28"/>
        </w:rPr>
      </w:pPr>
      <w:r>
        <w:rPr>
          <w:b/>
          <w:bCs/>
          <w:color w:val="auto"/>
          <w:sz w:val="28"/>
          <w:szCs w:val="28"/>
        </w:rPr>
        <w:t>административных процедур (действий) в электронной форме</w:t>
      </w:r>
    </w:p>
    <w:p w14:paraId="09D93ACD" w14:textId="77777777" w:rsidR="000F522A" w:rsidRDefault="000F522A" w:rsidP="000F522A">
      <w:pPr>
        <w:pStyle w:val="Default"/>
        <w:jc w:val="center"/>
        <w:rPr>
          <w:color w:val="auto"/>
          <w:sz w:val="28"/>
          <w:szCs w:val="28"/>
        </w:rPr>
      </w:pPr>
    </w:p>
    <w:p w14:paraId="6DB1837E"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3.1. Исчерпывающий перечень административных процедур </w:t>
      </w:r>
    </w:p>
    <w:p w14:paraId="4E0E5B61" w14:textId="77777777" w:rsidR="0089232C" w:rsidRPr="000F522A" w:rsidRDefault="0089232C" w:rsidP="000F522A">
      <w:pPr>
        <w:pStyle w:val="Default"/>
        <w:ind w:firstLine="709"/>
        <w:jc w:val="both"/>
        <w:rPr>
          <w:color w:val="auto"/>
          <w:sz w:val="28"/>
          <w:szCs w:val="28"/>
        </w:rPr>
      </w:pPr>
      <w:r w:rsidRPr="000F522A">
        <w:rPr>
          <w:color w:val="auto"/>
          <w:sz w:val="28"/>
          <w:szCs w:val="28"/>
        </w:rPr>
        <w:lastRenderedPageBreak/>
        <w:t xml:space="preserve">1) прием и регистрация заявления и документов на предоставление муниципальной услуги; </w:t>
      </w:r>
    </w:p>
    <w:p w14:paraId="17D47394"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14:paraId="4C62B85A"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14:paraId="02472865"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4) принятие решения о согласовании (об отказе в согласовании) проведения переустройства и (или) перепланировки помещения в многоквартирном доме; </w:t>
      </w:r>
    </w:p>
    <w:p w14:paraId="7EE55A0B"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5) выдача (направление) документов по результатам предоставления муниципальной услуги. </w:t>
      </w:r>
    </w:p>
    <w:p w14:paraId="3FBC5069" w14:textId="77777777" w:rsidR="0089232C" w:rsidRDefault="0089232C" w:rsidP="000F522A">
      <w:pPr>
        <w:pStyle w:val="Default"/>
        <w:ind w:firstLine="709"/>
        <w:jc w:val="both"/>
        <w:rPr>
          <w:color w:val="auto"/>
          <w:sz w:val="28"/>
          <w:szCs w:val="28"/>
        </w:rPr>
      </w:pPr>
      <w:r w:rsidRPr="000F522A">
        <w:rPr>
          <w:color w:val="auto"/>
          <w:sz w:val="28"/>
          <w:szCs w:val="28"/>
        </w:rPr>
        <w:t xml:space="preserve">Блок-схема предоставления муниципальной услуги представлена в Приложении № 1 к настоящему </w:t>
      </w:r>
      <w:r w:rsidR="00660E7D">
        <w:rPr>
          <w:color w:val="auto"/>
          <w:sz w:val="28"/>
          <w:szCs w:val="28"/>
        </w:rPr>
        <w:t>А</w:t>
      </w:r>
      <w:r w:rsidRPr="000F522A">
        <w:rPr>
          <w:color w:val="auto"/>
          <w:sz w:val="28"/>
          <w:szCs w:val="28"/>
        </w:rPr>
        <w:t xml:space="preserve">дминистративному регламенту. </w:t>
      </w:r>
    </w:p>
    <w:p w14:paraId="366592A7" w14:textId="77777777" w:rsidR="00CB5E44" w:rsidRPr="000F522A" w:rsidRDefault="00CB5E44" w:rsidP="000F522A">
      <w:pPr>
        <w:pStyle w:val="Default"/>
        <w:ind w:firstLine="709"/>
        <w:jc w:val="both"/>
        <w:rPr>
          <w:color w:val="auto"/>
          <w:sz w:val="28"/>
          <w:szCs w:val="28"/>
        </w:rPr>
      </w:pPr>
    </w:p>
    <w:p w14:paraId="71B7E795" w14:textId="77777777" w:rsidR="00CB5E44" w:rsidRDefault="0089232C" w:rsidP="00CB5E44">
      <w:pPr>
        <w:pStyle w:val="Default"/>
        <w:ind w:firstLine="709"/>
        <w:jc w:val="center"/>
        <w:rPr>
          <w:b/>
          <w:bCs/>
          <w:color w:val="auto"/>
          <w:sz w:val="28"/>
          <w:szCs w:val="28"/>
        </w:rPr>
      </w:pPr>
      <w:r w:rsidRPr="00CB5E44">
        <w:rPr>
          <w:b/>
          <w:bCs/>
          <w:color w:val="auto"/>
          <w:sz w:val="28"/>
          <w:szCs w:val="28"/>
        </w:rPr>
        <w:t xml:space="preserve">3.1.1. Прием и регистрация заявления и документов </w:t>
      </w:r>
    </w:p>
    <w:p w14:paraId="373C33F1" w14:textId="77777777" w:rsidR="0089232C" w:rsidRDefault="0089232C" w:rsidP="00CB5E44">
      <w:pPr>
        <w:pStyle w:val="Default"/>
        <w:ind w:firstLine="709"/>
        <w:jc w:val="center"/>
        <w:rPr>
          <w:b/>
          <w:bCs/>
          <w:color w:val="auto"/>
          <w:sz w:val="28"/>
          <w:szCs w:val="28"/>
        </w:rPr>
      </w:pPr>
      <w:r w:rsidRPr="00CB5E44">
        <w:rPr>
          <w:b/>
          <w:bCs/>
          <w:color w:val="auto"/>
          <w:sz w:val="28"/>
          <w:szCs w:val="28"/>
        </w:rPr>
        <w:t>на предоставление муниципальной услуги</w:t>
      </w:r>
    </w:p>
    <w:p w14:paraId="1BA18549" w14:textId="77777777" w:rsidR="00CB5E44" w:rsidRPr="00CB5E44" w:rsidRDefault="00CB5E44" w:rsidP="00CB5E44">
      <w:pPr>
        <w:pStyle w:val="Default"/>
        <w:ind w:firstLine="709"/>
        <w:jc w:val="center"/>
        <w:rPr>
          <w:b/>
          <w:bCs/>
          <w:color w:val="auto"/>
          <w:sz w:val="28"/>
          <w:szCs w:val="28"/>
        </w:rPr>
      </w:pPr>
    </w:p>
    <w:p w14:paraId="1E83081B"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660E7D">
        <w:rPr>
          <w:color w:val="auto"/>
          <w:sz w:val="28"/>
          <w:szCs w:val="28"/>
        </w:rPr>
        <w:t>У</w:t>
      </w:r>
      <w:r w:rsidRPr="000F522A">
        <w:rPr>
          <w:color w:val="auto"/>
          <w:sz w:val="28"/>
          <w:szCs w:val="28"/>
        </w:rPr>
        <w:t xml:space="preserve">полномоченный орган, </w:t>
      </w:r>
      <w:r w:rsidR="0081644E" w:rsidRPr="000F522A">
        <w:rPr>
          <w:color w:val="auto"/>
          <w:sz w:val="28"/>
          <w:szCs w:val="28"/>
        </w:rPr>
        <w:t>через</w:t>
      </w:r>
      <w:r w:rsidR="0081644E">
        <w:rPr>
          <w:color w:val="auto"/>
          <w:sz w:val="28"/>
          <w:szCs w:val="28"/>
        </w:rPr>
        <w:t xml:space="preserve"> Единый и региональный порталы</w:t>
      </w:r>
      <w:r w:rsidRPr="000F522A">
        <w:rPr>
          <w:color w:val="auto"/>
          <w:sz w:val="28"/>
          <w:szCs w:val="28"/>
        </w:rPr>
        <w:t xml:space="preserve"> либо МФЦ. </w:t>
      </w:r>
    </w:p>
    <w:p w14:paraId="23DAAB55"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3.1.1.2. При личном обращении заявителя в </w:t>
      </w:r>
      <w:r w:rsidR="00660E7D">
        <w:rPr>
          <w:color w:val="auto"/>
          <w:sz w:val="28"/>
          <w:szCs w:val="28"/>
        </w:rPr>
        <w:t>У</w:t>
      </w:r>
      <w:r w:rsidRPr="000F522A">
        <w:rPr>
          <w:color w:val="auto"/>
          <w:sz w:val="28"/>
          <w:szCs w:val="28"/>
        </w:rPr>
        <w:t xml:space="preserve">полномоченный орган специалист </w:t>
      </w:r>
      <w:r w:rsidR="00A17E3F">
        <w:rPr>
          <w:color w:val="auto"/>
          <w:sz w:val="28"/>
          <w:szCs w:val="28"/>
        </w:rPr>
        <w:t>У</w:t>
      </w:r>
      <w:r w:rsidRPr="000F522A">
        <w:rPr>
          <w:color w:val="auto"/>
          <w:sz w:val="28"/>
          <w:szCs w:val="28"/>
        </w:rPr>
        <w:t xml:space="preserve">полномоченного органа, ответственный за прием и выдачу документов: </w:t>
      </w:r>
    </w:p>
    <w:p w14:paraId="16EBA636" w14:textId="77777777" w:rsidR="0089232C" w:rsidRPr="000F522A" w:rsidRDefault="00660E7D"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69542049" w14:textId="77777777" w:rsidR="000F522A" w:rsidRPr="000F522A" w:rsidRDefault="00660E7D"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 </w:t>
      </w:r>
    </w:p>
    <w:p w14:paraId="5B6772F9" w14:textId="77777777" w:rsidR="0089232C" w:rsidRPr="000F522A" w:rsidRDefault="0089232C" w:rsidP="000F522A">
      <w:pPr>
        <w:pStyle w:val="Default"/>
        <w:ind w:firstLine="709"/>
        <w:jc w:val="both"/>
        <w:rPr>
          <w:color w:val="auto"/>
          <w:sz w:val="28"/>
          <w:szCs w:val="28"/>
        </w:rPr>
      </w:pPr>
      <w:r w:rsidRPr="000F522A">
        <w:rPr>
          <w:color w:val="auto"/>
          <w:sz w:val="28"/>
          <w:szCs w:val="28"/>
        </w:rPr>
        <w:t>В ходе приема документов от заявителя или уполномоченного им лица специалист</w:t>
      </w:r>
      <w:r w:rsidR="008041DB" w:rsidRPr="008041DB">
        <w:rPr>
          <w:color w:val="auto"/>
          <w:sz w:val="28"/>
          <w:szCs w:val="28"/>
        </w:rPr>
        <w:t xml:space="preserve"> </w:t>
      </w:r>
      <w:r w:rsidR="008041DB">
        <w:rPr>
          <w:color w:val="auto"/>
          <w:sz w:val="28"/>
          <w:szCs w:val="28"/>
        </w:rPr>
        <w:t>У</w:t>
      </w:r>
      <w:r w:rsidR="008041DB" w:rsidRPr="000F522A">
        <w:rPr>
          <w:color w:val="auto"/>
          <w:sz w:val="28"/>
          <w:szCs w:val="28"/>
        </w:rPr>
        <w:t>полномоченного органа</w:t>
      </w:r>
      <w:r w:rsidRPr="000F522A">
        <w:rPr>
          <w:color w:val="auto"/>
          <w:sz w:val="28"/>
          <w:szCs w:val="28"/>
        </w:rPr>
        <w:t xml:space="preserve">, ответственный за прием и выдачу документов, удостоверяется, что: </w:t>
      </w:r>
    </w:p>
    <w:p w14:paraId="2AB2AE39"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1) текст в заявлении о переустройстве и (или) перепланировке помещения в многоквартирном доме поддается прочтению; </w:t>
      </w:r>
    </w:p>
    <w:p w14:paraId="23D28C89"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 </w:t>
      </w:r>
    </w:p>
    <w:p w14:paraId="5F6636B7" w14:textId="77777777" w:rsidR="0089232C" w:rsidRPr="000F522A" w:rsidRDefault="0089232C" w:rsidP="000F522A">
      <w:pPr>
        <w:pStyle w:val="Default"/>
        <w:ind w:firstLine="709"/>
        <w:jc w:val="both"/>
        <w:rPr>
          <w:color w:val="auto"/>
          <w:sz w:val="28"/>
          <w:szCs w:val="28"/>
        </w:rPr>
      </w:pPr>
      <w:r w:rsidRPr="000F522A">
        <w:rPr>
          <w:color w:val="auto"/>
          <w:sz w:val="28"/>
          <w:szCs w:val="28"/>
        </w:rPr>
        <w:lastRenderedPageBreak/>
        <w:t>3) заявление о переустройстве и (или) перепланировке помещения в многоквартирном доме подписано заявителем или уполномоченны</w:t>
      </w:r>
      <w:r w:rsidR="00995751">
        <w:rPr>
          <w:color w:val="auto"/>
          <w:sz w:val="28"/>
          <w:szCs w:val="28"/>
        </w:rPr>
        <w:t>м</w:t>
      </w:r>
      <w:r w:rsidRPr="000F522A">
        <w:rPr>
          <w:color w:val="auto"/>
          <w:sz w:val="28"/>
          <w:szCs w:val="28"/>
        </w:rPr>
        <w:t xml:space="preserve"> представител</w:t>
      </w:r>
      <w:r w:rsidR="00995751">
        <w:rPr>
          <w:color w:val="auto"/>
          <w:sz w:val="28"/>
          <w:szCs w:val="28"/>
        </w:rPr>
        <w:t>ем</w:t>
      </w:r>
      <w:r w:rsidRPr="000F522A">
        <w:rPr>
          <w:color w:val="auto"/>
          <w:sz w:val="28"/>
          <w:szCs w:val="28"/>
        </w:rPr>
        <w:t xml:space="preserve">; </w:t>
      </w:r>
    </w:p>
    <w:p w14:paraId="6F4DE73D"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4) прилагаются документы, необходимые для предоставления муниципальной услуги. </w:t>
      </w:r>
    </w:p>
    <w:p w14:paraId="1AAD0A6B"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660E7D">
        <w:rPr>
          <w:color w:val="auto"/>
          <w:sz w:val="28"/>
          <w:szCs w:val="28"/>
        </w:rPr>
        <w:t>А</w:t>
      </w:r>
      <w:r w:rsidRPr="000F522A">
        <w:rPr>
          <w:color w:val="auto"/>
          <w:sz w:val="28"/>
          <w:szCs w:val="28"/>
        </w:rPr>
        <w:t xml:space="preserve">дминистративного регламента </w:t>
      </w:r>
      <w:r w:rsidR="00995751" w:rsidRPr="00995751">
        <w:rPr>
          <w:color w:val="auto"/>
          <w:sz w:val="28"/>
          <w:szCs w:val="28"/>
        </w:rPr>
        <w:t>специалист Уполномоченного органа, ответственный за прием и выдачу документов,</w:t>
      </w:r>
      <w:r w:rsidR="00995751">
        <w:rPr>
          <w:color w:val="auto"/>
          <w:sz w:val="28"/>
          <w:szCs w:val="28"/>
        </w:rPr>
        <w:t xml:space="preserve"> </w:t>
      </w:r>
      <w:r w:rsidRPr="000F522A">
        <w:rPr>
          <w:color w:val="auto"/>
          <w:sz w:val="28"/>
          <w:szCs w:val="28"/>
        </w:rPr>
        <w:t xml:space="preserve">уведомляет заявителя о выявленных недостатках в представленных документах и предлагает принять меры по их устранению. </w:t>
      </w:r>
    </w:p>
    <w:p w14:paraId="7B757D10" w14:textId="77777777" w:rsidR="0089232C" w:rsidRPr="000F522A" w:rsidRDefault="0089232C" w:rsidP="000F522A">
      <w:pPr>
        <w:pStyle w:val="Default"/>
        <w:ind w:firstLine="709"/>
        <w:jc w:val="both"/>
        <w:rPr>
          <w:color w:val="auto"/>
          <w:sz w:val="28"/>
          <w:szCs w:val="28"/>
        </w:rPr>
      </w:pPr>
      <w:r w:rsidRPr="000F522A">
        <w:rPr>
          <w:color w:val="auto"/>
          <w:sz w:val="28"/>
          <w:szCs w:val="28"/>
        </w:rPr>
        <w:t>В случае</w:t>
      </w:r>
      <w:r w:rsidR="00995751">
        <w:rPr>
          <w:color w:val="auto"/>
          <w:sz w:val="28"/>
          <w:szCs w:val="28"/>
        </w:rPr>
        <w:t>,</w:t>
      </w:r>
      <w:r w:rsidRPr="000F522A">
        <w:rPr>
          <w:color w:val="auto"/>
          <w:sz w:val="28"/>
          <w:szCs w:val="28"/>
        </w:rPr>
        <w:t xml:space="preserve"> если заявитель настаивает на принятии документов</w:t>
      </w:r>
      <w:r w:rsidR="00995751">
        <w:rPr>
          <w:color w:val="auto"/>
          <w:sz w:val="28"/>
          <w:szCs w:val="28"/>
        </w:rPr>
        <w:t>,</w:t>
      </w:r>
      <w:r w:rsidRPr="000F522A">
        <w:rPr>
          <w:color w:val="auto"/>
          <w:sz w:val="28"/>
          <w:szCs w:val="28"/>
        </w:rPr>
        <w:t xml:space="preserve"> принимает представленные заявителем документы. </w:t>
      </w:r>
    </w:p>
    <w:p w14:paraId="654BD8FA"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w:t>
      </w:r>
      <w:bookmarkStart w:id="16" w:name="_Hlk102317142"/>
      <w:r w:rsidRPr="000F522A">
        <w:rPr>
          <w:color w:val="auto"/>
          <w:sz w:val="28"/>
          <w:szCs w:val="28"/>
        </w:rPr>
        <w:t xml:space="preserve">настоящим </w:t>
      </w:r>
      <w:r w:rsidR="00660E7D">
        <w:rPr>
          <w:color w:val="auto"/>
          <w:sz w:val="28"/>
          <w:szCs w:val="28"/>
        </w:rPr>
        <w:t>А</w:t>
      </w:r>
      <w:r w:rsidRPr="000F522A">
        <w:rPr>
          <w:color w:val="auto"/>
          <w:sz w:val="28"/>
          <w:szCs w:val="28"/>
        </w:rPr>
        <w:t>дминистративным регламентом</w:t>
      </w:r>
      <w:bookmarkEnd w:id="16"/>
      <w:r w:rsidRPr="000F522A">
        <w:rPr>
          <w:color w:val="auto"/>
          <w:sz w:val="28"/>
          <w:szCs w:val="28"/>
        </w:rPr>
        <w:t xml:space="preserve">. </w:t>
      </w:r>
    </w:p>
    <w:p w14:paraId="29CFECED" w14:textId="77777777" w:rsidR="0089232C" w:rsidRPr="000F522A" w:rsidRDefault="0089232C" w:rsidP="000F522A">
      <w:pPr>
        <w:pStyle w:val="Default"/>
        <w:ind w:firstLine="709"/>
        <w:jc w:val="both"/>
        <w:rPr>
          <w:color w:val="auto"/>
          <w:sz w:val="28"/>
          <w:szCs w:val="28"/>
        </w:rPr>
      </w:pPr>
      <w:r w:rsidRPr="000F522A">
        <w:rPr>
          <w:color w:val="auto"/>
          <w:sz w:val="28"/>
          <w:szCs w:val="28"/>
        </w:rPr>
        <w:t>По окончании приема заявления и прилагаемых к нему документов, специалист</w:t>
      </w:r>
      <w:r w:rsidR="00A17E3F">
        <w:rPr>
          <w:color w:val="auto"/>
          <w:sz w:val="28"/>
          <w:szCs w:val="28"/>
        </w:rPr>
        <w:t xml:space="preserve"> Уполномоченного органа</w:t>
      </w:r>
      <w:r w:rsidRPr="000F522A">
        <w:rPr>
          <w:color w:val="auto"/>
          <w:sz w:val="28"/>
          <w:szCs w:val="28"/>
        </w:rPr>
        <w:t>, ответственный за прием документов, выдает заявителю расписку</w:t>
      </w:r>
      <w:r w:rsidR="00A17E3F">
        <w:rPr>
          <w:color w:val="auto"/>
          <w:sz w:val="28"/>
          <w:szCs w:val="28"/>
        </w:rPr>
        <w:t xml:space="preserve"> (приложение № 2 к </w:t>
      </w:r>
      <w:r w:rsidR="00A17E3F" w:rsidRPr="000F522A">
        <w:rPr>
          <w:color w:val="auto"/>
          <w:sz w:val="28"/>
          <w:szCs w:val="28"/>
        </w:rPr>
        <w:t>настоящ</w:t>
      </w:r>
      <w:r w:rsidR="00A17E3F">
        <w:rPr>
          <w:color w:val="auto"/>
          <w:sz w:val="28"/>
          <w:szCs w:val="28"/>
        </w:rPr>
        <w:t>ему</w:t>
      </w:r>
      <w:r w:rsidR="00A17E3F" w:rsidRPr="000F522A">
        <w:rPr>
          <w:color w:val="auto"/>
          <w:sz w:val="28"/>
          <w:szCs w:val="28"/>
        </w:rPr>
        <w:t xml:space="preserve"> </w:t>
      </w:r>
      <w:r w:rsidR="00A17E3F">
        <w:rPr>
          <w:color w:val="auto"/>
          <w:sz w:val="28"/>
          <w:szCs w:val="28"/>
        </w:rPr>
        <w:t>А</w:t>
      </w:r>
      <w:r w:rsidR="00A17E3F" w:rsidRPr="000F522A">
        <w:rPr>
          <w:color w:val="auto"/>
          <w:sz w:val="28"/>
          <w:szCs w:val="28"/>
        </w:rPr>
        <w:t>дминистративн</w:t>
      </w:r>
      <w:r w:rsidR="00A17E3F">
        <w:rPr>
          <w:color w:val="auto"/>
          <w:sz w:val="28"/>
          <w:szCs w:val="28"/>
        </w:rPr>
        <w:t>о</w:t>
      </w:r>
      <w:r w:rsidR="00A17E3F" w:rsidRPr="000F522A">
        <w:rPr>
          <w:color w:val="auto"/>
          <w:sz w:val="28"/>
          <w:szCs w:val="28"/>
        </w:rPr>
        <w:t>м</w:t>
      </w:r>
      <w:r w:rsidR="00A17E3F">
        <w:rPr>
          <w:color w:val="auto"/>
          <w:sz w:val="28"/>
          <w:szCs w:val="28"/>
        </w:rPr>
        <w:t>у</w:t>
      </w:r>
      <w:r w:rsidR="00A17E3F" w:rsidRPr="000F522A">
        <w:rPr>
          <w:color w:val="auto"/>
          <w:sz w:val="28"/>
          <w:szCs w:val="28"/>
        </w:rPr>
        <w:t xml:space="preserve"> регламент</w:t>
      </w:r>
      <w:r w:rsidR="00A17E3F">
        <w:rPr>
          <w:color w:val="auto"/>
          <w:sz w:val="28"/>
          <w:szCs w:val="28"/>
        </w:rPr>
        <w:t>у)</w:t>
      </w:r>
      <w:r w:rsidR="00A17E3F" w:rsidRPr="000F522A">
        <w:rPr>
          <w:color w:val="auto"/>
          <w:sz w:val="28"/>
          <w:szCs w:val="28"/>
        </w:rPr>
        <w:t xml:space="preserve"> </w:t>
      </w:r>
      <w:r w:rsidRPr="000F522A">
        <w:rPr>
          <w:color w:val="auto"/>
          <w:sz w:val="28"/>
          <w:szCs w:val="28"/>
        </w:rPr>
        <w:t xml:space="preserve">в получении от него документов, с указанием их перечня и даты их получения </w:t>
      </w:r>
      <w:r w:rsidR="00660E7D">
        <w:rPr>
          <w:color w:val="auto"/>
          <w:sz w:val="28"/>
          <w:szCs w:val="28"/>
        </w:rPr>
        <w:t>У</w:t>
      </w:r>
      <w:r w:rsidRPr="000F522A">
        <w:rPr>
          <w:color w:val="auto"/>
          <w:sz w:val="28"/>
          <w:szCs w:val="28"/>
        </w:rPr>
        <w:t xml:space="preserve">полномоченным органом, а также с указанием перечня документов, которые будут получены по межведомственным запросам. </w:t>
      </w:r>
    </w:p>
    <w:p w14:paraId="28C10E79"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14:paraId="115511A6"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14:paraId="0792D10B"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14:paraId="266A4E44" w14:textId="77777777" w:rsidR="000F522A" w:rsidRDefault="0089232C" w:rsidP="000F522A">
      <w:pPr>
        <w:pStyle w:val="Default"/>
        <w:ind w:firstLine="709"/>
        <w:jc w:val="both"/>
        <w:rPr>
          <w:color w:val="auto"/>
          <w:sz w:val="23"/>
          <w:szCs w:val="23"/>
        </w:rPr>
      </w:pPr>
      <w:r w:rsidRPr="000F522A">
        <w:rPr>
          <w:color w:val="auto"/>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660E7D">
        <w:rPr>
          <w:color w:val="auto"/>
          <w:sz w:val="28"/>
          <w:szCs w:val="28"/>
        </w:rPr>
        <w:t>У</w:t>
      </w:r>
      <w:r w:rsidRPr="000F522A">
        <w:rPr>
          <w:color w:val="auto"/>
          <w:sz w:val="28"/>
          <w:szCs w:val="28"/>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r>
        <w:rPr>
          <w:color w:val="auto"/>
          <w:sz w:val="23"/>
          <w:szCs w:val="23"/>
        </w:rPr>
        <w:t xml:space="preserve"> </w:t>
      </w:r>
    </w:p>
    <w:p w14:paraId="5749542E"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3.1.1.3. Прием и регистрация заявления и документов на предоставление муниципальной услуги в форме электронных документов через </w:t>
      </w:r>
      <w:r w:rsidR="00BB5254">
        <w:rPr>
          <w:color w:val="auto"/>
          <w:sz w:val="28"/>
          <w:szCs w:val="28"/>
        </w:rPr>
        <w:t>Единый и региональный порталы</w:t>
      </w:r>
      <w:r w:rsidRPr="000F522A">
        <w:rPr>
          <w:color w:val="auto"/>
          <w:sz w:val="28"/>
          <w:szCs w:val="28"/>
        </w:rPr>
        <w:t xml:space="preserve">. </w:t>
      </w:r>
    </w:p>
    <w:p w14:paraId="332F3B82" w14:textId="77777777" w:rsidR="0089232C" w:rsidRPr="000F522A" w:rsidRDefault="0089232C" w:rsidP="000F522A">
      <w:pPr>
        <w:pStyle w:val="Default"/>
        <w:ind w:firstLine="709"/>
        <w:jc w:val="both"/>
        <w:rPr>
          <w:color w:val="auto"/>
          <w:sz w:val="28"/>
          <w:szCs w:val="28"/>
        </w:rPr>
      </w:pPr>
      <w:r w:rsidRPr="000F522A">
        <w:rPr>
          <w:color w:val="auto"/>
          <w:sz w:val="28"/>
          <w:szCs w:val="28"/>
        </w:rPr>
        <w:lastRenderedPageBreak/>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r w:rsidR="00BB5254" w:rsidRPr="00BB5254">
        <w:rPr>
          <w:color w:val="auto"/>
          <w:sz w:val="28"/>
          <w:szCs w:val="28"/>
        </w:rPr>
        <w:t>Един</w:t>
      </w:r>
      <w:r w:rsidR="00BB5254">
        <w:rPr>
          <w:color w:val="auto"/>
          <w:sz w:val="28"/>
          <w:szCs w:val="28"/>
        </w:rPr>
        <w:t>ом</w:t>
      </w:r>
      <w:r w:rsidR="00BB5254" w:rsidRPr="00BB5254">
        <w:rPr>
          <w:color w:val="auto"/>
          <w:sz w:val="28"/>
          <w:szCs w:val="28"/>
        </w:rPr>
        <w:t xml:space="preserve"> и региональн</w:t>
      </w:r>
      <w:r w:rsidR="00BB5254">
        <w:rPr>
          <w:color w:val="auto"/>
          <w:sz w:val="28"/>
          <w:szCs w:val="28"/>
        </w:rPr>
        <w:t>ом</w:t>
      </w:r>
      <w:r w:rsidR="00BB5254" w:rsidRPr="00BB5254">
        <w:rPr>
          <w:color w:val="auto"/>
          <w:sz w:val="28"/>
          <w:szCs w:val="28"/>
        </w:rPr>
        <w:t xml:space="preserve"> портал</w:t>
      </w:r>
      <w:r w:rsidR="00BB5254">
        <w:rPr>
          <w:color w:val="auto"/>
          <w:sz w:val="28"/>
          <w:szCs w:val="28"/>
        </w:rPr>
        <w:t>ах</w:t>
      </w:r>
      <w:r w:rsidR="00BB5254" w:rsidRPr="00BB5254">
        <w:rPr>
          <w:color w:val="auto"/>
          <w:sz w:val="28"/>
          <w:szCs w:val="28"/>
        </w:rPr>
        <w:t xml:space="preserve"> </w:t>
      </w:r>
      <w:r w:rsidRPr="000F522A">
        <w:rPr>
          <w:color w:val="auto"/>
          <w:sz w:val="28"/>
          <w:szCs w:val="28"/>
        </w:rPr>
        <w:t xml:space="preserve">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14:paraId="360AB90D"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На </w:t>
      </w:r>
      <w:r w:rsidR="00BB5254">
        <w:rPr>
          <w:color w:val="auto"/>
          <w:sz w:val="28"/>
          <w:szCs w:val="28"/>
        </w:rPr>
        <w:t>Едином и региональном порталах</w:t>
      </w:r>
      <w:r w:rsidRPr="000F522A">
        <w:rPr>
          <w:color w:val="auto"/>
          <w:sz w:val="28"/>
          <w:szCs w:val="28"/>
        </w:rPr>
        <w:t xml:space="preserve"> размещается образец заполнения электронной формы заявления (запроса). </w:t>
      </w:r>
    </w:p>
    <w:p w14:paraId="546A04DC"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2493D4C" w14:textId="77777777" w:rsidR="0089232C" w:rsidRPr="000F522A" w:rsidRDefault="0089232C" w:rsidP="000F522A">
      <w:pPr>
        <w:pStyle w:val="Default"/>
        <w:ind w:firstLine="709"/>
        <w:jc w:val="both"/>
        <w:rPr>
          <w:color w:val="auto"/>
          <w:sz w:val="28"/>
          <w:szCs w:val="28"/>
        </w:rPr>
      </w:pPr>
      <w:r w:rsidRPr="000F522A">
        <w:rPr>
          <w:color w:val="auto"/>
          <w:sz w:val="28"/>
          <w:szCs w:val="28"/>
        </w:rPr>
        <w:t>Специалист</w:t>
      </w:r>
      <w:r w:rsidR="00A17E3F" w:rsidRPr="00A17E3F">
        <w:rPr>
          <w:color w:val="auto"/>
          <w:sz w:val="28"/>
          <w:szCs w:val="28"/>
        </w:rPr>
        <w:t xml:space="preserve"> </w:t>
      </w:r>
      <w:r w:rsidR="00A17E3F">
        <w:rPr>
          <w:color w:val="auto"/>
          <w:sz w:val="28"/>
          <w:szCs w:val="28"/>
        </w:rPr>
        <w:t>У</w:t>
      </w:r>
      <w:r w:rsidR="00A17E3F" w:rsidRPr="000F522A">
        <w:rPr>
          <w:color w:val="auto"/>
          <w:sz w:val="28"/>
          <w:szCs w:val="28"/>
        </w:rPr>
        <w:t>полномоченного органа</w:t>
      </w:r>
      <w:r w:rsidRPr="000F522A">
        <w:rPr>
          <w:color w:val="auto"/>
          <w:sz w:val="28"/>
          <w:szCs w:val="28"/>
        </w:rPr>
        <w:t xml:space="preserve">, ответственный за прием и выдачу документов, при поступлении заявления и документов в электронном виде: </w:t>
      </w:r>
    </w:p>
    <w:p w14:paraId="4EC14A20" w14:textId="77777777" w:rsidR="0089232C" w:rsidRPr="000F522A" w:rsidRDefault="001A3BA3"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проверяет электронные образы документов на отсутствие компьютерных вирусов и искаженной информации; </w:t>
      </w:r>
    </w:p>
    <w:p w14:paraId="68458C56" w14:textId="77777777" w:rsidR="0089232C" w:rsidRPr="000F522A" w:rsidRDefault="001A3BA3"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регистрирует документы в системе электронного документооборота </w:t>
      </w:r>
      <w:bookmarkStart w:id="17" w:name="_Hlk102317254"/>
      <w:r w:rsidR="00660E7D">
        <w:rPr>
          <w:color w:val="auto"/>
          <w:sz w:val="28"/>
          <w:szCs w:val="28"/>
        </w:rPr>
        <w:t>У</w:t>
      </w:r>
      <w:r w:rsidR="0089232C" w:rsidRPr="000F522A">
        <w:rPr>
          <w:color w:val="auto"/>
          <w:sz w:val="28"/>
          <w:szCs w:val="28"/>
        </w:rPr>
        <w:t>полномоченного органа</w:t>
      </w:r>
      <w:bookmarkEnd w:id="17"/>
      <w:r w:rsidR="0089232C" w:rsidRPr="000F522A">
        <w:rPr>
          <w:color w:val="auto"/>
          <w:sz w:val="28"/>
          <w:szCs w:val="28"/>
        </w:rPr>
        <w:t xml:space="preserve">, в журнале регистрации, в случае отсутствия системы электронного документооборота; </w:t>
      </w:r>
    </w:p>
    <w:p w14:paraId="4F25A080" w14:textId="77777777" w:rsidR="0089232C" w:rsidRPr="000F522A" w:rsidRDefault="001A3BA3"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формирует и направляет заявителю электронное уведомление через </w:t>
      </w:r>
      <w:r w:rsidR="00BB5254" w:rsidRPr="00BB5254">
        <w:rPr>
          <w:color w:val="auto"/>
          <w:sz w:val="28"/>
          <w:szCs w:val="28"/>
        </w:rPr>
        <w:t xml:space="preserve">Единый и региональный порталы </w:t>
      </w:r>
      <w:r w:rsidR="0089232C" w:rsidRPr="000F522A">
        <w:rPr>
          <w:color w:val="auto"/>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sidR="00BB5254" w:rsidRPr="00BB5254">
        <w:t xml:space="preserve"> </w:t>
      </w:r>
      <w:r w:rsidR="00BB5254" w:rsidRPr="00BB5254">
        <w:rPr>
          <w:color w:val="auto"/>
          <w:sz w:val="28"/>
          <w:szCs w:val="28"/>
        </w:rPr>
        <w:t>Единый и региональный порталы</w:t>
      </w:r>
      <w:r w:rsidR="0089232C" w:rsidRPr="000F522A">
        <w:rPr>
          <w:color w:val="auto"/>
          <w:sz w:val="28"/>
          <w:szCs w:val="28"/>
        </w:rPr>
        <w:t xml:space="preserve">; </w:t>
      </w:r>
    </w:p>
    <w:p w14:paraId="718B1F7F" w14:textId="77777777" w:rsidR="0089232C" w:rsidRPr="000F522A" w:rsidRDefault="001A3BA3"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направляет поступивший пакет документов должностному лицу </w:t>
      </w:r>
      <w:r w:rsidR="00660E7D">
        <w:rPr>
          <w:color w:val="auto"/>
          <w:sz w:val="28"/>
          <w:szCs w:val="28"/>
        </w:rPr>
        <w:t>У</w:t>
      </w:r>
      <w:r w:rsidR="0089232C" w:rsidRPr="000F522A">
        <w:rPr>
          <w:color w:val="auto"/>
          <w:sz w:val="28"/>
          <w:szCs w:val="28"/>
        </w:rPr>
        <w:t xml:space="preserve">полномоченного органа для рассмотрения и назначения ответственного исполнителя. </w:t>
      </w:r>
    </w:p>
    <w:p w14:paraId="0144328B" w14:textId="77777777" w:rsidR="0089232C" w:rsidRPr="000F522A" w:rsidRDefault="0089232C" w:rsidP="000F522A">
      <w:pPr>
        <w:pStyle w:val="Default"/>
        <w:ind w:firstLine="709"/>
        <w:jc w:val="both"/>
        <w:rPr>
          <w:color w:val="auto"/>
          <w:sz w:val="28"/>
          <w:szCs w:val="28"/>
        </w:rPr>
      </w:pPr>
      <w:r w:rsidRPr="000F522A">
        <w:rPr>
          <w:color w:val="auto"/>
          <w:sz w:val="28"/>
          <w:szCs w:val="28"/>
        </w:rPr>
        <w:t>Максимальный срок выполнения административной процедуры по приему и регистрации заявления о переустройстве и (или) перепланировк</w:t>
      </w:r>
      <w:r w:rsidR="009A18A4">
        <w:rPr>
          <w:color w:val="auto"/>
          <w:sz w:val="28"/>
          <w:szCs w:val="28"/>
        </w:rPr>
        <w:t>е</w:t>
      </w:r>
      <w:r w:rsidRPr="000F522A">
        <w:rPr>
          <w:color w:val="auto"/>
          <w:sz w:val="28"/>
          <w:szCs w:val="28"/>
        </w:rPr>
        <w:t xml:space="preserve">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14:paraId="3053A516"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14:paraId="13F10561"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14:paraId="206804B0"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3.1.1.4. При направлении заявителем заявления и документов в </w:t>
      </w:r>
      <w:r w:rsidR="00660E7D">
        <w:rPr>
          <w:color w:val="auto"/>
          <w:sz w:val="28"/>
          <w:szCs w:val="28"/>
        </w:rPr>
        <w:t>У</w:t>
      </w:r>
      <w:r w:rsidRPr="000F522A">
        <w:rPr>
          <w:color w:val="auto"/>
          <w:sz w:val="28"/>
          <w:szCs w:val="28"/>
        </w:rPr>
        <w:t xml:space="preserve">полномоченный орган посредством почтовой связи специалист </w:t>
      </w:r>
      <w:r w:rsidR="00660E7D">
        <w:rPr>
          <w:color w:val="auto"/>
          <w:sz w:val="28"/>
          <w:szCs w:val="28"/>
        </w:rPr>
        <w:t>У</w:t>
      </w:r>
      <w:r w:rsidRPr="000F522A">
        <w:rPr>
          <w:color w:val="auto"/>
          <w:sz w:val="28"/>
          <w:szCs w:val="28"/>
        </w:rPr>
        <w:t xml:space="preserve">полномоченного органа, ответственный за прием и выдачу документов: </w:t>
      </w:r>
    </w:p>
    <w:p w14:paraId="518896BC" w14:textId="77777777" w:rsidR="0089232C" w:rsidRPr="000F522A" w:rsidRDefault="001A3BA3" w:rsidP="000F522A">
      <w:pPr>
        <w:pStyle w:val="Default"/>
        <w:ind w:firstLine="709"/>
        <w:jc w:val="both"/>
        <w:rPr>
          <w:color w:val="auto"/>
          <w:sz w:val="28"/>
          <w:szCs w:val="28"/>
        </w:rPr>
      </w:pPr>
      <w:r>
        <w:rPr>
          <w:color w:val="auto"/>
          <w:sz w:val="28"/>
          <w:szCs w:val="28"/>
        </w:rPr>
        <w:lastRenderedPageBreak/>
        <w:t xml:space="preserve">- </w:t>
      </w:r>
      <w:r w:rsidR="0089232C" w:rsidRPr="000F522A">
        <w:rPr>
          <w:color w:val="auto"/>
          <w:sz w:val="28"/>
          <w:szCs w:val="28"/>
        </w:rPr>
        <w:t>проверяет правильность адресности корреспонденции. Ошибочно (не по адресу) присланные</w:t>
      </w:r>
      <w:r w:rsidR="0089232C">
        <w:rPr>
          <w:color w:val="auto"/>
          <w:sz w:val="23"/>
          <w:szCs w:val="23"/>
        </w:rPr>
        <w:t xml:space="preserve"> </w:t>
      </w:r>
      <w:r w:rsidR="0089232C" w:rsidRPr="000F522A">
        <w:rPr>
          <w:color w:val="auto"/>
          <w:sz w:val="28"/>
          <w:szCs w:val="28"/>
        </w:rPr>
        <w:t xml:space="preserve">письма возвращаются в организацию почтовой связи невскрытыми; </w:t>
      </w:r>
    </w:p>
    <w:p w14:paraId="000B94BD" w14:textId="77777777" w:rsidR="0089232C" w:rsidRPr="000F522A" w:rsidRDefault="001A3BA3"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вскрывает конверты, проверяет наличие в них заявления и документов, обязанность по предоставлению которых возложена на заявителя; </w:t>
      </w:r>
    </w:p>
    <w:p w14:paraId="5755B7C7" w14:textId="77777777" w:rsidR="0089232C" w:rsidRPr="000F522A" w:rsidRDefault="001A3BA3"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14:paraId="0E783214" w14:textId="77777777" w:rsidR="0089232C" w:rsidRPr="000F522A" w:rsidRDefault="001A3BA3"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14:paraId="3425CFC8" w14:textId="77777777" w:rsidR="0089232C" w:rsidRPr="000F522A" w:rsidRDefault="001A3BA3" w:rsidP="000F522A">
      <w:pPr>
        <w:pStyle w:val="Default"/>
        <w:ind w:firstLine="709"/>
        <w:jc w:val="both"/>
        <w:rPr>
          <w:color w:val="auto"/>
          <w:sz w:val="28"/>
          <w:szCs w:val="28"/>
        </w:rPr>
      </w:pPr>
      <w:r>
        <w:rPr>
          <w:color w:val="auto"/>
          <w:sz w:val="28"/>
          <w:szCs w:val="28"/>
        </w:rPr>
        <w:t xml:space="preserve">- </w:t>
      </w:r>
      <w:r w:rsidR="0089232C" w:rsidRPr="000F522A">
        <w:rPr>
          <w:color w:val="auto"/>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14:paraId="29A0ED12" w14:textId="77777777" w:rsidR="0089232C" w:rsidRPr="000F522A" w:rsidRDefault="0089232C" w:rsidP="000F522A">
      <w:pPr>
        <w:pStyle w:val="Default"/>
        <w:ind w:firstLine="709"/>
        <w:jc w:val="both"/>
        <w:rPr>
          <w:color w:val="auto"/>
          <w:sz w:val="28"/>
          <w:szCs w:val="28"/>
        </w:rPr>
      </w:pPr>
      <w:r w:rsidRPr="000F522A">
        <w:rPr>
          <w:color w:val="auto"/>
          <w:sz w:val="28"/>
          <w:szCs w:val="28"/>
        </w:rPr>
        <w:t>Максимальный срок выполнения административной процедуры по приему и регистрации заявления о переустройстве и (или) перепланировк</w:t>
      </w:r>
      <w:r w:rsidR="009A18A4">
        <w:rPr>
          <w:color w:val="auto"/>
          <w:sz w:val="28"/>
          <w:szCs w:val="28"/>
        </w:rPr>
        <w:t>е</w:t>
      </w:r>
      <w:r w:rsidRPr="000F522A">
        <w:rPr>
          <w:color w:val="auto"/>
          <w:sz w:val="28"/>
          <w:szCs w:val="28"/>
        </w:rPr>
        <w:t xml:space="preserve">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14:paraId="1DB394F9" w14:textId="77777777" w:rsidR="0089232C" w:rsidRPr="000F522A" w:rsidRDefault="0089232C" w:rsidP="000F522A">
      <w:pPr>
        <w:pStyle w:val="Default"/>
        <w:ind w:firstLine="709"/>
        <w:jc w:val="both"/>
        <w:rPr>
          <w:color w:val="auto"/>
          <w:sz w:val="28"/>
          <w:szCs w:val="28"/>
        </w:rPr>
      </w:pPr>
      <w:r w:rsidRPr="000F522A">
        <w:rPr>
          <w:color w:val="auto"/>
          <w:sz w:val="28"/>
          <w:szCs w:val="28"/>
        </w:rPr>
        <w:t>Критерий принятия решения: поступление заявления о переустройстве и (или) перепланировк</w:t>
      </w:r>
      <w:r w:rsidR="009A18A4">
        <w:rPr>
          <w:color w:val="auto"/>
          <w:sz w:val="28"/>
          <w:szCs w:val="28"/>
        </w:rPr>
        <w:t>е</w:t>
      </w:r>
      <w:r w:rsidRPr="000F522A">
        <w:rPr>
          <w:color w:val="auto"/>
          <w:sz w:val="28"/>
          <w:szCs w:val="28"/>
        </w:rPr>
        <w:t xml:space="preserve"> помещения в многоквартирном доме и приложенных к нему документов. </w:t>
      </w:r>
    </w:p>
    <w:p w14:paraId="0D66C83C"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14:paraId="3B1C6CFB" w14:textId="77777777" w:rsidR="0089232C" w:rsidRPr="000F522A" w:rsidRDefault="0089232C" w:rsidP="000F522A">
      <w:pPr>
        <w:pStyle w:val="Default"/>
        <w:ind w:firstLine="709"/>
        <w:jc w:val="both"/>
        <w:rPr>
          <w:color w:val="auto"/>
          <w:sz w:val="28"/>
          <w:szCs w:val="28"/>
        </w:rPr>
      </w:pPr>
      <w:r w:rsidRPr="000F522A">
        <w:rPr>
          <w:color w:val="auto"/>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006534B6">
        <w:rPr>
          <w:color w:val="auto"/>
          <w:sz w:val="28"/>
          <w:szCs w:val="28"/>
        </w:rPr>
        <w:t>У</w:t>
      </w:r>
      <w:r w:rsidRPr="000F522A">
        <w:rPr>
          <w:color w:val="auto"/>
          <w:sz w:val="28"/>
          <w:szCs w:val="28"/>
        </w:rPr>
        <w:t xml:space="preserve">полномоченного органа, в журнале регистрации, в случае отсутствия системы электронного документооборота. </w:t>
      </w:r>
    </w:p>
    <w:p w14:paraId="4C8DA217" w14:textId="77777777" w:rsidR="0089232C" w:rsidRDefault="0089232C" w:rsidP="000F522A">
      <w:pPr>
        <w:pStyle w:val="Default"/>
        <w:ind w:firstLine="709"/>
        <w:jc w:val="both"/>
        <w:rPr>
          <w:color w:val="auto"/>
          <w:sz w:val="28"/>
          <w:szCs w:val="28"/>
        </w:rPr>
      </w:pPr>
      <w:r w:rsidRPr="000F522A">
        <w:rPr>
          <w:color w:val="auto"/>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w:t>
      </w:r>
      <w:r w:rsidR="006534B6" w:rsidRPr="006534B6">
        <w:rPr>
          <w:color w:val="auto"/>
          <w:sz w:val="28"/>
          <w:szCs w:val="28"/>
        </w:rPr>
        <w:t xml:space="preserve"> </w:t>
      </w:r>
      <w:r w:rsidR="006534B6">
        <w:rPr>
          <w:color w:val="auto"/>
          <w:sz w:val="28"/>
          <w:szCs w:val="28"/>
        </w:rPr>
        <w:t>У</w:t>
      </w:r>
      <w:r w:rsidR="006534B6" w:rsidRPr="000F522A">
        <w:rPr>
          <w:color w:val="auto"/>
          <w:sz w:val="28"/>
          <w:szCs w:val="28"/>
        </w:rPr>
        <w:t>полномоченного органа</w:t>
      </w:r>
      <w:r w:rsidRPr="000F522A">
        <w:rPr>
          <w:color w:val="auto"/>
          <w:sz w:val="28"/>
          <w:szCs w:val="28"/>
        </w:rPr>
        <w:t xml:space="preserve">, ответственный за прием документов, передает поступившие документы должностному лицу </w:t>
      </w:r>
      <w:r w:rsidR="00660E7D">
        <w:rPr>
          <w:color w:val="auto"/>
          <w:sz w:val="28"/>
          <w:szCs w:val="28"/>
        </w:rPr>
        <w:t>У</w:t>
      </w:r>
      <w:r w:rsidRPr="000F522A">
        <w:rPr>
          <w:color w:val="auto"/>
          <w:sz w:val="28"/>
          <w:szCs w:val="28"/>
        </w:rPr>
        <w:t xml:space="preserve">полномоченного органа для рассмотрения и назначения ответственного исполнителя. </w:t>
      </w:r>
    </w:p>
    <w:p w14:paraId="70901C14" w14:textId="77777777" w:rsidR="000F522A" w:rsidRPr="000F522A" w:rsidRDefault="000F522A" w:rsidP="000F522A">
      <w:pPr>
        <w:pStyle w:val="Default"/>
        <w:ind w:firstLine="709"/>
        <w:jc w:val="both"/>
        <w:rPr>
          <w:color w:val="auto"/>
          <w:sz w:val="28"/>
          <w:szCs w:val="28"/>
        </w:rPr>
      </w:pPr>
    </w:p>
    <w:p w14:paraId="63920F4B" w14:textId="77777777" w:rsidR="00CB5E44" w:rsidRDefault="0089232C" w:rsidP="00CB5E44">
      <w:pPr>
        <w:pStyle w:val="Default"/>
        <w:jc w:val="center"/>
        <w:rPr>
          <w:b/>
          <w:bCs/>
          <w:color w:val="auto"/>
          <w:sz w:val="28"/>
          <w:szCs w:val="28"/>
        </w:rPr>
      </w:pPr>
      <w:r w:rsidRPr="00CB5E44">
        <w:rPr>
          <w:b/>
          <w:bCs/>
          <w:color w:val="auto"/>
          <w:sz w:val="28"/>
          <w:szCs w:val="28"/>
        </w:rPr>
        <w:t xml:space="preserve">3.1.2. Формирование и направление межведомственных запросов </w:t>
      </w:r>
    </w:p>
    <w:p w14:paraId="75619CF7" w14:textId="77777777" w:rsidR="006534B6" w:rsidRDefault="0089232C" w:rsidP="00CB5E44">
      <w:pPr>
        <w:pStyle w:val="Default"/>
        <w:jc w:val="center"/>
        <w:rPr>
          <w:b/>
          <w:bCs/>
          <w:color w:val="auto"/>
          <w:sz w:val="28"/>
          <w:szCs w:val="28"/>
        </w:rPr>
      </w:pPr>
      <w:r w:rsidRPr="00CB5E44">
        <w:rPr>
          <w:b/>
          <w:bCs/>
          <w:color w:val="auto"/>
          <w:sz w:val="28"/>
          <w:szCs w:val="28"/>
        </w:rPr>
        <w:t xml:space="preserve">в органы (организации), участвующие в предоставлении </w:t>
      </w:r>
    </w:p>
    <w:p w14:paraId="3CCF9F13" w14:textId="77777777" w:rsidR="0089232C" w:rsidRDefault="0089232C" w:rsidP="00CB5E44">
      <w:pPr>
        <w:pStyle w:val="Default"/>
        <w:jc w:val="center"/>
        <w:rPr>
          <w:b/>
          <w:bCs/>
          <w:color w:val="auto"/>
          <w:sz w:val="28"/>
          <w:szCs w:val="28"/>
        </w:rPr>
      </w:pPr>
      <w:r w:rsidRPr="00CB5E44">
        <w:rPr>
          <w:b/>
          <w:bCs/>
          <w:color w:val="auto"/>
          <w:sz w:val="28"/>
          <w:szCs w:val="28"/>
        </w:rPr>
        <w:t>муниципальной услуги (при необходимости)</w:t>
      </w:r>
    </w:p>
    <w:p w14:paraId="041672C0" w14:textId="77777777" w:rsidR="00CB5E44" w:rsidRPr="00CB5E44" w:rsidRDefault="00CB5E44" w:rsidP="00CB5E44">
      <w:pPr>
        <w:pStyle w:val="Default"/>
        <w:jc w:val="center"/>
        <w:rPr>
          <w:b/>
          <w:bCs/>
          <w:color w:val="auto"/>
          <w:sz w:val="28"/>
          <w:szCs w:val="28"/>
        </w:rPr>
      </w:pPr>
    </w:p>
    <w:p w14:paraId="6C3CD0DE" w14:textId="77777777" w:rsidR="0089232C" w:rsidRPr="001A3BA3" w:rsidRDefault="0089232C" w:rsidP="001A3BA3">
      <w:pPr>
        <w:pStyle w:val="Default"/>
        <w:ind w:firstLine="709"/>
        <w:jc w:val="both"/>
        <w:rPr>
          <w:color w:val="auto"/>
          <w:sz w:val="28"/>
          <w:szCs w:val="28"/>
        </w:rPr>
      </w:pPr>
      <w:r w:rsidRPr="001A3BA3">
        <w:rPr>
          <w:color w:val="auto"/>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w:t>
      </w:r>
      <w:r w:rsidR="006534B6">
        <w:rPr>
          <w:color w:val="auto"/>
          <w:sz w:val="28"/>
          <w:szCs w:val="28"/>
        </w:rPr>
        <w:t>.</w:t>
      </w:r>
      <w:r w:rsidRPr="001A3BA3">
        <w:rPr>
          <w:color w:val="auto"/>
          <w:sz w:val="28"/>
          <w:szCs w:val="28"/>
        </w:rPr>
        <w:t xml:space="preserve"> настоящего </w:t>
      </w:r>
      <w:r w:rsidR="00660E7D">
        <w:rPr>
          <w:color w:val="auto"/>
          <w:sz w:val="28"/>
          <w:szCs w:val="28"/>
        </w:rPr>
        <w:t>А</w:t>
      </w:r>
      <w:r w:rsidRPr="001A3BA3">
        <w:rPr>
          <w:color w:val="auto"/>
          <w:sz w:val="28"/>
          <w:szCs w:val="28"/>
        </w:rPr>
        <w:t xml:space="preserve">дминистративного регламента. </w:t>
      </w:r>
    </w:p>
    <w:p w14:paraId="7425B96D"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Должностное лицо </w:t>
      </w:r>
      <w:r w:rsidR="00660E7D">
        <w:rPr>
          <w:color w:val="auto"/>
          <w:sz w:val="28"/>
          <w:szCs w:val="28"/>
        </w:rPr>
        <w:t>У</w:t>
      </w:r>
      <w:r w:rsidRPr="001A3BA3">
        <w:rPr>
          <w:color w:val="auto"/>
          <w:sz w:val="28"/>
          <w:szCs w:val="28"/>
        </w:rPr>
        <w:t>полномоченного органа при получении заявления о переустройстве и (или) перепланировк</w:t>
      </w:r>
      <w:r w:rsidR="009A18A4">
        <w:rPr>
          <w:color w:val="auto"/>
          <w:sz w:val="28"/>
          <w:szCs w:val="28"/>
        </w:rPr>
        <w:t>е</w:t>
      </w:r>
      <w:r w:rsidRPr="001A3BA3">
        <w:rPr>
          <w:color w:val="auto"/>
          <w:sz w:val="28"/>
          <w:szCs w:val="28"/>
        </w:rPr>
        <w:t xml:space="preserve"> помещения в многоквартирном до</w:t>
      </w:r>
      <w:r w:rsidRPr="001A3BA3">
        <w:rPr>
          <w:color w:val="auto"/>
          <w:sz w:val="28"/>
          <w:szCs w:val="28"/>
        </w:rPr>
        <w:lastRenderedPageBreak/>
        <w:t xml:space="preserve">ме и приложенных к нему документов, поручает специалисту </w:t>
      </w:r>
      <w:r w:rsidR="00660E7D">
        <w:rPr>
          <w:color w:val="auto"/>
          <w:sz w:val="28"/>
          <w:szCs w:val="28"/>
        </w:rPr>
        <w:t>О</w:t>
      </w:r>
      <w:r w:rsidRPr="001A3BA3">
        <w:rPr>
          <w:color w:val="auto"/>
          <w:sz w:val="28"/>
          <w:szCs w:val="28"/>
        </w:rPr>
        <w:t xml:space="preserve">тдела произвести их проверку. </w:t>
      </w:r>
    </w:p>
    <w:p w14:paraId="66477046"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В случае, если специалистом </w:t>
      </w:r>
      <w:r w:rsidR="006534B6">
        <w:rPr>
          <w:color w:val="auto"/>
          <w:sz w:val="28"/>
          <w:szCs w:val="28"/>
        </w:rPr>
        <w:t>О</w:t>
      </w:r>
      <w:r w:rsidRPr="001A3BA3">
        <w:rPr>
          <w:color w:val="auto"/>
          <w:sz w:val="28"/>
          <w:szCs w:val="28"/>
        </w:rPr>
        <w:t>тдела будет выявлено, что в перечне представленных заявителем документов отсутствуют документы, предусмотренные подпунктами 2, 5, 7 пункта 2.6.1</w:t>
      </w:r>
      <w:r w:rsidR="006534B6">
        <w:rPr>
          <w:color w:val="auto"/>
          <w:sz w:val="28"/>
          <w:szCs w:val="28"/>
        </w:rPr>
        <w:t>.</w:t>
      </w:r>
      <w:r w:rsidRPr="001A3BA3">
        <w:rPr>
          <w:color w:val="auto"/>
          <w:sz w:val="28"/>
          <w:szCs w:val="28"/>
        </w:rPr>
        <w:t xml:space="preserve"> настоящего </w:t>
      </w:r>
      <w:r w:rsidR="00CB5E44" w:rsidRPr="001A3BA3">
        <w:rPr>
          <w:color w:val="auto"/>
          <w:sz w:val="28"/>
          <w:szCs w:val="28"/>
        </w:rPr>
        <w:t>А</w:t>
      </w:r>
      <w:r w:rsidRPr="001A3BA3">
        <w:rPr>
          <w:color w:val="auto"/>
          <w:sz w:val="28"/>
          <w:szCs w:val="28"/>
        </w:rPr>
        <w:t xml:space="preserve">дминистративного регламента, принимается решение о направлении соответствующих межведомственных запросов. </w:t>
      </w:r>
    </w:p>
    <w:p w14:paraId="5DAB1A00"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14:paraId="08115369"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1BB99BB8"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Специалист </w:t>
      </w:r>
      <w:r w:rsidR="00660E7D">
        <w:rPr>
          <w:color w:val="auto"/>
          <w:sz w:val="28"/>
          <w:szCs w:val="28"/>
        </w:rPr>
        <w:t>О</w:t>
      </w:r>
      <w:r w:rsidRPr="001A3BA3">
        <w:rPr>
          <w:color w:val="auto"/>
          <w:sz w:val="28"/>
          <w:szCs w:val="28"/>
        </w:rPr>
        <w:t xml:space="preserve">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14:paraId="3A979AA4" w14:textId="77777777" w:rsidR="0089232C" w:rsidRPr="001A3BA3" w:rsidRDefault="0089232C" w:rsidP="001A3BA3">
      <w:pPr>
        <w:pStyle w:val="Default"/>
        <w:ind w:firstLine="709"/>
        <w:jc w:val="both"/>
        <w:rPr>
          <w:color w:val="auto"/>
          <w:sz w:val="28"/>
          <w:szCs w:val="28"/>
        </w:rPr>
      </w:pPr>
      <w:r w:rsidRPr="001A3BA3">
        <w:rPr>
          <w:color w:val="auto"/>
          <w:sz w:val="28"/>
          <w:szCs w:val="28"/>
        </w:rPr>
        <w:t>В случае непоступления ответа на межведомственный запрос в срок</w:t>
      </w:r>
      <w:r w:rsidR="006534B6">
        <w:rPr>
          <w:color w:val="auto"/>
          <w:sz w:val="28"/>
          <w:szCs w:val="28"/>
        </w:rPr>
        <w:t xml:space="preserve">, </w:t>
      </w:r>
      <w:r w:rsidRPr="001A3BA3">
        <w:rPr>
          <w:color w:val="auto"/>
          <w:sz w:val="28"/>
          <w:szCs w:val="28"/>
        </w:rPr>
        <w:t>установленный пунктом 2.6.3</w:t>
      </w:r>
      <w:r w:rsidR="00660E7D">
        <w:rPr>
          <w:color w:val="auto"/>
          <w:sz w:val="28"/>
          <w:szCs w:val="28"/>
        </w:rPr>
        <w:t>. настоящего А</w:t>
      </w:r>
      <w:r w:rsidRPr="001A3BA3">
        <w:rPr>
          <w:color w:val="auto"/>
          <w:sz w:val="28"/>
          <w:szCs w:val="28"/>
        </w:rPr>
        <w:t>дминистративного регламента принимаются меры в соответствии подпунктом 3 пункта 3.1</w:t>
      </w:r>
      <w:r w:rsidR="006534B6">
        <w:rPr>
          <w:color w:val="auto"/>
          <w:sz w:val="28"/>
          <w:szCs w:val="28"/>
        </w:rPr>
        <w:t>.</w:t>
      </w:r>
      <w:r w:rsidRPr="001A3BA3">
        <w:rPr>
          <w:color w:val="auto"/>
          <w:sz w:val="28"/>
          <w:szCs w:val="28"/>
        </w:rPr>
        <w:t xml:space="preserve"> настоящего </w:t>
      </w:r>
      <w:r w:rsidR="00660E7D">
        <w:rPr>
          <w:color w:val="auto"/>
          <w:sz w:val="28"/>
          <w:szCs w:val="28"/>
        </w:rPr>
        <w:t>А</w:t>
      </w:r>
      <w:r w:rsidRPr="001A3BA3">
        <w:rPr>
          <w:color w:val="auto"/>
          <w:sz w:val="28"/>
          <w:szCs w:val="28"/>
        </w:rPr>
        <w:t xml:space="preserve">дминистративного регламента. </w:t>
      </w:r>
    </w:p>
    <w:p w14:paraId="65145347" w14:textId="77777777" w:rsidR="0089232C" w:rsidRPr="001A3BA3" w:rsidRDefault="0089232C" w:rsidP="001A3BA3">
      <w:pPr>
        <w:pStyle w:val="Default"/>
        <w:ind w:firstLine="709"/>
        <w:jc w:val="both"/>
        <w:rPr>
          <w:color w:val="auto"/>
          <w:sz w:val="28"/>
          <w:szCs w:val="28"/>
        </w:rPr>
      </w:pPr>
      <w:r w:rsidRPr="001A3BA3">
        <w:rPr>
          <w:color w:val="auto"/>
          <w:sz w:val="28"/>
          <w:szCs w:val="28"/>
        </w:rPr>
        <w:t>Критерий принятия решения: непредставление документов, предусмотренных подпунктами 2, 5, 7 пункта 2.6.1</w:t>
      </w:r>
      <w:r w:rsidR="006534B6">
        <w:rPr>
          <w:color w:val="auto"/>
          <w:sz w:val="28"/>
          <w:szCs w:val="28"/>
        </w:rPr>
        <w:t>.</w:t>
      </w:r>
      <w:r w:rsidRPr="001A3BA3">
        <w:rPr>
          <w:color w:val="auto"/>
          <w:sz w:val="28"/>
          <w:szCs w:val="28"/>
        </w:rPr>
        <w:t xml:space="preserve"> настоящего </w:t>
      </w:r>
      <w:r w:rsidR="00660E7D">
        <w:rPr>
          <w:color w:val="auto"/>
          <w:sz w:val="28"/>
          <w:szCs w:val="28"/>
        </w:rPr>
        <w:t>А</w:t>
      </w:r>
      <w:r w:rsidRPr="001A3BA3">
        <w:rPr>
          <w:color w:val="auto"/>
          <w:sz w:val="28"/>
          <w:szCs w:val="28"/>
        </w:rPr>
        <w:t xml:space="preserve">дминистративного регламента. </w:t>
      </w:r>
    </w:p>
    <w:p w14:paraId="57CBB27E"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14:paraId="3C8B7499" w14:textId="77777777" w:rsidR="0089232C" w:rsidRDefault="0089232C" w:rsidP="001A3BA3">
      <w:pPr>
        <w:pStyle w:val="Default"/>
        <w:ind w:firstLine="709"/>
        <w:jc w:val="both"/>
        <w:rPr>
          <w:color w:val="auto"/>
          <w:sz w:val="28"/>
          <w:szCs w:val="28"/>
        </w:rPr>
      </w:pPr>
      <w:r w:rsidRPr="00E1483F">
        <w:rPr>
          <w:color w:val="auto"/>
          <w:sz w:val="28"/>
          <w:szCs w:val="28"/>
        </w:rPr>
        <w:t>Фиксация результата выполнения административной процедуры не производится.</w:t>
      </w:r>
      <w:r w:rsidRPr="001A3BA3">
        <w:rPr>
          <w:color w:val="auto"/>
          <w:sz w:val="28"/>
          <w:szCs w:val="28"/>
        </w:rPr>
        <w:t xml:space="preserve"> </w:t>
      </w:r>
    </w:p>
    <w:p w14:paraId="4D04EFD7" w14:textId="77777777" w:rsidR="001A3BA3" w:rsidRPr="001A3BA3" w:rsidRDefault="001A3BA3" w:rsidP="001A3BA3">
      <w:pPr>
        <w:pStyle w:val="Default"/>
        <w:ind w:firstLine="709"/>
        <w:jc w:val="both"/>
        <w:rPr>
          <w:color w:val="auto"/>
          <w:sz w:val="28"/>
          <w:szCs w:val="28"/>
        </w:rPr>
      </w:pPr>
    </w:p>
    <w:p w14:paraId="5171F846" w14:textId="77777777" w:rsidR="006534B6" w:rsidRDefault="0089232C" w:rsidP="00CB5E44">
      <w:pPr>
        <w:pStyle w:val="Default"/>
        <w:jc w:val="center"/>
        <w:rPr>
          <w:b/>
          <w:bCs/>
          <w:color w:val="auto"/>
          <w:sz w:val="28"/>
          <w:szCs w:val="28"/>
        </w:rPr>
      </w:pPr>
      <w:r w:rsidRPr="00CB5E44">
        <w:rPr>
          <w:b/>
          <w:bCs/>
          <w:color w:val="auto"/>
          <w:sz w:val="28"/>
          <w:szCs w:val="28"/>
        </w:rPr>
        <w:t>3.1.3</w:t>
      </w:r>
      <w:r w:rsidR="00CB5E44">
        <w:rPr>
          <w:b/>
          <w:bCs/>
          <w:color w:val="auto"/>
          <w:sz w:val="28"/>
          <w:szCs w:val="28"/>
        </w:rPr>
        <w:t>.</w:t>
      </w:r>
      <w:r w:rsidRPr="00CB5E44">
        <w:rPr>
          <w:b/>
          <w:bCs/>
          <w:color w:val="auto"/>
          <w:sz w:val="28"/>
          <w:szCs w:val="28"/>
        </w:rPr>
        <w:t xml:space="preserve"> Принятие решения о согласовании (об отказе в согласовании) </w:t>
      </w:r>
    </w:p>
    <w:p w14:paraId="1C4E8839" w14:textId="77777777" w:rsidR="00CB5E44" w:rsidRDefault="0089232C" w:rsidP="00CB5E44">
      <w:pPr>
        <w:pStyle w:val="Default"/>
        <w:jc w:val="center"/>
        <w:rPr>
          <w:b/>
          <w:bCs/>
          <w:color w:val="auto"/>
          <w:sz w:val="28"/>
          <w:szCs w:val="28"/>
        </w:rPr>
      </w:pPr>
      <w:r w:rsidRPr="00CB5E44">
        <w:rPr>
          <w:b/>
          <w:bCs/>
          <w:color w:val="auto"/>
          <w:sz w:val="28"/>
          <w:szCs w:val="28"/>
        </w:rPr>
        <w:t xml:space="preserve">проведения переустройства и (или) перепланировки помещения </w:t>
      </w:r>
    </w:p>
    <w:p w14:paraId="0BCCB0AD" w14:textId="77777777" w:rsidR="00CB5E44" w:rsidRDefault="0089232C" w:rsidP="00CB5E44">
      <w:pPr>
        <w:pStyle w:val="Default"/>
        <w:jc w:val="center"/>
        <w:rPr>
          <w:b/>
          <w:bCs/>
          <w:color w:val="auto"/>
          <w:sz w:val="28"/>
          <w:szCs w:val="28"/>
        </w:rPr>
      </w:pPr>
      <w:r w:rsidRPr="00CB5E44">
        <w:rPr>
          <w:b/>
          <w:bCs/>
          <w:color w:val="auto"/>
          <w:sz w:val="28"/>
          <w:szCs w:val="28"/>
        </w:rPr>
        <w:t>в многоквартирном доме</w:t>
      </w:r>
    </w:p>
    <w:p w14:paraId="46A298A4" w14:textId="77777777" w:rsidR="00CB5E44" w:rsidRDefault="00CB5E44" w:rsidP="00CB5E44">
      <w:pPr>
        <w:pStyle w:val="Default"/>
        <w:jc w:val="center"/>
        <w:rPr>
          <w:color w:val="auto"/>
          <w:sz w:val="23"/>
          <w:szCs w:val="23"/>
        </w:rPr>
      </w:pPr>
    </w:p>
    <w:p w14:paraId="66C6A378"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Основанием для начала административной процедуры является получение </w:t>
      </w:r>
      <w:r w:rsidR="000E71E7">
        <w:rPr>
          <w:color w:val="auto"/>
          <w:sz w:val="28"/>
          <w:szCs w:val="28"/>
        </w:rPr>
        <w:t>У</w:t>
      </w:r>
      <w:r w:rsidRPr="00CB5E44">
        <w:rPr>
          <w:color w:val="auto"/>
          <w:sz w:val="28"/>
          <w:szCs w:val="28"/>
        </w:rPr>
        <w:t>полномоченным органом документов, указанных в пункте 2.6.1</w:t>
      </w:r>
      <w:r w:rsidR="006534B6">
        <w:rPr>
          <w:color w:val="auto"/>
          <w:sz w:val="28"/>
          <w:szCs w:val="28"/>
        </w:rPr>
        <w:t>.</w:t>
      </w:r>
      <w:r w:rsidRPr="00CB5E44">
        <w:rPr>
          <w:color w:val="auto"/>
          <w:sz w:val="28"/>
          <w:szCs w:val="28"/>
        </w:rPr>
        <w:t xml:space="preserve"> настоящего </w:t>
      </w:r>
      <w:r w:rsidR="000E71E7">
        <w:rPr>
          <w:color w:val="auto"/>
          <w:sz w:val="28"/>
          <w:szCs w:val="28"/>
        </w:rPr>
        <w:t>А</w:t>
      </w:r>
      <w:r w:rsidRPr="00CB5E44">
        <w:rPr>
          <w:color w:val="auto"/>
          <w:sz w:val="28"/>
          <w:szCs w:val="28"/>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w:t>
      </w:r>
      <w:r w:rsidRPr="00CB5E44">
        <w:rPr>
          <w:color w:val="auto"/>
          <w:sz w:val="28"/>
          <w:szCs w:val="28"/>
        </w:rPr>
        <w:lastRenderedPageBreak/>
        <w:t>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6D7A0EE7" w14:textId="77777777" w:rsidR="0089232C" w:rsidRPr="00CB5E44" w:rsidRDefault="0089232C" w:rsidP="00CB5E44">
      <w:pPr>
        <w:pStyle w:val="Default"/>
        <w:ind w:firstLine="709"/>
        <w:jc w:val="both"/>
        <w:rPr>
          <w:color w:val="auto"/>
          <w:sz w:val="28"/>
          <w:szCs w:val="28"/>
        </w:rPr>
      </w:pPr>
      <w:r w:rsidRPr="006534B6">
        <w:rPr>
          <w:color w:val="auto"/>
          <w:sz w:val="28"/>
          <w:szCs w:val="28"/>
        </w:rPr>
        <w:t xml:space="preserve">Специалист </w:t>
      </w:r>
      <w:r w:rsidR="006534B6" w:rsidRPr="006534B6">
        <w:rPr>
          <w:color w:val="auto"/>
          <w:sz w:val="28"/>
          <w:szCs w:val="28"/>
        </w:rPr>
        <w:t>О</w:t>
      </w:r>
      <w:r w:rsidRPr="006534B6">
        <w:rPr>
          <w:color w:val="auto"/>
          <w:sz w:val="28"/>
          <w:szCs w:val="28"/>
        </w:rPr>
        <w:t>тдела проводит</w:t>
      </w:r>
      <w:r w:rsidRPr="00CB5E44">
        <w:rPr>
          <w:color w:val="auto"/>
          <w:sz w:val="28"/>
          <w:szCs w:val="28"/>
        </w:rPr>
        <w:t xml:space="preserve">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w:t>
      </w:r>
      <w:r w:rsidR="005A527D" w:rsidRPr="005A527D">
        <w:rPr>
          <w:color w:val="auto"/>
          <w:sz w:val="28"/>
          <w:szCs w:val="28"/>
        </w:rPr>
        <w:t xml:space="preserve">по форме, утвержденной </w:t>
      </w:r>
      <w:bookmarkStart w:id="18" w:name="_Hlk123137625"/>
      <w:r w:rsidR="005A527D" w:rsidRPr="005A527D">
        <w:rPr>
          <w:color w:val="auto"/>
          <w:sz w:val="28"/>
          <w:szCs w:val="28"/>
        </w:rPr>
        <w:t>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bookmarkEnd w:id="18"/>
      <w:r w:rsidR="005A527D" w:rsidRPr="005A527D">
        <w:rPr>
          <w:color w:val="auto"/>
          <w:sz w:val="28"/>
          <w:szCs w:val="28"/>
        </w:rPr>
        <w:t>,</w:t>
      </w:r>
      <w:r w:rsidRPr="00CB5E44">
        <w:rPr>
          <w:color w:val="auto"/>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w:t>
      </w:r>
      <w:bookmarkStart w:id="19" w:name="_Hlk103250806"/>
      <w:r w:rsidRPr="00962278">
        <w:rPr>
          <w:color w:val="auto"/>
          <w:sz w:val="28"/>
          <w:szCs w:val="28"/>
        </w:rPr>
        <w:t xml:space="preserve">(Приложение № </w:t>
      </w:r>
      <w:r w:rsidR="005A527D">
        <w:rPr>
          <w:color w:val="auto"/>
          <w:sz w:val="28"/>
          <w:szCs w:val="28"/>
        </w:rPr>
        <w:t>3</w:t>
      </w:r>
      <w:r w:rsidRPr="00CB5E44">
        <w:rPr>
          <w:color w:val="auto"/>
          <w:sz w:val="28"/>
          <w:szCs w:val="28"/>
        </w:rPr>
        <w:t xml:space="preserve"> к настоящему </w:t>
      </w:r>
      <w:r w:rsidR="00A050AB">
        <w:rPr>
          <w:color w:val="auto"/>
          <w:sz w:val="28"/>
          <w:szCs w:val="28"/>
        </w:rPr>
        <w:t>А</w:t>
      </w:r>
      <w:r w:rsidRPr="00CB5E44">
        <w:rPr>
          <w:color w:val="auto"/>
          <w:sz w:val="28"/>
          <w:szCs w:val="28"/>
        </w:rPr>
        <w:t>дминистративному регламенту)</w:t>
      </w:r>
      <w:r w:rsidR="00962278">
        <w:rPr>
          <w:color w:val="auto"/>
          <w:sz w:val="28"/>
          <w:szCs w:val="28"/>
        </w:rPr>
        <w:t>.</w:t>
      </w:r>
      <w:r w:rsidRPr="00CB5E44">
        <w:rPr>
          <w:color w:val="auto"/>
          <w:sz w:val="28"/>
          <w:szCs w:val="28"/>
        </w:rPr>
        <w:t xml:space="preserve"> </w:t>
      </w:r>
    </w:p>
    <w:bookmarkEnd w:id="19"/>
    <w:p w14:paraId="7E9AABBA" w14:textId="4E723D79" w:rsidR="0089232C" w:rsidRPr="00CB5E44" w:rsidRDefault="0089232C" w:rsidP="00CB5E44">
      <w:pPr>
        <w:pStyle w:val="Default"/>
        <w:ind w:firstLine="709"/>
        <w:jc w:val="both"/>
        <w:rPr>
          <w:color w:val="auto"/>
          <w:sz w:val="28"/>
          <w:szCs w:val="28"/>
        </w:rPr>
      </w:pPr>
      <w:r w:rsidRPr="00CB5E44">
        <w:rPr>
          <w:color w:val="auto"/>
          <w:sz w:val="28"/>
          <w:szCs w:val="28"/>
        </w:rPr>
        <w:t xml:space="preserve">При поступлении в </w:t>
      </w:r>
      <w:r w:rsidR="000E71E7">
        <w:rPr>
          <w:color w:val="auto"/>
          <w:sz w:val="28"/>
          <w:szCs w:val="28"/>
        </w:rPr>
        <w:t>У</w:t>
      </w:r>
      <w:r w:rsidRPr="00CB5E44">
        <w:rPr>
          <w:color w:val="auto"/>
          <w:sz w:val="28"/>
          <w:szCs w:val="28"/>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w:t>
      </w:r>
      <w:r w:rsidR="00A050AB">
        <w:rPr>
          <w:color w:val="auto"/>
          <w:sz w:val="28"/>
          <w:szCs w:val="28"/>
        </w:rPr>
        <w:t>.</w:t>
      </w:r>
      <w:r w:rsidRPr="00CB5E44">
        <w:rPr>
          <w:color w:val="auto"/>
          <w:sz w:val="28"/>
          <w:szCs w:val="28"/>
        </w:rPr>
        <w:t xml:space="preserve"> настоящего </w:t>
      </w:r>
      <w:r w:rsidR="000E71E7">
        <w:rPr>
          <w:color w:val="auto"/>
          <w:sz w:val="28"/>
          <w:szCs w:val="28"/>
        </w:rPr>
        <w:t>А</w:t>
      </w:r>
      <w:r w:rsidRPr="00CB5E44">
        <w:rPr>
          <w:color w:val="auto"/>
          <w:sz w:val="28"/>
          <w:szCs w:val="28"/>
        </w:rPr>
        <w:t xml:space="preserve">дминистративного регламента, и если соответствующий документ не представлен заявителем по собственной инициативе, </w:t>
      </w:r>
      <w:r w:rsidR="00A050AB">
        <w:rPr>
          <w:color w:val="auto"/>
          <w:sz w:val="28"/>
          <w:szCs w:val="28"/>
        </w:rPr>
        <w:t>У</w:t>
      </w:r>
      <w:r w:rsidRPr="00CB5E44">
        <w:rPr>
          <w:color w:val="auto"/>
          <w:sz w:val="28"/>
          <w:szCs w:val="28"/>
        </w:rPr>
        <w:t>полномоченный орган после получения указанного ответа уведомляет заявителя о получении такого ответа</w:t>
      </w:r>
      <w:r w:rsidR="008A4B83" w:rsidRPr="008A4B83">
        <w:rPr>
          <w:color w:val="auto"/>
          <w:sz w:val="28"/>
          <w:szCs w:val="28"/>
        </w:rPr>
        <w:t xml:space="preserve"> </w:t>
      </w:r>
      <w:r w:rsidR="008A4B83">
        <w:rPr>
          <w:color w:val="auto"/>
          <w:sz w:val="28"/>
          <w:szCs w:val="28"/>
        </w:rPr>
        <w:t>по форме, согласно приложению № 4 к настоящему Административному регламенту</w:t>
      </w:r>
      <w:r w:rsidRPr="00CB5E44">
        <w:rPr>
          <w:color w:val="auto"/>
          <w:sz w:val="28"/>
          <w:szCs w:val="28"/>
        </w:rPr>
        <w:t>,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w:t>
      </w:r>
      <w:r w:rsidR="000E71E7">
        <w:rPr>
          <w:color w:val="auto"/>
          <w:sz w:val="28"/>
          <w:szCs w:val="28"/>
        </w:rPr>
        <w:t>.</w:t>
      </w:r>
      <w:r w:rsidRPr="00CB5E44">
        <w:rPr>
          <w:color w:val="auto"/>
          <w:sz w:val="28"/>
          <w:szCs w:val="28"/>
        </w:rPr>
        <w:t xml:space="preserve"> настоящего </w:t>
      </w:r>
      <w:r w:rsidR="000E71E7">
        <w:rPr>
          <w:color w:val="auto"/>
          <w:sz w:val="28"/>
          <w:szCs w:val="28"/>
        </w:rPr>
        <w:t>А</w:t>
      </w:r>
      <w:r w:rsidRPr="00CB5E44">
        <w:rPr>
          <w:color w:val="auto"/>
          <w:sz w:val="28"/>
          <w:szCs w:val="28"/>
        </w:rPr>
        <w:t xml:space="preserve">дминистративного регламента, в течение пятнадцати рабочих дней со дня направления уведомления. </w:t>
      </w:r>
    </w:p>
    <w:p w14:paraId="0EBAE97F"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0E71E7">
        <w:rPr>
          <w:color w:val="auto"/>
          <w:sz w:val="28"/>
          <w:szCs w:val="28"/>
        </w:rPr>
        <w:t>О</w:t>
      </w:r>
      <w:r w:rsidRPr="00CB5E44">
        <w:rPr>
          <w:color w:val="auto"/>
          <w:sz w:val="28"/>
          <w:szCs w:val="28"/>
        </w:rPr>
        <w:t xml:space="preserve">тдела подготавливает проект решения об отказе в согласовании проведения переустройства и (или) перепланировки помещения в многоквартирном доме. </w:t>
      </w:r>
    </w:p>
    <w:p w14:paraId="339C6868" w14:textId="77777777" w:rsidR="0089232C" w:rsidRPr="008A4B83" w:rsidRDefault="0089232C" w:rsidP="00CB5E44">
      <w:pPr>
        <w:pStyle w:val="Default"/>
        <w:ind w:firstLine="709"/>
        <w:jc w:val="both"/>
        <w:rPr>
          <w:color w:val="auto"/>
          <w:sz w:val="26"/>
          <w:szCs w:val="26"/>
        </w:rPr>
      </w:pPr>
      <w:r w:rsidRPr="008A4B83">
        <w:rPr>
          <w:color w:val="auto"/>
          <w:sz w:val="26"/>
          <w:szCs w:val="26"/>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14:paraId="125E2B43" w14:textId="77777777" w:rsidR="0089232C" w:rsidRPr="008A4B83" w:rsidRDefault="0089232C" w:rsidP="00CB5E44">
      <w:pPr>
        <w:pStyle w:val="Default"/>
        <w:ind w:firstLine="709"/>
        <w:jc w:val="both"/>
        <w:rPr>
          <w:color w:val="auto"/>
          <w:sz w:val="26"/>
          <w:szCs w:val="26"/>
        </w:rPr>
      </w:pPr>
      <w:r w:rsidRPr="008A4B83">
        <w:rPr>
          <w:color w:val="auto"/>
          <w:sz w:val="26"/>
          <w:szCs w:val="26"/>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bookmarkStart w:id="20" w:name="_Hlk102317748"/>
      <w:r w:rsidR="00A050AB" w:rsidRPr="008A4B83">
        <w:rPr>
          <w:color w:val="auto"/>
          <w:sz w:val="26"/>
          <w:szCs w:val="26"/>
        </w:rPr>
        <w:t>У</w:t>
      </w:r>
      <w:r w:rsidRPr="008A4B83">
        <w:rPr>
          <w:color w:val="auto"/>
          <w:sz w:val="26"/>
          <w:szCs w:val="26"/>
        </w:rPr>
        <w:t xml:space="preserve">полномоченного органа </w:t>
      </w:r>
      <w:bookmarkEnd w:id="20"/>
      <w:r w:rsidRPr="008A4B83">
        <w:rPr>
          <w:color w:val="auto"/>
          <w:sz w:val="26"/>
          <w:szCs w:val="26"/>
        </w:rPr>
        <w:t>в двух экземплярах и передается специалисту</w:t>
      </w:r>
      <w:r w:rsidR="00A050AB" w:rsidRPr="008A4B83">
        <w:rPr>
          <w:color w:val="auto"/>
          <w:sz w:val="26"/>
          <w:szCs w:val="26"/>
        </w:rPr>
        <w:t xml:space="preserve"> Уполномоченного органа</w:t>
      </w:r>
      <w:r w:rsidRPr="008A4B83">
        <w:rPr>
          <w:color w:val="auto"/>
          <w:sz w:val="26"/>
          <w:szCs w:val="26"/>
        </w:rPr>
        <w:t xml:space="preserve">, ответственному за прием-выдачу документов. </w:t>
      </w:r>
    </w:p>
    <w:p w14:paraId="41AE55C6" w14:textId="77777777" w:rsidR="0089232C" w:rsidRPr="008A4B83" w:rsidRDefault="0089232C" w:rsidP="00CB5E44">
      <w:pPr>
        <w:pStyle w:val="Default"/>
        <w:ind w:firstLine="709"/>
        <w:jc w:val="both"/>
        <w:rPr>
          <w:color w:val="auto"/>
          <w:sz w:val="26"/>
          <w:szCs w:val="26"/>
        </w:rPr>
      </w:pPr>
      <w:r w:rsidRPr="008A4B83">
        <w:rPr>
          <w:color w:val="auto"/>
          <w:sz w:val="26"/>
          <w:szCs w:val="26"/>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14:paraId="581D5BC1" w14:textId="5229BFD6" w:rsidR="0089232C" w:rsidRPr="00CB5E44" w:rsidRDefault="0089232C" w:rsidP="00CB5E44">
      <w:pPr>
        <w:pStyle w:val="Default"/>
        <w:ind w:firstLine="709"/>
        <w:jc w:val="both"/>
        <w:rPr>
          <w:color w:val="auto"/>
          <w:sz w:val="28"/>
          <w:szCs w:val="28"/>
        </w:rPr>
      </w:pPr>
      <w:r w:rsidRPr="00CB5E44">
        <w:rPr>
          <w:color w:val="auto"/>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w:t>
      </w:r>
      <w:r w:rsidRPr="00CB5E44">
        <w:rPr>
          <w:color w:val="auto"/>
          <w:sz w:val="28"/>
          <w:szCs w:val="28"/>
        </w:rPr>
        <w:lastRenderedPageBreak/>
        <w:t xml:space="preserve">устройства и (или) перепланировки помещения в многоквартирном доме не может превышать </w:t>
      </w:r>
      <w:r w:rsidR="00CB62A3" w:rsidRPr="009E1248">
        <w:rPr>
          <w:color w:val="auto"/>
          <w:sz w:val="28"/>
          <w:szCs w:val="28"/>
        </w:rPr>
        <w:t>срока</w:t>
      </w:r>
      <w:r w:rsidR="00CB62A3">
        <w:rPr>
          <w:color w:val="auto"/>
          <w:sz w:val="28"/>
          <w:szCs w:val="28"/>
        </w:rPr>
        <w:t xml:space="preserve"> </w:t>
      </w:r>
      <w:r w:rsidRPr="00CB5E44">
        <w:rPr>
          <w:color w:val="auto"/>
          <w:sz w:val="28"/>
          <w:szCs w:val="28"/>
        </w:rPr>
        <w:t xml:space="preserve">пяти дней со дня представления в </w:t>
      </w:r>
      <w:r w:rsidR="000E71E7">
        <w:rPr>
          <w:color w:val="auto"/>
          <w:sz w:val="28"/>
          <w:szCs w:val="28"/>
        </w:rPr>
        <w:t>У</w:t>
      </w:r>
      <w:r w:rsidRPr="00CB5E44">
        <w:rPr>
          <w:color w:val="auto"/>
          <w:sz w:val="28"/>
          <w:szCs w:val="28"/>
        </w:rPr>
        <w:t xml:space="preserve">полномоченный орган </w:t>
      </w:r>
      <w:r w:rsidR="009E1248">
        <w:rPr>
          <w:color w:val="auto"/>
          <w:sz w:val="28"/>
          <w:szCs w:val="28"/>
        </w:rPr>
        <w:t xml:space="preserve">полного комплекта </w:t>
      </w:r>
      <w:r w:rsidRPr="00CB5E44">
        <w:rPr>
          <w:color w:val="auto"/>
          <w:sz w:val="28"/>
          <w:szCs w:val="28"/>
        </w:rPr>
        <w:t xml:space="preserve">документов. </w:t>
      </w:r>
    </w:p>
    <w:p w14:paraId="7955D83F" w14:textId="77777777" w:rsidR="0089232C" w:rsidRPr="00CB5E44" w:rsidRDefault="0089232C" w:rsidP="00CB5E44">
      <w:pPr>
        <w:pStyle w:val="Default"/>
        <w:ind w:firstLine="709"/>
        <w:jc w:val="both"/>
        <w:rPr>
          <w:color w:val="auto"/>
          <w:sz w:val="28"/>
          <w:szCs w:val="28"/>
        </w:rPr>
      </w:pPr>
      <w:r w:rsidRPr="00CB5E44">
        <w:rPr>
          <w:color w:val="auto"/>
          <w:sz w:val="28"/>
          <w:szCs w:val="28"/>
        </w:rPr>
        <w:t>Критерий принятия решения: наличие (отсутствие) оснований для отказа в предоставлении муниципальной услуги, предусмотренных пунктом 2.7</w:t>
      </w:r>
      <w:r w:rsidR="000E71E7">
        <w:rPr>
          <w:color w:val="auto"/>
          <w:sz w:val="28"/>
          <w:szCs w:val="28"/>
        </w:rPr>
        <w:t>.</w:t>
      </w:r>
      <w:r w:rsidRPr="00CB5E44">
        <w:rPr>
          <w:color w:val="auto"/>
          <w:sz w:val="28"/>
          <w:szCs w:val="28"/>
        </w:rPr>
        <w:t xml:space="preserve"> настоящего </w:t>
      </w:r>
      <w:r w:rsidR="000E71E7">
        <w:rPr>
          <w:color w:val="auto"/>
          <w:sz w:val="28"/>
          <w:szCs w:val="28"/>
        </w:rPr>
        <w:t>А</w:t>
      </w:r>
      <w:r w:rsidRPr="00CB5E44">
        <w:rPr>
          <w:color w:val="auto"/>
          <w:sz w:val="28"/>
          <w:szCs w:val="28"/>
        </w:rPr>
        <w:t xml:space="preserve">дминистративного регламента. </w:t>
      </w:r>
    </w:p>
    <w:p w14:paraId="6D55E09F" w14:textId="77777777" w:rsidR="0089232C" w:rsidRPr="00CB5E44" w:rsidRDefault="0089232C" w:rsidP="00CB5E44">
      <w:pPr>
        <w:pStyle w:val="Default"/>
        <w:ind w:firstLine="709"/>
        <w:jc w:val="both"/>
        <w:rPr>
          <w:color w:val="auto"/>
          <w:sz w:val="28"/>
          <w:szCs w:val="28"/>
        </w:rPr>
      </w:pPr>
      <w:r w:rsidRPr="00CB5E44">
        <w:rPr>
          <w:color w:val="auto"/>
          <w:sz w:val="28"/>
          <w:szCs w:val="28"/>
        </w:rPr>
        <w:t>Результатом административной процедуры является поступление к специалисту</w:t>
      </w:r>
      <w:r w:rsidR="00A050AB" w:rsidRPr="00A050AB">
        <w:rPr>
          <w:color w:val="auto"/>
          <w:sz w:val="28"/>
          <w:szCs w:val="28"/>
        </w:rPr>
        <w:t xml:space="preserve"> </w:t>
      </w:r>
      <w:r w:rsidR="00A050AB">
        <w:rPr>
          <w:color w:val="auto"/>
          <w:sz w:val="28"/>
          <w:szCs w:val="28"/>
        </w:rPr>
        <w:t>У</w:t>
      </w:r>
      <w:r w:rsidR="00A050AB" w:rsidRPr="00CB5E44">
        <w:rPr>
          <w:color w:val="auto"/>
          <w:sz w:val="28"/>
          <w:szCs w:val="28"/>
        </w:rPr>
        <w:t>полномоченного органа</w:t>
      </w:r>
      <w:r w:rsidRPr="00CB5E44">
        <w:rPr>
          <w:color w:val="auto"/>
          <w:sz w:val="28"/>
          <w:szCs w:val="28"/>
        </w:rPr>
        <w:t xml:space="preserve">,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14:paraId="129717CB" w14:textId="77777777" w:rsidR="00CB5E44" w:rsidRPr="00CB5E44" w:rsidRDefault="0089232C" w:rsidP="00CB5E44">
      <w:pPr>
        <w:pStyle w:val="Default"/>
        <w:ind w:firstLine="709"/>
        <w:jc w:val="both"/>
        <w:rPr>
          <w:color w:val="auto"/>
          <w:sz w:val="28"/>
          <w:szCs w:val="28"/>
        </w:rPr>
      </w:pPr>
      <w:r w:rsidRPr="00CB5E44">
        <w:rPr>
          <w:color w:val="auto"/>
          <w:sz w:val="28"/>
          <w:szCs w:val="28"/>
        </w:rPr>
        <w:t xml:space="preserve">Результат выполнения административной процедуры фиксируется в системе электронного документооборота </w:t>
      </w:r>
      <w:r w:rsidR="00A050AB">
        <w:rPr>
          <w:color w:val="auto"/>
          <w:sz w:val="28"/>
          <w:szCs w:val="28"/>
        </w:rPr>
        <w:t>У</w:t>
      </w:r>
      <w:r w:rsidRPr="00CB5E44">
        <w:rPr>
          <w:color w:val="auto"/>
          <w:sz w:val="28"/>
          <w:szCs w:val="28"/>
        </w:rPr>
        <w:t xml:space="preserve">полномоченного органа, журнале регистрации. </w:t>
      </w:r>
    </w:p>
    <w:p w14:paraId="49788D1A" w14:textId="77777777" w:rsidR="00CB5E44" w:rsidRDefault="00CB5E44" w:rsidP="00CB5E44">
      <w:pPr>
        <w:pStyle w:val="Default"/>
        <w:rPr>
          <w:color w:val="auto"/>
          <w:sz w:val="23"/>
          <w:szCs w:val="23"/>
        </w:rPr>
      </w:pPr>
    </w:p>
    <w:p w14:paraId="30CA0DCA" w14:textId="77777777" w:rsidR="00CB5E44" w:rsidRDefault="0089232C" w:rsidP="00CB5E44">
      <w:pPr>
        <w:pStyle w:val="Default"/>
        <w:jc w:val="center"/>
        <w:rPr>
          <w:b/>
          <w:bCs/>
          <w:color w:val="auto"/>
          <w:sz w:val="28"/>
          <w:szCs w:val="28"/>
        </w:rPr>
      </w:pPr>
      <w:r w:rsidRPr="00CB5E44">
        <w:rPr>
          <w:b/>
          <w:bCs/>
          <w:color w:val="auto"/>
          <w:sz w:val="28"/>
          <w:szCs w:val="28"/>
        </w:rPr>
        <w:t xml:space="preserve">3.1.4. Выдача (направление) документов по результатам </w:t>
      </w:r>
    </w:p>
    <w:p w14:paraId="527FD513" w14:textId="77777777" w:rsidR="0089232C" w:rsidRDefault="0089232C" w:rsidP="00CB5E44">
      <w:pPr>
        <w:pStyle w:val="Default"/>
        <w:jc w:val="center"/>
        <w:rPr>
          <w:b/>
          <w:bCs/>
          <w:color w:val="auto"/>
          <w:sz w:val="28"/>
          <w:szCs w:val="28"/>
        </w:rPr>
      </w:pPr>
      <w:r w:rsidRPr="00CB5E44">
        <w:rPr>
          <w:b/>
          <w:bCs/>
          <w:color w:val="auto"/>
          <w:sz w:val="28"/>
          <w:szCs w:val="28"/>
        </w:rPr>
        <w:t>предоставления муниципальной услуги</w:t>
      </w:r>
    </w:p>
    <w:p w14:paraId="0D1E19D0" w14:textId="77777777" w:rsidR="00D720B1" w:rsidRDefault="00D720B1" w:rsidP="00CB5E44">
      <w:pPr>
        <w:pStyle w:val="Default"/>
        <w:jc w:val="center"/>
        <w:rPr>
          <w:b/>
          <w:bCs/>
          <w:color w:val="auto"/>
          <w:sz w:val="28"/>
          <w:szCs w:val="28"/>
        </w:rPr>
      </w:pPr>
    </w:p>
    <w:p w14:paraId="56D10738"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3.1.4.1. Выдача (направление) документов по результатам предоставления муниципальной услуги в </w:t>
      </w:r>
      <w:r w:rsidR="000E71E7">
        <w:rPr>
          <w:color w:val="auto"/>
          <w:sz w:val="28"/>
          <w:szCs w:val="28"/>
        </w:rPr>
        <w:t>У</w:t>
      </w:r>
      <w:r w:rsidRPr="00CB5E44">
        <w:rPr>
          <w:color w:val="auto"/>
          <w:sz w:val="28"/>
          <w:szCs w:val="28"/>
        </w:rPr>
        <w:t xml:space="preserve">полномоченном органе. </w:t>
      </w:r>
    </w:p>
    <w:p w14:paraId="2C0ED433"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14:paraId="4FEF6EBC"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w:t>
      </w:r>
      <w:r w:rsidR="00CB62A3">
        <w:rPr>
          <w:color w:val="auto"/>
          <w:sz w:val="28"/>
          <w:szCs w:val="28"/>
        </w:rPr>
        <w:t>(</w:t>
      </w:r>
      <w:r w:rsidRPr="00CB5E44">
        <w:rPr>
          <w:color w:val="auto"/>
          <w:sz w:val="28"/>
          <w:szCs w:val="28"/>
        </w:rPr>
        <w:t xml:space="preserve">при направлении запроса на предоставление услуги через </w:t>
      </w:r>
      <w:r w:rsidR="00CB62A3">
        <w:rPr>
          <w:color w:val="auto"/>
          <w:sz w:val="28"/>
          <w:szCs w:val="28"/>
        </w:rPr>
        <w:t>Единый и региональный порталы</w:t>
      </w:r>
      <w:r w:rsidRPr="00CB5E44">
        <w:rPr>
          <w:color w:val="auto"/>
          <w:sz w:val="28"/>
          <w:szCs w:val="28"/>
        </w:rPr>
        <w:t xml:space="preserve"> (при наличии технической возможности) заявитель предъявляет следующие документы: </w:t>
      </w:r>
    </w:p>
    <w:p w14:paraId="2F7803B4"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1) документ, удостоверяющий личность заявителя; </w:t>
      </w:r>
    </w:p>
    <w:p w14:paraId="2A32EF54"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2) документ, подтверждающий полномочия представителя на получение документов (если от имени заявителя действует представитель); </w:t>
      </w:r>
    </w:p>
    <w:p w14:paraId="7F14224F" w14:textId="77777777" w:rsidR="0089232C" w:rsidRPr="00CB5E44" w:rsidRDefault="0089232C" w:rsidP="00CB5E44">
      <w:pPr>
        <w:pStyle w:val="Default"/>
        <w:ind w:firstLine="709"/>
        <w:jc w:val="both"/>
        <w:rPr>
          <w:color w:val="auto"/>
          <w:sz w:val="28"/>
          <w:szCs w:val="28"/>
        </w:rPr>
      </w:pPr>
      <w:r w:rsidRPr="00CB5E44">
        <w:rPr>
          <w:color w:val="auto"/>
          <w:sz w:val="28"/>
          <w:szCs w:val="28"/>
        </w:rPr>
        <w:t>3) расписк</w:t>
      </w:r>
      <w:r w:rsidR="003314E1">
        <w:rPr>
          <w:color w:val="auto"/>
          <w:sz w:val="28"/>
          <w:szCs w:val="28"/>
        </w:rPr>
        <w:t>у</w:t>
      </w:r>
      <w:r w:rsidRPr="00CB5E44">
        <w:rPr>
          <w:color w:val="auto"/>
          <w:sz w:val="28"/>
          <w:szCs w:val="28"/>
        </w:rPr>
        <w:t xml:space="preserve"> в получении документов (при ее наличии у заявителя). </w:t>
      </w:r>
    </w:p>
    <w:p w14:paraId="427524C3" w14:textId="77777777" w:rsidR="0089232C" w:rsidRPr="00CB5E44" w:rsidRDefault="0089232C" w:rsidP="00CB5E44">
      <w:pPr>
        <w:pStyle w:val="Default"/>
        <w:ind w:firstLine="709"/>
        <w:jc w:val="both"/>
        <w:rPr>
          <w:color w:val="auto"/>
          <w:sz w:val="28"/>
          <w:szCs w:val="28"/>
        </w:rPr>
      </w:pPr>
      <w:r w:rsidRPr="00CB5E44">
        <w:rPr>
          <w:color w:val="auto"/>
          <w:sz w:val="28"/>
          <w:szCs w:val="28"/>
        </w:rPr>
        <w:t>Специалист</w:t>
      </w:r>
      <w:r w:rsidR="000E71E7">
        <w:rPr>
          <w:color w:val="auto"/>
          <w:sz w:val="28"/>
          <w:szCs w:val="28"/>
        </w:rPr>
        <w:t xml:space="preserve"> </w:t>
      </w:r>
      <w:r w:rsidR="003314E1">
        <w:rPr>
          <w:color w:val="auto"/>
          <w:sz w:val="28"/>
          <w:szCs w:val="28"/>
        </w:rPr>
        <w:t>Отдела</w:t>
      </w:r>
      <w:r w:rsidRPr="00CB5E44">
        <w:rPr>
          <w:color w:val="auto"/>
          <w:sz w:val="28"/>
          <w:szCs w:val="28"/>
        </w:rPr>
        <w:t xml:space="preserve">, ответственный за </w:t>
      </w:r>
      <w:r w:rsidR="003314E1">
        <w:rPr>
          <w:color w:val="auto"/>
          <w:sz w:val="28"/>
          <w:szCs w:val="28"/>
        </w:rPr>
        <w:t>предоставление муниципальной услуги</w:t>
      </w:r>
      <w:r w:rsidRPr="00CB5E44">
        <w:rPr>
          <w:color w:val="auto"/>
          <w:sz w:val="28"/>
          <w:szCs w:val="28"/>
        </w:rPr>
        <w:t xml:space="preserve">, при выдаче результата предоставления услуги на бумажном носителе: </w:t>
      </w:r>
    </w:p>
    <w:p w14:paraId="2310349E"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1) устанавливает личность заявителя либо его представителя; </w:t>
      </w:r>
    </w:p>
    <w:p w14:paraId="3FBF5AD4"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2) проверяет </w:t>
      </w:r>
      <w:r w:rsidR="003314E1">
        <w:rPr>
          <w:color w:val="auto"/>
          <w:sz w:val="28"/>
          <w:szCs w:val="28"/>
        </w:rPr>
        <w:t>полн</w:t>
      </w:r>
      <w:r w:rsidRPr="00CB5E44">
        <w:rPr>
          <w:color w:val="auto"/>
          <w:sz w:val="28"/>
          <w:szCs w:val="28"/>
        </w:rPr>
        <w:t xml:space="preserve">омочия представителя заявителя действовать от имени заявителя при получении документов; </w:t>
      </w:r>
    </w:p>
    <w:p w14:paraId="2B0C5128"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3) выдает документы; </w:t>
      </w:r>
    </w:p>
    <w:p w14:paraId="129232B7"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4) регистрирует факт выдачи документов в системе электронного документооборота </w:t>
      </w:r>
      <w:r w:rsidR="00A050AB">
        <w:rPr>
          <w:color w:val="auto"/>
          <w:sz w:val="28"/>
          <w:szCs w:val="28"/>
        </w:rPr>
        <w:t>У</w:t>
      </w:r>
      <w:r w:rsidRPr="00CB5E44">
        <w:rPr>
          <w:color w:val="auto"/>
          <w:sz w:val="28"/>
          <w:szCs w:val="28"/>
        </w:rPr>
        <w:t xml:space="preserve">полномоченного органа и в журнале регистрации; </w:t>
      </w:r>
    </w:p>
    <w:p w14:paraId="0DB05F64"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5) отказывает в выдаче результата предоставления муниципальной услуги в случаях: </w:t>
      </w:r>
    </w:p>
    <w:p w14:paraId="424828B0"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 за выдачей документов обратилось лицо, не являющееся заявителем (его представителем); </w:t>
      </w:r>
    </w:p>
    <w:p w14:paraId="654DCBF7" w14:textId="77777777" w:rsidR="0089232C" w:rsidRPr="00CB5E44" w:rsidRDefault="0089232C" w:rsidP="00CB5E44">
      <w:pPr>
        <w:pStyle w:val="Default"/>
        <w:ind w:firstLine="709"/>
        <w:jc w:val="both"/>
        <w:rPr>
          <w:color w:val="auto"/>
          <w:sz w:val="28"/>
          <w:szCs w:val="28"/>
        </w:rPr>
      </w:pPr>
      <w:r w:rsidRPr="00CB5E44">
        <w:rPr>
          <w:color w:val="auto"/>
          <w:sz w:val="28"/>
          <w:szCs w:val="28"/>
        </w:rPr>
        <w:lastRenderedPageBreak/>
        <w:t xml:space="preserve">- обратившееся лицо отказалось предъявить документ, удостоверяющий его личность. </w:t>
      </w:r>
    </w:p>
    <w:p w14:paraId="7496AF60" w14:textId="77777777" w:rsidR="003314E1" w:rsidRPr="003314E1" w:rsidRDefault="0089232C" w:rsidP="003314E1">
      <w:pPr>
        <w:pStyle w:val="Default"/>
        <w:ind w:firstLine="709"/>
        <w:jc w:val="both"/>
        <w:rPr>
          <w:color w:val="auto"/>
          <w:sz w:val="28"/>
          <w:szCs w:val="28"/>
        </w:rPr>
      </w:pPr>
      <w:r w:rsidRPr="003314E1">
        <w:rPr>
          <w:color w:val="auto"/>
          <w:sz w:val="28"/>
          <w:szCs w:val="28"/>
        </w:rPr>
        <w:t xml:space="preserve">В случае подачи заявителем документов в электронном виде посредством </w:t>
      </w:r>
      <w:r w:rsidR="00CB62A3" w:rsidRPr="003314E1">
        <w:rPr>
          <w:color w:val="auto"/>
          <w:sz w:val="28"/>
          <w:szCs w:val="28"/>
        </w:rPr>
        <w:t>Единого и регионального порталов</w:t>
      </w:r>
      <w:r w:rsidRPr="003314E1">
        <w:rPr>
          <w:color w:val="auto"/>
          <w:sz w:val="28"/>
          <w:szCs w:val="28"/>
        </w:rPr>
        <w:t xml:space="preserve"> и указании в запросе о получении результата предоставления услуги в электронном виде, </w:t>
      </w:r>
      <w:r w:rsidR="003314E1" w:rsidRPr="003314E1">
        <w:rPr>
          <w:color w:val="auto"/>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3D2DE40" w14:textId="77777777" w:rsidR="003314E1" w:rsidRPr="003314E1" w:rsidRDefault="003314E1" w:rsidP="003314E1">
      <w:pPr>
        <w:pStyle w:val="Default"/>
        <w:ind w:firstLine="709"/>
        <w:jc w:val="both"/>
        <w:rPr>
          <w:color w:val="auto"/>
          <w:sz w:val="28"/>
          <w:szCs w:val="28"/>
        </w:rPr>
      </w:pPr>
      <w:r w:rsidRPr="003314E1">
        <w:rPr>
          <w:color w:val="auto"/>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5BA51823" w14:textId="77777777" w:rsidR="003314E1" w:rsidRDefault="003314E1" w:rsidP="003314E1">
      <w:pPr>
        <w:pStyle w:val="Default"/>
        <w:ind w:firstLine="709"/>
        <w:jc w:val="both"/>
        <w:rPr>
          <w:color w:val="auto"/>
          <w:sz w:val="28"/>
          <w:szCs w:val="28"/>
          <w:highlight w:val="yellow"/>
        </w:rPr>
      </w:pPr>
      <w:r w:rsidRPr="003314E1">
        <w:rPr>
          <w:color w:val="auto"/>
          <w:sz w:val="28"/>
          <w:szCs w:val="28"/>
        </w:rPr>
        <w:t xml:space="preserve"> -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5371F1">
        <w:rPr>
          <w:color w:val="auto"/>
          <w:sz w:val="28"/>
          <w:szCs w:val="28"/>
        </w:rPr>
        <w:t xml:space="preserve"> или Уполномоченном органе</w:t>
      </w:r>
      <w:r w:rsidRPr="003314E1">
        <w:rPr>
          <w:color w:val="auto"/>
          <w:sz w:val="28"/>
          <w:szCs w:val="28"/>
        </w:rPr>
        <w:t>.</w:t>
      </w:r>
    </w:p>
    <w:p w14:paraId="679BDD37" w14:textId="77777777" w:rsidR="0089232C" w:rsidRPr="003314E1" w:rsidRDefault="003314E1" w:rsidP="00CB5E44">
      <w:pPr>
        <w:pStyle w:val="Default"/>
        <w:ind w:firstLine="709"/>
        <w:jc w:val="both"/>
        <w:rPr>
          <w:color w:val="auto"/>
          <w:sz w:val="28"/>
          <w:szCs w:val="28"/>
        </w:rPr>
      </w:pPr>
      <w:r w:rsidRPr="003314E1">
        <w:rPr>
          <w:color w:val="auto"/>
          <w:sz w:val="28"/>
          <w:szCs w:val="28"/>
        </w:rPr>
        <w:t>Специалист Отдела</w:t>
      </w:r>
      <w:r w:rsidR="0089232C" w:rsidRPr="003314E1">
        <w:rPr>
          <w:color w:val="auto"/>
          <w:sz w:val="28"/>
          <w:szCs w:val="28"/>
        </w:rPr>
        <w:t xml:space="preserve"> уведомляет заявителя о том, что результат предоставления муниципальной услуги направлен в </w:t>
      </w:r>
      <w:r w:rsidR="00F753B4">
        <w:rPr>
          <w:color w:val="auto"/>
          <w:sz w:val="28"/>
          <w:szCs w:val="28"/>
        </w:rPr>
        <w:t xml:space="preserve">его </w:t>
      </w:r>
      <w:r w:rsidR="0089232C" w:rsidRPr="003314E1">
        <w:rPr>
          <w:color w:val="auto"/>
          <w:sz w:val="28"/>
          <w:szCs w:val="28"/>
        </w:rPr>
        <w:t xml:space="preserve">личный кабинет на </w:t>
      </w:r>
      <w:r w:rsidR="00BB5254" w:rsidRPr="003314E1">
        <w:rPr>
          <w:color w:val="auto"/>
          <w:sz w:val="28"/>
          <w:szCs w:val="28"/>
        </w:rPr>
        <w:t xml:space="preserve">Едином и региональном порталах </w:t>
      </w:r>
      <w:r w:rsidR="0089232C" w:rsidRPr="003314E1">
        <w:rPr>
          <w:color w:val="auto"/>
          <w:sz w:val="28"/>
          <w:szCs w:val="28"/>
        </w:rPr>
        <w:t xml:space="preserve">в форме электронного документа. </w:t>
      </w:r>
    </w:p>
    <w:p w14:paraId="61827366" w14:textId="77777777" w:rsidR="0089232C" w:rsidRPr="00CB5E44" w:rsidRDefault="0089232C" w:rsidP="00CB5E44">
      <w:pPr>
        <w:pStyle w:val="Default"/>
        <w:ind w:firstLine="709"/>
        <w:jc w:val="both"/>
        <w:rPr>
          <w:color w:val="auto"/>
          <w:sz w:val="28"/>
          <w:szCs w:val="28"/>
        </w:rPr>
      </w:pPr>
      <w:r w:rsidRPr="00CB5E44">
        <w:rPr>
          <w:color w:val="auto"/>
          <w:sz w:val="28"/>
          <w:szCs w:val="28"/>
        </w:rPr>
        <w:t>Максимальный срок выполнения данной административной процедуры составляет 3 рабочи</w:t>
      </w:r>
      <w:r w:rsidR="00CB62A3">
        <w:rPr>
          <w:color w:val="auto"/>
          <w:sz w:val="28"/>
          <w:szCs w:val="28"/>
        </w:rPr>
        <w:t>х</w:t>
      </w:r>
      <w:r w:rsidRPr="00CB5E44">
        <w:rPr>
          <w:color w:val="auto"/>
          <w:sz w:val="28"/>
          <w:szCs w:val="28"/>
        </w:rPr>
        <w:t xml:space="preserve"> дн</w:t>
      </w:r>
      <w:r w:rsidR="005371F1">
        <w:rPr>
          <w:color w:val="auto"/>
          <w:sz w:val="28"/>
          <w:szCs w:val="28"/>
        </w:rPr>
        <w:t>ей</w:t>
      </w:r>
      <w:r w:rsidRPr="00CB5E44">
        <w:rPr>
          <w:color w:val="auto"/>
          <w:sz w:val="28"/>
          <w:szCs w:val="28"/>
        </w:rPr>
        <w:t xml:space="preserve"> 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14:paraId="649209E3"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14:paraId="519230A4" w14:textId="77777777" w:rsidR="0089232C" w:rsidRPr="00CB5E44" w:rsidRDefault="0089232C" w:rsidP="00CB5E44">
      <w:pPr>
        <w:pStyle w:val="Default"/>
        <w:ind w:firstLine="709"/>
        <w:jc w:val="both"/>
        <w:rPr>
          <w:color w:val="auto"/>
          <w:sz w:val="28"/>
          <w:szCs w:val="28"/>
        </w:rPr>
      </w:pPr>
      <w:r w:rsidRPr="00CB5E44">
        <w:rPr>
          <w:color w:val="auto"/>
          <w:sz w:val="28"/>
          <w:szCs w:val="28"/>
        </w:rPr>
        <w:t xml:space="preserve">Результатом административной процедуры является выдача или направление по адресу, указанному в заявлении, либо через МФЦ, </w:t>
      </w:r>
      <w:r w:rsidR="00BB5254" w:rsidRPr="00BB5254">
        <w:rPr>
          <w:color w:val="auto"/>
          <w:sz w:val="28"/>
          <w:szCs w:val="28"/>
        </w:rPr>
        <w:t xml:space="preserve">Единый и региональный порталы </w:t>
      </w:r>
      <w:r w:rsidRPr="00CB5E44">
        <w:rPr>
          <w:color w:val="auto"/>
          <w:sz w:val="28"/>
          <w:szCs w:val="28"/>
        </w:rPr>
        <w:t xml:space="preserve">заявителю документа, подтверждающего принятие такого решения. </w:t>
      </w:r>
    </w:p>
    <w:p w14:paraId="7060E1FC" w14:textId="77777777" w:rsidR="0089232C" w:rsidRDefault="0089232C" w:rsidP="00CB5E44">
      <w:pPr>
        <w:pStyle w:val="Default"/>
        <w:ind w:firstLine="709"/>
        <w:jc w:val="both"/>
        <w:rPr>
          <w:color w:val="auto"/>
          <w:sz w:val="28"/>
          <w:szCs w:val="28"/>
        </w:rPr>
      </w:pPr>
      <w:r w:rsidRPr="00CB5E44">
        <w:rPr>
          <w:color w:val="auto"/>
          <w:sz w:val="28"/>
          <w:szCs w:val="28"/>
        </w:rPr>
        <w:t xml:space="preserve">Результат выполнения административной процедуры фиксируется в системе электронного документооборота </w:t>
      </w:r>
      <w:r w:rsidR="000E71E7">
        <w:rPr>
          <w:color w:val="auto"/>
          <w:sz w:val="28"/>
          <w:szCs w:val="28"/>
        </w:rPr>
        <w:t>У</w:t>
      </w:r>
      <w:r w:rsidRPr="00CB5E44">
        <w:rPr>
          <w:color w:val="auto"/>
          <w:sz w:val="28"/>
          <w:szCs w:val="28"/>
        </w:rPr>
        <w:t xml:space="preserve">полномоченного органа и в журнале регистрации. </w:t>
      </w:r>
    </w:p>
    <w:p w14:paraId="4FCA7BA7" w14:textId="77777777" w:rsidR="00CB5E44" w:rsidRPr="00CB5E44" w:rsidRDefault="00CB5E44" w:rsidP="00CB5E44">
      <w:pPr>
        <w:pStyle w:val="Default"/>
        <w:ind w:firstLine="709"/>
        <w:jc w:val="both"/>
        <w:rPr>
          <w:color w:val="auto"/>
          <w:sz w:val="28"/>
          <w:szCs w:val="28"/>
        </w:rPr>
      </w:pPr>
    </w:p>
    <w:p w14:paraId="25F6A04B" w14:textId="77777777" w:rsidR="0089232C" w:rsidRDefault="00781A91" w:rsidP="00CB5E44">
      <w:pPr>
        <w:pStyle w:val="Default"/>
        <w:jc w:val="center"/>
        <w:rPr>
          <w:color w:val="auto"/>
          <w:sz w:val="28"/>
          <w:szCs w:val="28"/>
        </w:rPr>
      </w:pPr>
      <w:r>
        <w:rPr>
          <w:b/>
          <w:bCs/>
          <w:color w:val="auto"/>
          <w:sz w:val="28"/>
          <w:szCs w:val="28"/>
          <w:lang w:val="en-CA"/>
        </w:rPr>
        <w:t>IV</w:t>
      </w:r>
      <w:r w:rsidR="0089232C">
        <w:rPr>
          <w:b/>
          <w:bCs/>
          <w:color w:val="auto"/>
          <w:sz w:val="28"/>
          <w:szCs w:val="28"/>
        </w:rPr>
        <w:t>. Формы контроля за исполнением</w:t>
      </w:r>
    </w:p>
    <w:p w14:paraId="017022EF" w14:textId="77777777" w:rsidR="00CB5E44" w:rsidRDefault="0089232C" w:rsidP="00CB5E44">
      <w:pPr>
        <w:pStyle w:val="Default"/>
        <w:jc w:val="center"/>
        <w:rPr>
          <w:b/>
          <w:bCs/>
          <w:color w:val="auto"/>
          <w:sz w:val="28"/>
          <w:szCs w:val="28"/>
        </w:rPr>
      </w:pPr>
      <w:r>
        <w:rPr>
          <w:b/>
          <w:bCs/>
          <w:color w:val="auto"/>
          <w:sz w:val="28"/>
          <w:szCs w:val="28"/>
        </w:rPr>
        <w:t>административного регламента</w:t>
      </w:r>
    </w:p>
    <w:p w14:paraId="45F8DB74" w14:textId="77777777" w:rsidR="0089232C" w:rsidRDefault="0089232C" w:rsidP="0089232C">
      <w:pPr>
        <w:pStyle w:val="Default"/>
        <w:rPr>
          <w:color w:val="auto"/>
          <w:sz w:val="28"/>
          <w:szCs w:val="28"/>
        </w:rPr>
      </w:pPr>
      <w:r>
        <w:rPr>
          <w:b/>
          <w:bCs/>
          <w:color w:val="auto"/>
          <w:sz w:val="28"/>
          <w:szCs w:val="28"/>
        </w:rPr>
        <w:t xml:space="preserve"> </w:t>
      </w:r>
    </w:p>
    <w:p w14:paraId="7707C68F" w14:textId="77777777" w:rsidR="00A050AB" w:rsidRDefault="0089232C" w:rsidP="001A3BA3">
      <w:pPr>
        <w:pStyle w:val="Default"/>
        <w:jc w:val="center"/>
        <w:rPr>
          <w:b/>
          <w:bCs/>
          <w:color w:val="auto"/>
          <w:sz w:val="28"/>
          <w:szCs w:val="28"/>
        </w:rPr>
      </w:pPr>
      <w:r w:rsidRPr="001A3BA3">
        <w:rPr>
          <w:b/>
          <w:bCs/>
          <w:color w:val="auto"/>
          <w:sz w:val="28"/>
          <w:szCs w:val="28"/>
        </w:rPr>
        <w:t xml:space="preserve">4.1. Порядок осуществления текущего контроля за соблюдением </w:t>
      </w:r>
    </w:p>
    <w:p w14:paraId="005943F4" w14:textId="77777777" w:rsidR="00A050AB" w:rsidRDefault="0089232C" w:rsidP="001A3BA3">
      <w:pPr>
        <w:pStyle w:val="Default"/>
        <w:jc w:val="center"/>
        <w:rPr>
          <w:b/>
          <w:bCs/>
          <w:color w:val="auto"/>
          <w:sz w:val="28"/>
          <w:szCs w:val="28"/>
        </w:rPr>
      </w:pPr>
      <w:r w:rsidRPr="001A3BA3">
        <w:rPr>
          <w:b/>
          <w:bCs/>
          <w:color w:val="auto"/>
          <w:sz w:val="28"/>
          <w:szCs w:val="28"/>
        </w:rPr>
        <w:t xml:space="preserve">и исполнением ответственными должностными лицами положений настоящего административного регламента и иных нормативных </w:t>
      </w:r>
    </w:p>
    <w:p w14:paraId="7B909F9C" w14:textId="77777777" w:rsidR="00A050AB" w:rsidRDefault="0089232C" w:rsidP="001A3BA3">
      <w:pPr>
        <w:pStyle w:val="Default"/>
        <w:jc w:val="center"/>
        <w:rPr>
          <w:b/>
          <w:bCs/>
          <w:color w:val="auto"/>
          <w:sz w:val="28"/>
          <w:szCs w:val="28"/>
        </w:rPr>
      </w:pPr>
      <w:r w:rsidRPr="001A3BA3">
        <w:rPr>
          <w:b/>
          <w:bCs/>
          <w:color w:val="auto"/>
          <w:sz w:val="28"/>
          <w:szCs w:val="28"/>
        </w:rPr>
        <w:t xml:space="preserve">правовых актов, устанавливающих требования к предоставлению </w:t>
      </w:r>
    </w:p>
    <w:p w14:paraId="764817CF" w14:textId="77777777" w:rsidR="0089232C" w:rsidRDefault="0089232C" w:rsidP="001A3BA3">
      <w:pPr>
        <w:pStyle w:val="Default"/>
        <w:jc w:val="center"/>
        <w:rPr>
          <w:b/>
          <w:bCs/>
          <w:color w:val="auto"/>
          <w:sz w:val="28"/>
          <w:szCs w:val="28"/>
        </w:rPr>
      </w:pPr>
      <w:r w:rsidRPr="001A3BA3">
        <w:rPr>
          <w:b/>
          <w:bCs/>
          <w:color w:val="auto"/>
          <w:sz w:val="28"/>
          <w:szCs w:val="28"/>
        </w:rPr>
        <w:t>муниципальной услуги, а также принятием ими решений</w:t>
      </w:r>
    </w:p>
    <w:p w14:paraId="46C65D41" w14:textId="77777777" w:rsidR="001A3BA3" w:rsidRPr="001A3BA3" w:rsidRDefault="001A3BA3" w:rsidP="001A3BA3">
      <w:pPr>
        <w:pStyle w:val="Default"/>
        <w:jc w:val="center"/>
        <w:rPr>
          <w:b/>
          <w:bCs/>
          <w:color w:val="auto"/>
          <w:sz w:val="28"/>
          <w:szCs w:val="28"/>
        </w:rPr>
      </w:pPr>
    </w:p>
    <w:p w14:paraId="42F46699"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Текущий контроль за соблюдением и исполнением должностными лицами </w:t>
      </w:r>
      <w:r w:rsidR="000E71E7">
        <w:rPr>
          <w:color w:val="auto"/>
          <w:sz w:val="28"/>
          <w:szCs w:val="28"/>
        </w:rPr>
        <w:t>У</w:t>
      </w:r>
      <w:r w:rsidRPr="001A3BA3">
        <w:rPr>
          <w:color w:val="auto"/>
          <w:sz w:val="28"/>
          <w:szCs w:val="28"/>
        </w:rPr>
        <w:t xml:space="preserve">полномоченного органа учета положений данного </w:t>
      </w:r>
      <w:r w:rsidR="00A050AB">
        <w:rPr>
          <w:color w:val="auto"/>
          <w:sz w:val="28"/>
          <w:szCs w:val="28"/>
        </w:rPr>
        <w:t>А</w:t>
      </w:r>
      <w:r w:rsidRPr="001A3BA3">
        <w:rPr>
          <w:color w:val="auto"/>
          <w:sz w:val="28"/>
          <w:szCs w:val="28"/>
        </w:rPr>
        <w:t>дминистративного регламента и иных нормативных правовых актов, устанавливающих тре</w:t>
      </w:r>
      <w:r w:rsidRPr="001A3BA3">
        <w:rPr>
          <w:color w:val="auto"/>
          <w:sz w:val="28"/>
          <w:szCs w:val="28"/>
        </w:rPr>
        <w:lastRenderedPageBreak/>
        <w:t xml:space="preserve">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0E71E7">
        <w:rPr>
          <w:color w:val="auto"/>
          <w:sz w:val="28"/>
          <w:szCs w:val="28"/>
        </w:rPr>
        <w:t>У</w:t>
      </w:r>
      <w:r w:rsidRPr="001A3BA3">
        <w:rPr>
          <w:color w:val="auto"/>
          <w:sz w:val="28"/>
          <w:szCs w:val="28"/>
        </w:rPr>
        <w:t xml:space="preserve">полномоченного органа. </w:t>
      </w:r>
    </w:p>
    <w:p w14:paraId="3510C935" w14:textId="77777777" w:rsidR="00CB5E44" w:rsidRDefault="0089232C" w:rsidP="001A3BA3">
      <w:pPr>
        <w:pStyle w:val="Default"/>
        <w:ind w:firstLine="709"/>
        <w:jc w:val="both"/>
        <w:rPr>
          <w:color w:val="auto"/>
          <w:sz w:val="28"/>
          <w:szCs w:val="28"/>
        </w:rPr>
      </w:pPr>
      <w:r w:rsidRPr="001A3BA3">
        <w:rPr>
          <w:color w:val="auto"/>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0E71E7">
        <w:rPr>
          <w:color w:val="auto"/>
          <w:sz w:val="28"/>
          <w:szCs w:val="28"/>
        </w:rPr>
        <w:t>А</w:t>
      </w:r>
      <w:r w:rsidRPr="001A3BA3">
        <w:rPr>
          <w:color w:val="auto"/>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p>
    <w:p w14:paraId="6003D6FC" w14:textId="77777777" w:rsidR="001A3BA3" w:rsidRPr="001A3BA3" w:rsidRDefault="001A3BA3" w:rsidP="001A3BA3">
      <w:pPr>
        <w:pStyle w:val="Default"/>
        <w:ind w:firstLine="709"/>
        <w:jc w:val="both"/>
        <w:rPr>
          <w:color w:val="auto"/>
          <w:sz w:val="28"/>
          <w:szCs w:val="28"/>
        </w:rPr>
      </w:pPr>
    </w:p>
    <w:p w14:paraId="0E5B6E7F" w14:textId="77777777" w:rsidR="00483105" w:rsidRDefault="0089232C" w:rsidP="001A3BA3">
      <w:pPr>
        <w:pStyle w:val="Default"/>
        <w:jc w:val="center"/>
        <w:rPr>
          <w:b/>
          <w:bCs/>
          <w:color w:val="auto"/>
          <w:sz w:val="28"/>
          <w:szCs w:val="28"/>
        </w:rPr>
      </w:pPr>
      <w:r w:rsidRPr="001A3BA3">
        <w:rPr>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14:paraId="64AAB5A8" w14:textId="77777777" w:rsidR="00483105" w:rsidRDefault="0089232C" w:rsidP="001A3BA3">
      <w:pPr>
        <w:pStyle w:val="Default"/>
        <w:jc w:val="center"/>
        <w:rPr>
          <w:b/>
          <w:bCs/>
          <w:color w:val="auto"/>
          <w:sz w:val="28"/>
          <w:szCs w:val="28"/>
        </w:rPr>
      </w:pPr>
      <w:r w:rsidRPr="001A3BA3">
        <w:rPr>
          <w:b/>
          <w:bCs/>
          <w:color w:val="auto"/>
          <w:sz w:val="28"/>
          <w:szCs w:val="28"/>
        </w:rPr>
        <w:t xml:space="preserve">в том числе порядок и формы контроля за полнотой и качеством </w:t>
      </w:r>
    </w:p>
    <w:p w14:paraId="0407DEBA" w14:textId="77777777" w:rsidR="0089232C" w:rsidRDefault="0089232C" w:rsidP="001A3BA3">
      <w:pPr>
        <w:pStyle w:val="Default"/>
        <w:jc w:val="center"/>
        <w:rPr>
          <w:b/>
          <w:bCs/>
          <w:color w:val="auto"/>
          <w:sz w:val="28"/>
          <w:szCs w:val="28"/>
        </w:rPr>
      </w:pPr>
      <w:r w:rsidRPr="001A3BA3">
        <w:rPr>
          <w:b/>
          <w:bCs/>
          <w:color w:val="auto"/>
          <w:sz w:val="28"/>
          <w:szCs w:val="28"/>
        </w:rPr>
        <w:t>предоставления муниципальной услуги</w:t>
      </w:r>
    </w:p>
    <w:p w14:paraId="3CF8403D" w14:textId="77777777" w:rsidR="001A3BA3" w:rsidRPr="001A3BA3" w:rsidRDefault="001A3BA3" w:rsidP="001A3BA3">
      <w:pPr>
        <w:pStyle w:val="Default"/>
        <w:jc w:val="center"/>
        <w:rPr>
          <w:b/>
          <w:bCs/>
          <w:color w:val="auto"/>
          <w:sz w:val="28"/>
          <w:szCs w:val="28"/>
        </w:rPr>
      </w:pPr>
    </w:p>
    <w:p w14:paraId="1AC5469E"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w:t>
      </w:r>
    </w:p>
    <w:p w14:paraId="1D32E8CD"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Проверки полноты и качества предоставления муниципальной услуги осуществляются на основании распоряжений </w:t>
      </w:r>
      <w:r w:rsidR="000E71E7">
        <w:rPr>
          <w:color w:val="auto"/>
          <w:sz w:val="28"/>
          <w:szCs w:val="28"/>
        </w:rPr>
        <w:t>У</w:t>
      </w:r>
      <w:r w:rsidRPr="001A3BA3">
        <w:rPr>
          <w:color w:val="auto"/>
          <w:sz w:val="28"/>
          <w:szCs w:val="28"/>
        </w:rPr>
        <w:t xml:space="preserve">полномоченного органа. </w:t>
      </w:r>
    </w:p>
    <w:p w14:paraId="4519CC4D"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sidR="00483105">
        <w:rPr>
          <w:color w:val="auto"/>
          <w:sz w:val="28"/>
          <w:szCs w:val="28"/>
        </w:rPr>
        <w:t>У</w:t>
      </w:r>
      <w:r w:rsidRPr="001A3BA3">
        <w:rPr>
          <w:color w:val="auto"/>
          <w:sz w:val="28"/>
          <w:szCs w:val="28"/>
        </w:rPr>
        <w:t xml:space="preserve">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09BF78EC"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14:paraId="118EAC23" w14:textId="77777777" w:rsidR="0089232C" w:rsidRDefault="0089232C" w:rsidP="001A3BA3">
      <w:pPr>
        <w:pStyle w:val="Default"/>
        <w:ind w:firstLine="709"/>
        <w:jc w:val="both"/>
        <w:rPr>
          <w:color w:val="auto"/>
          <w:sz w:val="28"/>
          <w:szCs w:val="28"/>
        </w:rPr>
      </w:pPr>
      <w:r w:rsidRPr="001A3BA3">
        <w:rPr>
          <w:color w:val="auto"/>
          <w:sz w:val="28"/>
          <w:szCs w:val="28"/>
        </w:rPr>
        <w:t xml:space="preserve">Периодичность осуществления плановых проверок - не реже одного раза в квартал. </w:t>
      </w:r>
    </w:p>
    <w:p w14:paraId="296E693F" w14:textId="77777777" w:rsidR="001A3BA3" w:rsidRPr="001A3BA3" w:rsidRDefault="001A3BA3" w:rsidP="001A3BA3">
      <w:pPr>
        <w:pStyle w:val="Default"/>
        <w:ind w:firstLine="709"/>
        <w:jc w:val="both"/>
        <w:rPr>
          <w:color w:val="auto"/>
          <w:sz w:val="28"/>
          <w:szCs w:val="28"/>
        </w:rPr>
      </w:pPr>
    </w:p>
    <w:p w14:paraId="0BC86803" w14:textId="77777777" w:rsidR="001A3BA3" w:rsidRDefault="0089232C" w:rsidP="001A3BA3">
      <w:pPr>
        <w:pStyle w:val="Default"/>
        <w:jc w:val="center"/>
        <w:rPr>
          <w:b/>
          <w:bCs/>
          <w:color w:val="auto"/>
          <w:sz w:val="28"/>
          <w:szCs w:val="28"/>
        </w:rPr>
      </w:pPr>
      <w:r w:rsidRPr="001A3BA3">
        <w:rPr>
          <w:b/>
          <w:bCs/>
          <w:color w:val="auto"/>
          <w:sz w:val="28"/>
          <w:szCs w:val="28"/>
        </w:rPr>
        <w:t xml:space="preserve">4.3. Ответственность должностных лиц, уполномоченного органа </w:t>
      </w:r>
    </w:p>
    <w:p w14:paraId="224AF191" w14:textId="77777777" w:rsidR="0089232C" w:rsidRDefault="0089232C" w:rsidP="001A3BA3">
      <w:pPr>
        <w:pStyle w:val="Default"/>
        <w:jc w:val="center"/>
        <w:rPr>
          <w:b/>
          <w:bCs/>
          <w:color w:val="auto"/>
          <w:sz w:val="28"/>
          <w:szCs w:val="28"/>
        </w:rPr>
      </w:pPr>
      <w:r w:rsidRPr="001A3BA3">
        <w:rPr>
          <w:b/>
          <w:bCs/>
          <w:color w:val="auto"/>
          <w:sz w:val="28"/>
          <w:szCs w:val="28"/>
        </w:rPr>
        <w:t>за решения и действия (бездействие), принимаемые (осуществляемые) ими в ходе предоставления муниципальной услуги</w:t>
      </w:r>
    </w:p>
    <w:p w14:paraId="3021FD2D" w14:textId="77777777" w:rsidR="001A3BA3" w:rsidRPr="001A3BA3" w:rsidRDefault="001A3BA3" w:rsidP="001A3BA3">
      <w:pPr>
        <w:pStyle w:val="Default"/>
        <w:jc w:val="center"/>
        <w:rPr>
          <w:b/>
          <w:bCs/>
          <w:color w:val="auto"/>
          <w:sz w:val="28"/>
          <w:szCs w:val="28"/>
        </w:rPr>
      </w:pPr>
    </w:p>
    <w:p w14:paraId="22FA755A"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По результатам проверок в случае выявления нарушений положений настоящего </w:t>
      </w:r>
      <w:r w:rsidR="000E71E7">
        <w:rPr>
          <w:color w:val="auto"/>
          <w:sz w:val="28"/>
          <w:szCs w:val="28"/>
        </w:rPr>
        <w:t>А</w:t>
      </w:r>
      <w:r w:rsidRPr="001A3BA3">
        <w:rPr>
          <w:color w:val="auto"/>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14:paraId="7D74B48A" w14:textId="77777777" w:rsidR="0089232C" w:rsidRPr="001A3BA3" w:rsidRDefault="0089232C" w:rsidP="001A3BA3">
      <w:pPr>
        <w:pStyle w:val="Default"/>
        <w:ind w:firstLine="709"/>
        <w:jc w:val="both"/>
        <w:rPr>
          <w:color w:val="auto"/>
          <w:sz w:val="28"/>
          <w:szCs w:val="28"/>
        </w:rPr>
      </w:pPr>
      <w:r w:rsidRPr="001A3BA3">
        <w:rPr>
          <w:color w:val="auto"/>
          <w:sz w:val="28"/>
          <w:szCs w:val="28"/>
        </w:rPr>
        <w:t>Сотрудник</w:t>
      </w:r>
      <w:r w:rsidR="00C06596">
        <w:rPr>
          <w:color w:val="auto"/>
          <w:sz w:val="28"/>
          <w:szCs w:val="28"/>
        </w:rPr>
        <w:t xml:space="preserve"> Уполномоченного органа</w:t>
      </w:r>
      <w:r w:rsidRPr="001A3BA3">
        <w:rPr>
          <w:color w:val="auto"/>
          <w:sz w:val="28"/>
          <w:szCs w:val="28"/>
        </w:rPr>
        <w:t>, ответственны</w:t>
      </w:r>
      <w:r w:rsidR="00CB62A3">
        <w:rPr>
          <w:color w:val="auto"/>
          <w:sz w:val="28"/>
          <w:szCs w:val="28"/>
        </w:rPr>
        <w:t>й</w:t>
      </w:r>
      <w:r w:rsidRPr="001A3BA3">
        <w:rPr>
          <w:color w:val="auto"/>
          <w:sz w:val="28"/>
          <w:szCs w:val="28"/>
        </w:rPr>
        <w:t xml:space="preserve"> за прием заявлений и документов, нес</w:t>
      </w:r>
      <w:r w:rsidR="00CB62A3">
        <w:rPr>
          <w:color w:val="auto"/>
          <w:sz w:val="28"/>
          <w:szCs w:val="28"/>
        </w:rPr>
        <w:t>е</w:t>
      </w:r>
      <w:r w:rsidRPr="001A3BA3">
        <w:rPr>
          <w:color w:val="auto"/>
          <w:sz w:val="28"/>
          <w:szCs w:val="28"/>
        </w:rPr>
        <w:t xml:space="preserve">т персональную ответственность за соблюдение сроков и порядка приема и регистрации документов. </w:t>
      </w:r>
    </w:p>
    <w:p w14:paraId="013F10D7" w14:textId="77777777" w:rsidR="0089232C" w:rsidRPr="001A3BA3" w:rsidRDefault="0089232C" w:rsidP="001A3BA3">
      <w:pPr>
        <w:pStyle w:val="Default"/>
        <w:ind w:firstLine="709"/>
        <w:jc w:val="both"/>
        <w:rPr>
          <w:color w:val="auto"/>
          <w:sz w:val="28"/>
          <w:szCs w:val="28"/>
        </w:rPr>
      </w:pPr>
      <w:r w:rsidRPr="001A3BA3">
        <w:rPr>
          <w:color w:val="auto"/>
          <w:sz w:val="28"/>
          <w:szCs w:val="28"/>
        </w:rPr>
        <w:lastRenderedPageBreak/>
        <w:t>Сотрудник</w:t>
      </w:r>
      <w:r w:rsidR="00C06596">
        <w:rPr>
          <w:color w:val="auto"/>
          <w:sz w:val="28"/>
          <w:szCs w:val="28"/>
        </w:rPr>
        <w:t xml:space="preserve"> Отдела</w:t>
      </w:r>
      <w:r w:rsidRPr="001A3BA3">
        <w:rPr>
          <w:color w:val="auto"/>
          <w:sz w:val="28"/>
          <w:szCs w:val="28"/>
        </w:rPr>
        <w:t>, ответственны</w:t>
      </w:r>
      <w:r w:rsidR="00CB62A3">
        <w:rPr>
          <w:color w:val="auto"/>
          <w:sz w:val="28"/>
          <w:szCs w:val="28"/>
        </w:rPr>
        <w:t>й</w:t>
      </w:r>
      <w:r w:rsidRPr="001A3BA3">
        <w:rPr>
          <w:color w:val="auto"/>
          <w:sz w:val="28"/>
          <w:szCs w:val="28"/>
        </w:rPr>
        <w:t xml:space="preserve"> за подготовку документов, нес</w:t>
      </w:r>
      <w:r w:rsidR="00CB62A3">
        <w:rPr>
          <w:color w:val="auto"/>
          <w:sz w:val="28"/>
          <w:szCs w:val="28"/>
        </w:rPr>
        <w:t>е</w:t>
      </w:r>
      <w:r w:rsidRPr="001A3BA3">
        <w:rPr>
          <w:color w:val="auto"/>
          <w:sz w:val="28"/>
          <w:szCs w:val="28"/>
        </w:rPr>
        <w:t xml:space="preserve">т персональную ответственность за соблюдение сроков и порядка оформления документов. </w:t>
      </w:r>
    </w:p>
    <w:p w14:paraId="6B75C193" w14:textId="77777777" w:rsidR="0089232C" w:rsidRPr="001A3BA3" w:rsidRDefault="0089232C" w:rsidP="001A3BA3">
      <w:pPr>
        <w:pStyle w:val="Default"/>
        <w:ind w:firstLine="709"/>
        <w:jc w:val="both"/>
        <w:rPr>
          <w:color w:val="auto"/>
          <w:sz w:val="28"/>
          <w:szCs w:val="28"/>
        </w:rPr>
      </w:pPr>
      <w:r w:rsidRPr="001A3BA3">
        <w:rPr>
          <w:color w:val="auto"/>
          <w:sz w:val="28"/>
          <w:szCs w:val="28"/>
        </w:rPr>
        <w:t>Сотрудник</w:t>
      </w:r>
      <w:r w:rsidR="00C06596">
        <w:rPr>
          <w:color w:val="auto"/>
          <w:sz w:val="28"/>
          <w:szCs w:val="28"/>
        </w:rPr>
        <w:t xml:space="preserve"> Уполномоченного органа</w:t>
      </w:r>
      <w:r w:rsidRPr="001A3BA3">
        <w:rPr>
          <w:color w:val="auto"/>
          <w:sz w:val="28"/>
          <w:szCs w:val="28"/>
        </w:rPr>
        <w:t>, ответственны</w:t>
      </w:r>
      <w:r w:rsidR="00CB62A3">
        <w:rPr>
          <w:color w:val="auto"/>
          <w:sz w:val="28"/>
          <w:szCs w:val="28"/>
        </w:rPr>
        <w:t>й</w:t>
      </w:r>
      <w:r w:rsidRPr="001A3BA3">
        <w:rPr>
          <w:color w:val="auto"/>
          <w:sz w:val="28"/>
          <w:szCs w:val="28"/>
        </w:rPr>
        <w:t xml:space="preserve"> за выдачу (направление) документов, нес</w:t>
      </w:r>
      <w:r w:rsidR="00CB62A3">
        <w:rPr>
          <w:color w:val="auto"/>
          <w:sz w:val="28"/>
          <w:szCs w:val="28"/>
        </w:rPr>
        <w:t>е</w:t>
      </w:r>
      <w:r w:rsidRPr="001A3BA3">
        <w:rPr>
          <w:color w:val="auto"/>
          <w:sz w:val="28"/>
          <w:szCs w:val="28"/>
        </w:rPr>
        <w:t xml:space="preserve">т персональную ответственность за соблюдение порядка выдачи (направления) документов. </w:t>
      </w:r>
    </w:p>
    <w:p w14:paraId="1F900A75" w14:textId="77777777" w:rsidR="0089232C" w:rsidRPr="001A3BA3" w:rsidRDefault="0089232C" w:rsidP="001A3BA3">
      <w:pPr>
        <w:pStyle w:val="Default"/>
        <w:ind w:firstLine="709"/>
        <w:jc w:val="both"/>
        <w:rPr>
          <w:color w:val="auto"/>
          <w:sz w:val="28"/>
          <w:szCs w:val="28"/>
        </w:rPr>
      </w:pPr>
      <w:r w:rsidRPr="001A3BA3">
        <w:rPr>
          <w:color w:val="auto"/>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14:paraId="73EDF8A7" w14:textId="77777777" w:rsidR="0089232C" w:rsidRDefault="0089232C" w:rsidP="001A3BA3">
      <w:pPr>
        <w:pStyle w:val="Default"/>
        <w:ind w:firstLine="709"/>
        <w:jc w:val="both"/>
        <w:rPr>
          <w:color w:val="auto"/>
          <w:sz w:val="28"/>
          <w:szCs w:val="28"/>
        </w:rPr>
      </w:pPr>
      <w:r w:rsidRPr="001A3BA3">
        <w:rPr>
          <w:color w:val="auto"/>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14:paraId="0B6909D2" w14:textId="77777777" w:rsidR="00485CA9" w:rsidRPr="001A3BA3" w:rsidRDefault="00485CA9" w:rsidP="001A3BA3">
      <w:pPr>
        <w:pStyle w:val="Default"/>
        <w:ind w:firstLine="709"/>
        <w:jc w:val="both"/>
        <w:rPr>
          <w:color w:val="auto"/>
          <w:sz w:val="28"/>
          <w:szCs w:val="28"/>
        </w:rPr>
      </w:pPr>
    </w:p>
    <w:p w14:paraId="57AA672C" w14:textId="77777777" w:rsidR="00483105" w:rsidRDefault="0089232C" w:rsidP="00485CA9">
      <w:pPr>
        <w:pStyle w:val="Default"/>
        <w:jc w:val="center"/>
        <w:rPr>
          <w:b/>
          <w:bCs/>
          <w:color w:val="auto"/>
          <w:sz w:val="28"/>
          <w:szCs w:val="28"/>
        </w:rPr>
      </w:pPr>
      <w:r w:rsidRPr="00485CA9">
        <w:rPr>
          <w:b/>
          <w:bCs/>
          <w:color w:val="auto"/>
          <w:sz w:val="28"/>
          <w:szCs w:val="28"/>
        </w:rPr>
        <w:t xml:space="preserve">4.4. Положения, характеризующие требования к порядку и формам </w:t>
      </w:r>
    </w:p>
    <w:p w14:paraId="3F44F16E" w14:textId="77777777" w:rsidR="00485CA9" w:rsidRDefault="0089232C" w:rsidP="00485CA9">
      <w:pPr>
        <w:pStyle w:val="Default"/>
        <w:jc w:val="center"/>
        <w:rPr>
          <w:b/>
          <w:bCs/>
          <w:color w:val="auto"/>
          <w:sz w:val="28"/>
          <w:szCs w:val="28"/>
        </w:rPr>
      </w:pPr>
      <w:r w:rsidRPr="00485CA9">
        <w:rPr>
          <w:b/>
          <w:bCs/>
          <w:color w:val="auto"/>
          <w:sz w:val="28"/>
          <w:szCs w:val="28"/>
        </w:rPr>
        <w:t xml:space="preserve">контроля за предоставлением муниципальной услуги, в том числе </w:t>
      </w:r>
    </w:p>
    <w:p w14:paraId="52EED8C2" w14:textId="77777777" w:rsidR="0089232C" w:rsidRDefault="0089232C" w:rsidP="00485CA9">
      <w:pPr>
        <w:pStyle w:val="Default"/>
        <w:jc w:val="center"/>
        <w:rPr>
          <w:b/>
          <w:bCs/>
          <w:color w:val="auto"/>
          <w:sz w:val="28"/>
          <w:szCs w:val="28"/>
        </w:rPr>
      </w:pPr>
      <w:r w:rsidRPr="00485CA9">
        <w:rPr>
          <w:b/>
          <w:bCs/>
          <w:color w:val="auto"/>
          <w:sz w:val="28"/>
          <w:szCs w:val="28"/>
        </w:rPr>
        <w:t>со стороны граждан, их объединений и организаций</w:t>
      </w:r>
    </w:p>
    <w:p w14:paraId="2FFE757A" w14:textId="77777777" w:rsidR="00485CA9" w:rsidRPr="00485CA9" w:rsidRDefault="00485CA9" w:rsidP="00485CA9">
      <w:pPr>
        <w:pStyle w:val="Default"/>
        <w:jc w:val="center"/>
        <w:rPr>
          <w:b/>
          <w:bCs/>
          <w:color w:val="auto"/>
          <w:sz w:val="28"/>
          <w:szCs w:val="28"/>
        </w:rPr>
      </w:pPr>
    </w:p>
    <w:p w14:paraId="4FED8B7B" w14:textId="77777777" w:rsidR="0089232C" w:rsidRPr="00485CA9" w:rsidRDefault="0089232C" w:rsidP="00485CA9">
      <w:pPr>
        <w:pStyle w:val="Default"/>
        <w:ind w:firstLine="709"/>
        <w:jc w:val="both"/>
        <w:rPr>
          <w:color w:val="auto"/>
          <w:sz w:val="28"/>
          <w:szCs w:val="28"/>
        </w:rPr>
      </w:pPr>
      <w:r w:rsidRPr="00743F4D">
        <w:rPr>
          <w:color w:val="auto"/>
          <w:sz w:val="28"/>
          <w:szCs w:val="28"/>
        </w:rPr>
        <w:t xml:space="preserve">Контроль за исполнением </w:t>
      </w:r>
      <w:r w:rsidR="00C06596" w:rsidRPr="00743F4D">
        <w:rPr>
          <w:color w:val="auto"/>
          <w:sz w:val="28"/>
          <w:szCs w:val="28"/>
        </w:rPr>
        <w:t>настояще</w:t>
      </w:r>
      <w:r w:rsidRPr="00743F4D">
        <w:rPr>
          <w:color w:val="auto"/>
          <w:sz w:val="28"/>
          <w:szCs w:val="28"/>
        </w:rPr>
        <w:t>го</w:t>
      </w:r>
      <w:r w:rsidRPr="00485CA9">
        <w:rPr>
          <w:color w:val="auto"/>
          <w:sz w:val="28"/>
          <w:szCs w:val="28"/>
        </w:rPr>
        <w:t xml:space="preserve"> </w:t>
      </w:r>
      <w:r w:rsidR="000E71E7">
        <w:rPr>
          <w:color w:val="auto"/>
          <w:sz w:val="28"/>
          <w:szCs w:val="28"/>
        </w:rPr>
        <w:t>А</w:t>
      </w:r>
      <w:r w:rsidRPr="00485CA9">
        <w:rPr>
          <w:color w:val="auto"/>
          <w:sz w:val="28"/>
          <w:szCs w:val="28"/>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0E71E7">
        <w:rPr>
          <w:color w:val="auto"/>
          <w:sz w:val="28"/>
          <w:szCs w:val="28"/>
        </w:rPr>
        <w:t>У</w:t>
      </w:r>
      <w:r w:rsidRPr="00485CA9">
        <w:rPr>
          <w:color w:val="auto"/>
          <w:sz w:val="28"/>
          <w:szCs w:val="28"/>
        </w:rPr>
        <w:t xml:space="preserve">полномоченный орган, а также путем обжалования действий (бездействия) и решений, осуществляемых (принятых) в ходе исполнения настоящего </w:t>
      </w:r>
      <w:r w:rsidR="000E71E7">
        <w:rPr>
          <w:color w:val="auto"/>
          <w:sz w:val="28"/>
          <w:szCs w:val="28"/>
        </w:rPr>
        <w:t>А</w:t>
      </w:r>
      <w:r w:rsidRPr="00485CA9">
        <w:rPr>
          <w:color w:val="auto"/>
          <w:sz w:val="28"/>
          <w:szCs w:val="28"/>
        </w:rPr>
        <w:t xml:space="preserve">дминистративного регламента. </w:t>
      </w:r>
    </w:p>
    <w:p w14:paraId="670CD66E" w14:textId="77777777" w:rsidR="0089232C" w:rsidRDefault="0089232C" w:rsidP="00485CA9">
      <w:pPr>
        <w:pStyle w:val="Default"/>
        <w:ind w:firstLine="709"/>
        <w:jc w:val="both"/>
        <w:rPr>
          <w:color w:val="auto"/>
          <w:sz w:val="28"/>
          <w:szCs w:val="28"/>
        </w:rPr>
      </w:pPr>
      <w:r w:rsidRPr="00485CA9">
        <w:rPr>
          <w:color w:val="auto"/>
          <w:sz w:val="28"/>
          <w:szCs w:val="28"/>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14:paraId="728B379D" w14:textId="77777777" w:rsidR="00485CA9" w:rsidRPr="00485CA9" w:rsidRDefault="00485CA9" w:rsidP="00485CA9">
      <w:pPr>
        <w:pStyle w:val="Default"/>
        <w:ind w:firstLine="709"/>
        <w:jc w:val="both"/>
        <w:rPr>
          <w:color w:val="auto"/>
          <w:sz w:val="28"/>
          <w:szCs w:val="28"/>
        </w:rPr>
      </w:pPr>
    </w:p>
    <w:p w14:paraId="61E17353" w14:textId="77777777" w:rsidR="0089232C" w:rsidRDefault="00FD036E" w:rsidP="00485CA9">
      <w:pPr>
        <w:pStyle w:val="Default"/>
        <w:jc w:val="center"/>
        <w:rPr>
          <w:color w:val="auto"/>
          <w:sz w:val="28"/>
          <w:szCs w:val="28"/>
        </w:rPr>
      </w:pPr>
      <w:r>
        <w:rPr>
          <w:b/>
          <w:bCs/>
          <w:color w:val="auto"/>
          <w:sz w:val="28"/>
          <w:szCs w:val="28"/>
          <w:lang w:val="en-CA"/>
        </w:rPr>
        <w:t>V</w:t>
      </w:r>
      <w:r w:rsidR="0089232C">
        <w:rPr>
          <w:b/>
          <w:bCs/>
          <w:color w:val="auto"/>
          <w:sz w:val="28"/>
          <w:szCs w:val="28"/>
        </w:rPr>
        <w:t>. Досудебный (внесудебный) порядок обжалования решений</w:t>
      </w:r>
    </w:p>
    <w:p w14:paraId="21122992" w14:textId="77777777" w:rsidR="0089232C" w:rsidRDefault="0089232C" w:rsidP="00485CA9">
      <w:pPr>
        <w:pStyle w:val="Default"/>
        <w:jc w:val="center"/>
        <w:rPr>
          <w:color w:val="auto"/>
          <w:sz w:val="28"/>
          <w:szCs w:val="28"/>
        </w:rPr>
      </w:pPr>
      <w:r>
        <w:rPr>
          <w:b/>
          <w:bCs/>
          <w:color w:val="auto"/>
          <w:sz w:val="28"/>
          <w:szCs w:val="28"/>
        </w:rPr>
        <w:t>и действий (бездействия) органов, предоставляющих</w:t>
      </w:r>
    </w:p>
    <w:p w14:paraId="50D18787" w14:textId="77777777" w:rsidR="0089232C" w:rsidRDefault="0089232C" w:rsidP="00485CA9">
      <w:pPr>
        <w:pStyle w:val="Default"/>
        <w:jc w:val="center"/>
        <w:rPr>
          <w:b/>
          <w:bCs/>
          <w:color w:val="auto"/>
          <w:sz w:val="28"/>
          <w:szCs w:val="28"/>
        </w:rPr>
      </w:pPr>
      <w:r>
        <w:rPr>
          <w:b/>
          <w:bCs/>
          <w:color w:val="auto"/>
          <w:sz w:val="28"/>
          <w:szCs w:val="28"/>
        </w:rPr>
        <w:t>муниципальные услуги, а также их должностных лиц</w:t>
      </w:r>
    </w:p>
    <w:p w14:paraId="11491672" w14:textId="77777777" w:rsidR="00485CA9" w:rsidRDefault="00485CA9" w:rsidP="0089232C">
      <w:pPr>
        <w:pStyle w:val="Default"/>
        <w:rPr>
          <w:color w:val="auto"/>
          <w:sz w:val="28"/>
          <w:szCs w:val="28"/>
        </w:rPr>
      </w:pPr>
    </w:p>
    <w:p w14:paraId="3BEEC312" w14:textId="77777777" w:rsidR="008968AD" w:rsidRDefault="008968AD" w:rsidP="008968AD">
      <w:pPr>
        <w:jc w:val="center"/>
        <w:rPr>
          <w:b/>
          <w:bCs/>
          <w:iCs/>
          <w:sz w:val="28"/>
          <w:szCs w:val="28"/>
        </w:rPr>
      </w:pPr>
      <w:r>
        <w:rPr>
          <w:b/>
          <w:bCs/>
          <w:sz w:val="28"/>
          <w:szCs w:val="28"/>
        </w:rPr>
        <w:tab/>
      </w:r>
      <w:r w:rsidRPr="008968AD">
        <w:rPr>
          <w:b/>
          <w:bCs/>
          <w:sz w:val="28"/>
          <w:szCs w:val="28"/>
        </w:rPr>
        <w:t xml:space="preserve">5. </w:t>
      </w:r>
      <w:r w:rsidRPr="00077AE6">
        <w:rPr>
          <w:b/>
          <w:bCs/>
          <w:iCs/>
          <w:sz w:val="28"/>
          <w:szCs w:val="28"/>
        </w:rPr>
        <w:t xml:space="preserve">Информация для заинтересованных лиц об их праве </w:t>
      </w:r>
    </w:p>
    <w:p w14:paraId="51BE5118" w14:textId="77777777" w:rsidR="008968AD" w:rsidRDefault="008968AD" w:rsidP="008968AD">
      <w:pPr>
        <w:jc w:val="center"/>
        <w:rPr>
          <w:b/>
          <w:bCs/>
          <w:iCs/>
          <w:sz w:val="28"/>
          <w:szCs w:val="28"/>
        </w:rPr>
      </w:pPr>
      <w:r w:rsidRPr="00077AE6">
        <w:rPr>
          <w:b/>
          <w:bCs/>
          <w:iCs/>
          <w:sz w:val="28"/>
          <w:szCs w:val="28"/>
        </w:rPr>
        <w:t xml:space="preserve">на досудебное (внесудебное) обжалование действий (бездействия) </w:t>
      </w:r>
    </w:p>
    <w:p w14:paraId="0D39F178" w14:textId="77777777" w:rsidR="008968AD" w:rsidRDefault="008968AD" w:rsidP="008968AD">
      <w:pPr>
        <w:jc w:val="center"/>
        <w:rPr>
          <w:b/>
          <w:bCs/>
          <w:iCs/>
          <w:sz w:val="28"/>
          <w:szCs w:val="28"/>
        </w:rPr>
      </w:pPr>
      <w:r w:rsidRPr="00077AE6">
        <w:rPr>
          <w:b/>
          <w:bCs/>
          <w:iCs/>
          <w:sz w:val="28"/>
          <w:szCs w:val="28"/>
        </w:rPr>
        <w:t xml:space="preserve">и (или) решений, принятых (осуществленных) в ходе предоставления </w:t>
      </w:r>
    </w:p>
    <w:p w14:paraId="02F143B7" w14:textId="77777777" w:rsidR="008968AD" w:rsidRDefault="008968AD" w:rsidP="008968AD">
      <w:pPr>
        <w:jc w:val="center"/>
        <w:rPr>
          <w:b/>
          <w:bCs/>
          <w:iCs/>
          <w:sz w:val="28"/>
          <w:szCs w:val="28"/>
        </w:rPr>
      </w:pPr>
      <w:r w:rsidRPr="00077AE6">
        <w:rPr>
          <w:b/>
          <w:bCs/>
          <w:iCs/>
          <w:sz w:val="28"/>
          <w:szCs w:val="28"/>
        </w:rPr>
        <w:t>муниципальной услуги</w:t>
      </w:r>
    </w:p>
    <w:p w14:paraId="7CBF8304" w14:textId="77777777" w:rsidR="008968AD" w:rsidRPr="00077AE6" w:rsidRDefault="008968AD" w:rsidP="008968AD">
      <w:pPr>
        <w:jc w:val="center"/>
        <w:rPr>
          <w:b/>
          <w:bCs/>
          <w:iCs/>
          <w:sz w:val="28"/>
          <w:szCs w:val="28"/>
        </w:rPr>
      </w:pPr>
    </w:p>
    <w:p w14:paraId="5A1231DB" w14:textId="77777777" w:rsidR="008968AD" w:rsidRDefault="008968AD" w:rsidP="008968AD">
      <w:pPr>
        <w:ind w:firstLine="709"/>
        <w:jc w:val="both"/>
        <w:rPr>
          <w:sz w:val="28"/>
          <w:szCs w:val="28"/>
        </w:rPr>
      </w:pPr>
      <w:r w:rsidRPr="00077AE6">
        <w:rPr>
          <w:sz w:val="28"/>
          <w:szCs w:val="28"/>
        </w:rPr>
        <w:t xml:space="preserve">В случае нарушения прав заявителей </w:t>
      </w:r>
      <w:r w:rsidRPr="00077AE6">
        <w:rPr>
          <w:iCs/>
          <w:sz w:val="28"/>
          <w:szCs w:val="28"/>
        </w:rPr>
        <w:t xml:space="preserve">при предоставлении </w:t>
      </w:r>
      <w:r w:rsidRPr="00077AE6">
        <w:rPr>
          <w:sz w:val="28"/>
          <w:szCs w:val="28"/>
        </w:rPr>
        <w:t xml:space="preserve">муниципальной услуги заявитель вправе подать жалобу в досудебном (внесудебном) порядке на решения и действия (бездействие) </w:t>
      </w:r>
      <w:r w:rsidR="005371F1">
        <w:rPr>
          <w:sz w:val="28"/>
          <w:szCs w:val="28"/>
        </w:rPr>
        <w:t xml:space="preserve">Уполномоченного </w:t>
      </w:r>
      <w:r w:rsidRPr="00077AE6">
        <w:rPr>
          <w:sz w:val="28"/>
          <w:szCs w:val="28"/>
        </w:rPr>
        <w:t>органа, предоставляющего муниципальную услугу, а также его должностных лиц, муниципальных служащих (далее — жалоба).</w:t>
      </w:r>
    </w:p>
    <w:p w14:paraId="070F83A4" w14:textId="77777777" w:rsidR="008968AD" w:rsidRPr="00077AE6" w:rsidRDefault="008968AD" w:rsidP="008968AD">
      <w:pPr>
        <w:ind w:firstLine="709"/>
        <w:jc w:val="both"/>
        <w:rPr>
          <w:sz w:val="28"/>
          <w:szCs w:val="28"/>
        </w:rPr>
      </w:pPr>
    </w:p>
    <w:p w14:paraId="7939DF53" w14:textId="77777777" w:rsidR="008968AD" w:rsidRDefault="008968AD" w:rsidP="008968AD">
      <w:pPr>
        <w:jc w:val="center"/>
        <w:rPr>
          <w:b/>
          <w:bCs/>
          <w:iCs/>
          <w:sz w:val="28"/>
          <w:szCs w:val="28"/>
        </w:rPr>
      </w:pPr>
      <w:r w:rsidRPr="008968AD">
        <w:rPr>
          <w:b/>
          <w:bCs/>
          <w:sz w:val="28"/>
          <w:szCs w:val="28"/>
        </w:rPr>
        <w:t xml:space="preserve">5.1. </w:t>
      </w:r>
      <w:r w:rsidRPr="00077AE6">
        <w:rPr>
          <w:b/>
          <w:bCs/>
          <w:iCs/>
          <w:sz w:val="28"/>
          <w:szCs w:val="28"/>
        </w:rPr>
        <w:t xml:space="preserve">Органы муниципальной власти, организации и уполномоченные </w:t>
      </w:r>
    </w:p>
    <w:p w14:paraId="3C396E8F" w14:textId="77777777" w:rsidR="008968AD" w:rsidRDefault="008968AD" w:rsidP="008968AD">
      <w:pPr>
        <w:jc w:val="center"/>
        <w:rPr>
          <w:b/>
          <w:bCs/>
          <w:iCs/>
          <w:sz w:val="28"/>
          <w:szCs w:val="28"/>
        </w:rPr>
      </w:pPr>
      <w:r w:rsidRPr="00077AE6">
        <w:rPr>
          <w:b/>
          <w:bCs/>
          <w:iCs/>
          <w:sz w:val="28"/>
          <w:szCs w:val="28"/>
        </w:rPr>
        <w:t xml:space="preserve">на рассмотрение жалобы лица, которым может быть направлена </w:t>
      </w:r>
    </w:p>
    <w:p w14:paraId="02534416" w14:textId="77777777" w:rsidR="008968AD" w:rsidRDefault="008968AD" w:rsidP="008968AD">
      <w:pPr>
        <w:jc w:val="center"/>
        <w:rPr>
          <w:b/>
          <w:bCs/>
          <w:iCs/>
          <w:sz w:val="28"/>
          <w:szCs w:val="28"/>
        </w:rPr>
      </w:pPr>
      <w:r w:rsidRPr="00077AE6">
        <w:rPr>
          <w:b/>
          <w:bCs/>
          <w:iCs/>
          <w:sz w:val="28"/>
          <w:szCs w:val="28"/>
        </w:rPr>
        <w:lastRenderedPageBreak/>
        <w:t>жалоба заявителя в досудебном (внесудебном) порядке</w:t>
      </w:r>
    </w:p>
    <w:p w14:paraId="4F67B531" w14:textId="77777777" w:rsidR="008968AD" w:rsidRPr="00077AE6" w:rsidRDefault="008968AD" w:rsidP="008968AD">
      <w:pPr>
        <w:jc w:val="center"/>
        <w:rPr>
          <w:b/>
          <w:bCs/>
          <w:iCs/>
          <w:sz w:val="28"/>
          <w:szCs w:val="28"/>
        </w:rPr>
      </w:pPr>
    </w:p>
    <w:p w14:paraId="589EF14B" w14:textId="77777777" w:rsidR="008968AD" w:rsidRPr="00077AE6" w:rsidRDefault="008968AD" w:rsidP="008968AD">
      <w:pPr>
        <w:ind w:firstLine="709"/>
        <w:jc w:val="both"/>
        <w:rPr>
          <w:sz w:val="28"/>
          <w:szCs w:val="28"/>
        </w:rPr>
      </w:pPr>
      <w:r w:rsidRPr="00077AE6">
        <w:rPr>
          <w:sz w:val="28"/>
          <w:szCs w:val="28"/>
        </w:rPr>
        <w:t>Жалоба на действия (бездействие) должностных лиц, муниципальных служащих Уполномоченного органа, предоставляющ</w:t>
      </w:r>
      <w:r>
        <w:rPr>
          <w:sz w:val="28"/>
          <w:szCs w:val="28"/>
        </w:rPr>
        <w:t>их</w:t>
      </w:r>
      <w:r w:rsidRPr="00077AE6">
        <w:rPr>
          <w:sz w:val="28"/>
          <w:szCs w:val="28"/>
        </w:rPr>
        <w:t xml:space="preserve"> муниципальную услугу, подается руководителю Уполномоченного органа -</w:t>
      </w:r>
      <w:r>
        <w:rPr>
          <w:sz w:val="28"/>
          <w:szCs w:val="28"/>
        </w:rPr>
        <w:t xml:space="preserve"> </w:t>
      </w:r>
      <w:r w:rsidRPr="00077AE6">
        <w:rPr>
          <w:sz w:val="28"/>
          <w:szCs w:val="28"/>
        </w:rPr>
        <w:t>главе Самойловского муниципального района</w:t>
      </w:r>
      <w:r w:rsidR="00F20EBE">
        <w:rPr>
          <w:sz w:val="28"/>
          <w:szCs w:val="28"/>
        </w:rPr>
        <w:t xml:space="preserve"> Саратовской области</w:t>
      </w:r>
      <w:r w:rsidRPr="00077AE6">
        <w:rPr>
          <w:sz w:val="28"/>
          <w:szCs w:val="28"/>
        </w:rPr>
        <w:t>.</w:t>
      </w:r>
    </w:p>
    <w:p w14:paraId="649BA894" w14:textId="77777777" w:rsidR="008968AD" w:rsidRPr="00077AE6" w:rsidRDefault="008968AD" w:rsidP="008968AD">
      <w:pPr>
        <w:ind w:firstLine="709"/>
        <w:jc w:val="both"/>
        <w:rPr>
          <w:sz w:val="28"/>
          <w:szCs w:val="28"/>
        </w:rPr>
      </w:pPr>
      <w:r w:rsidRPr="00077AE6">
        <w:rPr>
          <w:sz w:val="28"/>
          <w:szCs w:val="28"/>
        </w:rPr>
        <w:t>Жалоба подается в письменной форме на бумажном носителе или в форме электронного документа.</w:t>
      </w:r>
    </w:p>
    <w:p w14:paraId="429F29E8" w14:textId="77777777" w:rsidR="008968AD" w:rsidRPr="00077AE6" w:rsidRDefault="008968AD" w:rsidP="008968AD">
      <w:pPr>
        <w:ind w:firstLine="709"/>
        <w:jc w:val="both"/>
        <w:rPr>
          <w:sz w:val="28"/>
          <w:szCs w:val="28"/>
        </w:rPr>
      </w:pPr>
      <w:r w:rsidRPr="00077AE6">
        <w:rPr>
          <w:sz w:val="28"/>
          <w:szCs w:val="28"/>
        </w:rPr>
        <w:t>Жалоба может быть принята при личном приеме заявителя, а также направлена с использованием:</w:t>
      </w:r>
    </w:p>
    <w:p w14:paraId="6F177196" w14:textId="77777777" w:rsidR="008968AD" w:rsidRPr="00EF74A1" w:rsidRDefault="008968AD" w:rsidP="008968AD">
      <w:pPr>
        <w:pStyle w:val="ac"/>
        <w:shd w:val="clear" w:color="auto" w:fill="FFFFFF"/>
        <w:spacing w:beforeAutospacing="0" w:afterAutospacing="0"/>
        <w:ind w:firstLine="709"/>
        <w:jc w:val="both"/>
        <w:rPr>
          <w:sz w:val="28"/>
          <w:szCs w:val="28"/>
        </w:rPr>
      </w:pPr>
      <w:r w:rsidRPr="00EF74A1">
        <w:rPr>
          <w:sz w:val="28"/>
          <w:szCs w:val="28"/>
        </w:rPr>
        <w:t xml:space="preserve">а) </w:t>
      </w:r>
      <w:r>
        <w:rPr>
          <w:sz w:val="28"/>
          <w:szCs w:val="28"/>
        </w:rPr>
        <w:t>почтовой связи</w:t>
      </w:r>
      <w:r w:rsidRPr="00EF74A1">
        <w:rPr>
          <w:sz w:val="28"/>
          <w:szCs w:val="28"/>
        </w:rPr>
        <w:t>;</w:t>
      </w:r>
    </w:p>
    <w:p w14:paraId="716D6C31" w14:textId="77777777" w:rsidR="008968AD" w:rsidRPr="00E053A6" w:rsidRDefault="008968AD" w:rsidP="008968AD">
      <w:pPr>
        <w:ind w:firstLine="709"/>
        <w:jc w:val="both"/>
        <w:rPr>
          <w:sz w:val="28"/>
          <w:szCs w:val="28"/>
        </w:rPr>
      </w:pPr>
      <w:r w:rsidRPr="00E053A6">
        <w:rPr>
          <w:sz w:val="28"/>
          <w:szCs w:val="28"/>
        </w:rPr>
        <w:t xml:space="preserve">б) </w:t>
      </w:r>
      <w:r w:rsidRPr="00077AE6">
        <w:rPr>
          <w:sz w:val="28"/>
          <w:szCs w:val="28"/>
        </w:rPr>
        <w:t>через многофункциональный центр предоставления государственных и муниципальных услуг</w:t>
      </w:r>
      <w:r w:rsidRPr="00E053A6">
        <w:rPr>
          <w:sz w:val="28"/>
          <w:szCs w:val="28"/>
        </w:rPr>
        <w:t>;</w:t>
      </w:r>
    </w:p>
    <w:p w14:paraId="0DDC98CD" w14:textId="77777777" w:rsidR="008968AD" w:rsidRPr="00E053A6" w:rsidRDefault="008968AD" w:rsidP="008968AD">
      <w:pPr>
        <w:ind w:firstLine="709"/>
        <w:jc w:val="both"/>
        <w:rPr>
          <w:sz w:val="28"/>
          <w:szCs w:val="28"/>
        </w:rPr>
      </w:pPr>
      <w:r w:rsidRPr="00E053A6">
        <w:rPr>
          <w:sz w:val="28"/>
          <w:szCs w:val="28"/>
        </w:rPr>
        <w:t>в) виджета «Сообщить о проблеме» на официальном сайте</w:t>
      </w:r>
      <w:r w:rsidRPr="003A4F8F">
        <w:rPr>
          <w:sz w:val="28"/>
          <w:szCs w:val="28"/>
        </w:rPr>
        <w:t xml:space="preserve"> </w:t>
      </w:r>
      <w:hyperlink r:id="rId10" w:history="1">
        <w:r w:rsidRPr="00E053A6">
          <w:rPr>
            <w:sz w:val="28"/>
            <w:szCs w:val="28"/>
          </w:rPr>
          <w:t>https://sam64.ru</w:t>
        </w:r>
      </w:hyperlink>
      <w:r w:rsidRPr="00E053A6">
        <w:rPr>
          <w:sz w:val="28"/>
          <w:szCs w:val="28"/>
        </w:rPr>
        <w:t>;</w:t>
      </w:r>
    </w:p>
    <w:p w14:paraId="62DEB3D5" w14:textId="77777777" w:rsidR="008968AD" w:rsidRPr="00EF74A1" w:rsidRDefault="008968AD" w:rsidP="008968AD">
      <w:pPr>
        <w:pStyle w:val="ac"/>
        <w:shd w:val="clear" w:color="auto" w:fill="FFFFFF"/>
        <w:spacing w:beforeAutospacing="0" w:afterAutospacing="0"/>
        <w:ind w:firstLine="709"/>
        <w:jc w:val="both"/>
        <w:rPr>
          <w:sz w:val="28"/>
          <w:szCs w:val="28"/>
        </w:rPr>
      </w:pPr>
      <w:r>
        <w:rPr>
          <w:sz w:val="28"/>
          <w:szCs w:val="28"/>
        </w:rPr>
        <w:t>г</w:t>
      </w:r>
      <w:r w:rsidRPr="00EF74A1">
        <w:rPr>
          <w:sz w:val="28"/>
          <w:szCs w:val="28"/>
        </w:rPr>
        <w:t>)</w:t>
      </w:r>
      <w:r>
        <w:rPr>
          <w:sz w:val="28"/>
          <w:szCs w:val="28"/>
        </w:rPr>
        <w:t xml:space="preserve"> ЕПГУ</w:t>
      </w:r>
      <w:r w:rsidRPr="00EF74A1">
        <w:rPr>
          <w:sz w:val="28"/>
          <w:szCs w:val="28"/>
        </w:rPr>
        <w:t>;</w:t>
      </w:r>
    </w:p>
    <w:p w14:paraId="14A5D789" w14:textId="77777777" w:rsidR="008968AD" w:rsidRPr="00077AE6" w:rsidRDefault="008968AD" w:rsidP="008968AD">
      <w:pPr>
        <w:pStyle w:val="ac"/>
        <w:shd w:val="clear" w:color="auto" w:fill="FFFFFF"/>
        <w:spacing w:beforeAutospacing="0" w:afterAutospacing="0"/>
        <w:ind w:firstLine="709"/>
        <w:jc w:val="both"/>
        <w:rPr>
          <w:rFonts w:cs="Times New Roman"/>
          <w:sz w:val="28"/>
          <w:szCs w:val="28"/>
        </w:rPr>
      </w:pPr>
      <w:r w:rsidRPr="00EF74A1">
        <w:rPr>
          <w:sz w:val="28"/>
          <w:szCs w:val="28"/>
        </w:rPr>
        <w:t xml:space="preserve">в) </w:t>
      </w:r>
      <w:r w:rsidRPr="00077AE6">
        <w:rPr>
          <w:rFonts w:cs="Times New Roman"/>
          <w:sz w:val="28"/>
          <w:szCs w:val="28"/>
        </w:rPr>
        <w:t>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ФГИС ДО (https://do.gosuslugi.ru/)</w:t>
      </w:r>
      <w:r>
        <w:rPr>
          <w:rFonts w:cs="Times New Roman"/>
          <w:sz w:val="28"/>
          <w:szCs w:val="28"/>
        </w:rPr>
        <w:t>.</w:t>
      </w:r>
    </w:p>
    <w:p w14:paraId="394A5E7D" w14:textId="77777777" w:rsidR="008968AD" w:rsidRPr="00077AE6" w:rsidRDefault="008968AD" w:rsidP="008968AD">
      <w:pPr>
        <w:ind w:firstLine="709"/>
        <w:jc w:val="both"/>
        <w:rPr>
          <w:sz w:val="28"/>
          <w:szCs w:val="28"/>
        </w:rPr>
      </w:pPr>
    </w:p>
    <w:p w14:paraId="7517B254" w14:textId="77777777" w:rsidR="008968AD" w:rsidRDefault="008968AD" w:rsidP="008968AD">
      <w:pPr>
        <w:jc w:val="center"/>
        <w:rPr>
          <w:b/>
          <w:bCs/>
          <w:iCs/>
          <w:sz w:val="28"/>
          <w:szCs w:val="28"/>
        </w:rPr>
      </w:pPr>
      <w:r w:rsidRPr="008968AD">
        <w:rPr>
          <w:b/>
          <w:bCs/>
          <w:sz w:val="28"/>
          <w:szCs w:val="28"/>
        </w:rPr>
        <w:t xml:space="preserve">5.2. </w:t>
      </w:r>
      <w:r w:rsidRPr="00077AE6">
        <w:rPr>
          <w:b/>
          <w:bCs/>
          <w:iCs/>
          <w:sz w:val="28"/>
          <w:szCs w:val="28"/>
        </w:rPr>
        <w:t xml:space="preserve">Способы информирования заявителей о порядке подачи </w:t>
      </w:r>
    </w:p>
    <w:p w14:paraId="29214750" w14:textId="77777777" w:rsidR="008968AD" w:rsidRDefault="008968AD" w:rsidP="008968AD">
      <w:pPr>
        <w:jc w:val="center"/>
        <w:rPr>
          <w:b/>
          <w:bCs/>
          <w:iCs/>
          <w:sz w:val="28"/>
          <w:szCs w:val="28"/>
        </w:rPr>
      </w:pPr>
      <w:r w:rsidRPr="00077AE6">
        <w:rPr>
          <w:b/>
          <w:bCs/>
          <w:iCs/>
          <w:sz w:val="28"/>
          <w:szCs w:val="28"/>
        </w:rPr>
        <w:t xml:space="preserve">и рассмотрения жалобы, в том числе с использованием Единого </w:t>
      </w:r>
    </w:p>
    <w:p w14:paraId="7CB99935" w14:textId="77777777" w:rsidR="008968AD" w:rsidRDefault="008968AD" w:rsidP="008968AD">
      <w:pPr>
        <w:jc w:val="center"/>
        <w:rPr>
          <w:b/>
          <w:bCs/>
          <w:iCs/>
          <w:sz w:val="28"/>
          <w:szCs w:val="28"/>
        </w:rPr>
      </w:pPr>
      <w:r w:rsidRPr="00077AE6">
        <w:rPr>
          <w:b/>
          <w:bCs/>
          <w:iCs/>
          <w:sz w:val="28"/>
          <w:szCs w:val="28"/>
        </w:rPr>
        <w:t>портала государственных и муниципальных услуг (функций)</w:t>
      </w:r>
    </w:p>
    <w:p w14:paraId="77377B97" w14:textId="77777777" w:rsidR="008968AD" w:rsidRPr="00077AE6" w:rsidRDefault="008968AD" w:rsidP="008968AD">
      <w:pPr>
        <w:jc w:val="center"/>
        <w:rPr>
          <w:b/>
          <w:bCs/>
          <w:iCs/>
          <w:sz w:val="28"/>
          <w:szCs w:val="28"/>
        </w:rPr>
      </w:pPr>
    </w:p>
    <w:p w14:paraId="268D3B14" w14:textId="77777777" w:rsidR="008968AD" w:rsidRPr="00077AE6" w:rsidRDefault="008968AD" w:rsidP="008968AD">
      <w:pPr>
        <w:ind w:firstLine="709"/>
        <w:jc w:val="both"/>
        <w:rPr>
          <w:sz w:val="28"/>
          <w:szCs w:val="28"/>
        </w:rPr>
      </w:pPr>
      <w:r w:rsidRPr="00077AE6">
        <w:rPr>
          <w:sz w:val="28"/>
          <w:szCs w:val="28"/>
        </w:rPr>
        <w:t>Информацию о порядке подачи и рассмотрения жалобы граждане могут получить:</w:t>
      </w:r>
    </w:p>
    <w:p w14:paraId="13204569" w14:textId="77777777" w:rsidR="008968AD" w:rsidRPr="00077AE6" w:rsidRDefault="008968AD" w:rsidP="008968AD">
      <w:pPr>
        <w:ind w:firstLine="709"/>
        <w:jc w:val="both"/>
        <w:rPr>
          <w:sz w:val="28"/>
          <w:szCs w:val="28"/>
        </w:rPr>
      </w:pPr>
      <w:r>
        <w:rPr>
          <w:sz w:val="28"/>
          <w:szCs w:val="28"/>
        </w:rPr>
        <w:t xml:space="preserve">- </w:t>
      </w:r>
      <w:r w:rsidRPr="00077AE6">
        <w:rPr>
          <w:sz w:val="28"/>
          <w:szCs w:val="28"/>
        </w:rPr>
        <w:t xml:space="preserve">на </w:t>
      </w:r>
      <w:hyperlink r:id="rId11">
        <w:r w:rsidRPr="00077AE6">
          <w:rPr>
            <w:sz w:val="28"/>
            <w:szCs w:val="28"/>
          </w:rPr>
          <w:t>официальном сайте</w:t>
        </w:r>
      </w:hyperlink>
      <w:r w:rsidRPr="00077AE6">
        <w:rPr>
          <w:sz w:val="28"/>
          <w:szCs w:val="28"/>
        </w:rPr>
        <w:t xml:space="preserve"> Уполномоченного органа;</w:t>
      </w:r>
    </w:p>
    <w:p w14:paraId="58138A23" w14:textId="77777777" w:rsidR="008968AD" w:rsidRPr="00077AE6" w:rsidRDefault="008968AD" w:rsidP="008968AD">
      <w:pPr>
        <w:ind w:firstLine="709"/>
        <w:jc w:val="both"/>
        <w:rPr>
          <w:sz w:val="28"/>
          <w:szCs w:val="28"/>
        </w:rPr>
      </w:pPr>
      <w:r>
        <w:rPr>
          <w:sz w:val="28"/>
          <w:szCs w:val="28"/>
        </w:rPr>
        <w:t xml:space="preserve">- </w:t>
      </w:r>
      <w:r w:rsidRPr="00077AE6">
        <w:rPr>
          <w:sz w:val="28"/>
          <w:szCs w:val="28"/>
        </w:rPr>
        <w:t>на информационных стендах Уполномоченного органа;</w:t>
      </w:r>
    </w:p>
    <w:p w14:paraId="00A73503" w14:textId="77777777" w:rsidR="008968AD" w:rsidRPr="00077AE6" w:rsidRDefault="008968AD" w:rsidP="008968AD">
      <w:pPr>
        <w:ind w:firstLine="709"/>
        <w:jc w:val="both"/>
        <w:rPr>
          <w:sz w:val="28"/>
          <w:szCs w:val="28"/>
        </w:rPr>
      </w:pPr>
      <w:r>
        <w:rPr>
          <w:sz w:val="28"/>
          <w:szCs w:val="28"/>
        </w:rPr>
        <w:t xml:space="preserve">- </w:t>
      </w:r>
      <w:r w:rsidRPr="00077AE6">
        <w:rPr>
          <w:sz w:val="28"/>
          <w:szCs w:val="28"/>
        </w:rPr>
        <w:t>при личном обращении в Уполномоченный орган;</w:t>
      </w:r>
    </w:p>
    <w:p w14:paraId="29A974D4" w14:textId="77777777" w:rsidR="008968AD" w:rsidRDefault="008968AD" w:rsidP="008968AD">
      <w:pPr>
        <w:ind w:firstLine="709"/>
        <w:jc w:val="both"/>
        <w:rPr>
          <w:sz w:val="28"/>
          <w:szCs w:val="28"/>
        </w:rPr>
      </w:pPr>
      <w:r>
        <w:rPr>
          <w:sz w:val="28"/>
          <w:szCs w:val="28"/>
        </w:rPr>
        <w:t xml:space="preserve">- </w:t>
      </w:r>
      <w:r w:rsidRPr="00077AE6">
        <w:rPr>
          <w:sz w:val="28"/>
          <w:szCs w:val="28"/>
        </w:rPr>
        <w:t>на ЕПГУ.</w:t>
      </w:r>
    </w:p>
    <w:p w14:paraId="64F3C075" w14:textId="77777777" w:rsidR="008968AD" w:rsidRPr="00077AE6" w:rsidRDefault="008968AD" w:rsidP="008968AD">
      <w:pPr>
        <w:ind w:firstLine="709"/>
        <w:jc w:val="both"/>
        <w:rPr>
          <w:sz w:val="28"/>
          <w:szCs w:val="28"/>
        </w:rPr>
      </w:pPr>
    </w:p>
    <w:p w14:paraId="762B2CDE" w14:textId="77777777" w:rsidR="008968AD" w:rsidRDefault="008968AD" w:rsidP="008968AD">
      <w:pPr>
        <w:jc w:val="center"/>
        <w:rPr>
          <w:b/>
          <w:bCs/>
          <w:iCs/>
          <w:sz w:val="28"/>
          <w:szCs w:val="28"/>
        </w:rPr>
      </w:pPr>
      <w:r w:rsidRPr="008968AD">
        <w:rPr>
          <w:b/>
          <w:bCs/>
          <w:sz w:val="28"/>
          <w:szCs w:val="28"/>
        </w:rPr>
        <w:t xml:space="preserve">5.3. </w:t>
      </w:r>
      <w:r w:rsidRPr="00077AE6">
        <w:rPr>
          <w:b/>
          <w:bCs/>
          <w:iCs/>
          <w:sz w:val="28"/>
          <w:szCs w:val="28"/>
        </w:rPr>
        <w:t xml:space="preserve">Перечень нормативных правовых актов, регулирующих порядок </w:t>
      </w:r>
    </w:p>
    <w:p w14:paraId="7165396E" w14:textId="77777777" w:rsidR="008968AD" w:rsidRDefault="008968AD" w:rsidP="008968AD">
      <w:pPr>
        <w:jc w:val="center"/>
        <w:rPr>
          <w:b/>
          <w:bCs/>
          <w:iCs/>
          <w:sz w:val="28"/>
          <w:szCs w:val="28"/>
        </w:rPr>
      </w:pPr>
      <w:r w:rsidRPr="00077AE6">
        <w:rPr>
          <w:b/>
          <w:bCs/>
          <w:iCs/>
          <w:sz w:val="28"/>
          <w:szCs w:val="28"/>
        </w:rPr>
        <w:t xml:space="preserve">досудебного (внесудебного) обжалования решений и действий </w:t>
      </w:r>
    </w:p>
    <w:p w14:paraId="535929AB" w14:textId="77777777" w:rsidR="008968AD" w:rsidRDefault="008968AD" w:rsidP="008968AD">
      <w:pPr>
        <w:jc w:val="center"/>
        <w:rPr>
          <w:b/>
          <w:bCs/>
          <w:iCs/>
          <w:sz w:val="28"/>
          <w:szCs w:val="28"/>
        </w:rPr>
      </w:pPr>
      <w:r w:rsidRPr="00077AE6">
        <w:rPr>
          <w:b/>
          <w:bCs/>
          <w:iCs/>
          <w:sz w:val="28"/>
          <w:szCs w:val="28"/>
        </w:rPr>
        <w:t xml:space="preserve">(бездействия) органа, предоставляющего муниципальную услугу, </w:t>
      </w:r>
    </w:p>
    <w:p w14:paraId="1EA076F1" w14:textId="77777777" w:rsidR="008968AD" w:rsidRDefault="008968AD" w:rsidP="008968AD">
      <w:pPr>
        <w:jc w:val="center"/>
        <w:rPr>
          <w:b/>
          <w:bCs/>
          <w:iCs/>
          <w:sz w:val="28"/>
          <w:szCs w:val="28"/>
        </w:rPr>
      </w:pPr>
      <w:r w:rsidRPr="00077AE6">
        <w:rPr>
          <w:b/>
          <w:bCs/>
          <w:iCs/>
          <w:sz w:val="28"/>
          <w:szCs w:val="28"/>
        </w:rPr>
        <w:t>а также его должностных лиц</w:t>
      </w:r>
    </w:p>
    <w:p w14:paraId="0CFFABA8" w14:textId="77777777" w:rsidR="008968AD" w:rsidRPr="00077AE6" w:rsidRDefault="008968AD" w:rsidP="008968AD">
      <w:pPr>
        <w:jc w:val="center"/>
        <w:rPr>
          <w:b/>
          <w:bCs/>
          <w:iCs/>
          <w:sz w:val="28"/>
          <w:szCs w:val="28"/>
        </w:rPr>
      </w:pPr>
    </w:p>
    <w:p w14:paraId="47691709" w14:textId="77777777" w:rsidR="008968AD" w:rsidRPr="00077AE6" w:rsidRDefault="008968AD" w:rsidP="008968AD">
      <w:pPr>
        <w:pStyle w:val="ac"/>
        <w:spacing w:beforeAutospacing="0" w:afterAutospacing="0"/>
        <w:ind w:firstLine="709"/>
        <w:jc w:val="both"/>
        <w:rPr>
          <w:rFonts w:cs="Times New Roman"/>
          <w:sz w:val="28"/>
          <w:szCs w:val="28"/>
        </w:rPr>
      </w:pPr>
      <w:r w:rsidRPr="00077AE6">
        <w:rPr>
          <w:rFonts w:cs="Times New Roman"/>
          <w:sz w:val="28"/>
          <w:szCs w:val="28"/>
        </w:rPr>
        <w:t>Подача и рассмотрение жалобы осуществляется в соответствии со следующими нормативными правовыми актами:</w:t>
      </w:r>
    </w:p>
    <w:p w14:paraId="25A5874B" w14:textId="77777777" w:rsidR="008968AD" w:rsidRPr="00077AE6" w:rsidRDefault="008968AD" w:rsidP="008968AD">
      <w:pPr>
        <w:pStyle w:val="ac"/>
        <w:spacing w:beforeAutospacing="0" w:afterAutospacing="0"/>
        <w:ind w:firstLine="709"/>
        <w:jc w:val="both"/>
        <w:rPr>
          <w:rFonts w:cs="Times New Roman"/>
          <w:sz w:val="28"/>
          <w:szCs w:val="28"/>
        </w:rPr>
      </w:pPr>
      <w:r>
        <w:rPr>
          <w:rFonts w:cs="Times New Roman"/>
          <w:sz w:val="28"/>
          <w:szCs w:val="28"/>
        </w:rPr>
        <w:t xml:space="preserve">- </w:t>
      </w:r>
      <w:r w:rsidRPr="00077AE6">
        <w:rPr>
          <w:rFonts w:cs="Times New Roman"/>
          <w:sz w:val="28"/>
          <w:szCs w:val="28"/>
        </w:rPr>
        <w:t>Федеральным законом от 27 июля 2010 года № 210-ФЗ «Об организации предоставления государственных и муниципальных услуг»;</w:t>
      </w:r>
    </w:p>
    <w:p w14:paraId="5A44059C" w14:textId="77777777" w:rsidR="008968AD" w:rsidRDefault="008968AD" w:rsidP="008968AD">
      <w:pPr>
        <w:pStyle w:val="ac"/>
        <w:spacing w:beforeAutospacing="0" w:afterAutospacing="0"/>
        <w:ind w:firstLine="709"/>
        <w:jc w:val="both"/>
        <w:rPr>
          <w:rFonts w:cs="Times New Roman"/>
          <w:sz w:val="28"/>
          <w:szCs w:val="28"/>
        </w:rPr>
      </w:pPr>
      <w:bookmarkStart w:id="21" w:name="_Hlk123204190"/>
      <w:r>
        <w:rPr>
          <w:rFonts w:cs="Times New Roman"/>
          <w:sz w:val="28"/>
          <w:szCs w:val="28"/>
        </w:rPr>
        <w:t xml:space="preserve">- </w:t>
      </w:r>
      <w:r w:rsidRPr="00077AE6">
        <w:rPr>
          <w:rFonts w:cs="Times New Roman"/>
          <w:sz w:val="28"/>
          <w:szCs w:val="28"/>
        </w:rPr>
        <w:t xml:space="preserve">постановлением Правительства Российской </w:t>
      </w:r>
      <w:r>
        <w:rPr>
          <w:rFonts w:cs="Times New Roman"/>
          <w:sz w:val="28"/>
          <w:szCs w:val="28"/>
        </w:rPr>
        <w:t>Ф</w:t>
      </w:r>
      <w:r w:rsidRPr="00077AE6">
        <w:rPr>
          <w:rFonts w:cs="Times New Roman"/>
          <w:sz w:val="28"/>
          <w:szCs w:val="28"/>
        </w:rPr>
        <w:t xml:space="preserve">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077AE6">
        <w:rPr>
          <w:rFonts w:cs="Times New Roman"/>
          <w:sz w:val="28"/>
          <w:szCs w:val="28"/>
        </w:rPr>
        <w:lastRenderedPageBreak/>
        <w:t>решений и действий (бездействия), совершенных при предоставлении государственных и муниципальных услуг»;</w:t>
      </w:r>
    </w:p>
    <w:p w14:paraId="7E9828CE" w14:textId="77777777" w:rsidR="008968AD" w:rsidRPr="008968AD" w:rsidRDefault="008968AD" w:rsidP="008968AD">
      <w:pPr>
        <w:pStyle w:val="ac"/>
        <w:spacing w:beforeAutospacing="0" w:afterAutospacing="0"/>
        <w:ind w:firstLine="709"/>
        <w:jc w:val="both"/>
        <w:rPr>
          <w:rFonts w:cs="Times New Roman"/>
          <w:sz w:val="28"/>
          <w:szCs w:val="28"/>
        </w:rPr>
      </w:pPr>
      <w:r w:rsidRPr="008968AD">
        <w:rPr>
          <w:sz w:val="28"/>
          <w:szCs w:val="28"/>
        </w:rPr>
        <w:t xml:space="preserve">- 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w:t>
      </w:r>
    </w:p>
    <w:p w14:paraId="2E625FB2" w14:textId="77777777" w:rsidR="005371F1" w:rsidRDefault="008968AD" w:rsidP="005371F1">
      <w:pPr>
        <w:pStyle w:val="ac"/>
        <w:spacing w:beforeAutospacing="0" w:afterAutospacing="0"/>
        <w:ind w:firstLine="709"/>
        <w:jc w:val="both"/>
        <w:rPr>
          <w:rFonts w:cs="Times New Roman"/>
          <w:sz w:val="28"/>
          <w:szCs w:val="28"/>
        </w:rPr>
      </w:pPr>
      <w:r>
        <w:rPr>
          <w:rFonts w:cs="Times New Roman"/>
          <w:sz w:val="28"/>
          <w:szCs w:val="28"/>
        </w:rPr>
        <w:t xml:space="preserve">- </w:t>
      </w:r>
      <w:r w:rsidRPr="00077AE6">
        <w:rPr>
          <w:rFonts w:cs="Times New Roman"/>
          <w:sz w:val="28"/>
          <w:szCs w:val="28"/>
        </w:rPr>
        <w:t>постановлением администрации Самойловского муниципального района от 07.02.2022 года №77 «Об особенностях подачи и рассмотрения жалоб на решения и действия (бездействие) администрации Самойловского муниципального района, должностных лиц и муниципальных служащих при предоставлении муниципальных (государственных) услуг</w:t>
      </w:r>
      <w:r>
        <w:rPr>
          <w:rFonts w:cs="Times New Roman"/>
          <w:sz w:val="28"/>
          <w:szCs w:val="28"/>
        </w:rPr>
        <w:t>».</w:t>
      </w:r>
    </w:p>
    <w:p w14:paraId="0EFE090F" w14:textId="77777777" w:rsidR="0086289B" w:rsidRDefault="0086289B" w:rsidP="005371F1">
      <w:pPr>
        <w:pStyle w:val="ac"/>
        <w:spacing w:beforeAutospacing="0" w:afterAutospacing="0"/>
        <w:ind w:firstLine="709"/>
        <w:jc w:val="both"/>
        <w:rPr>
          <w:rFonts w:cs="Times New Roman"/>
          <w:sz w:val="28"/>
          <w:szCs w:val="28"/>
        </w:rPr>
      </w:pPr>
    </w:p>
    <w:bookmarkEnd w:id="21"/>
    <w:p w14:paraId="42AE2C50" w14:textId="77777777" w:rsidR="00554A99" w:rsidRDefault="00554A99" w:rsidP="00554A99">
      <w:pPr>
        <w:autoSpaceDE w:val="0"/>
        <w:autoSpaceDN w:val="0"/>
        <w:adjustRightInd w:val="0"/>
        <w:ind w:right="-1"/>
        <w:jc w:val="center"/>
        <w:rPr>
          <w:rFonts w:eastAsia="Calibri"/>
          <w:b/>
          <w:bCs/>
          <w:sz w:val="28"/>
          <w:szCs w:val="28"/>
        </w:rPr>
      </w:pPr>
      <w:r>
        <w:rPr>
          <w:b/>
          <w:sz w:val="28"/>
          <w:szCs w:val="28"/>
        </w:rPr>
        <w:t xml:space="preserve">Раздел </w:t>
      </w:r>
      <w:r>
        <w:rPr>
          <w:b/>
          <w:sz w:val="28"/>
          <w:szCs w:val="28"/>
          <w:lang w:val="en-CA"/>
        </w:rPr>
        <w:t>VI</w:t>
      </w:r>
      <w:r w:rsidRPr="003637B6">
        <w:rPr>
          <w:rFonts w:eastAsia="Calibri"/>
          <w:b/>
          <w:bCs/>
          <w:sz w:val="28"/>
          <w:szCs w:val="28"/>
        </w:rPr>
        <w:t xml:space="preserve">.  Особенности выполнения административных процедур </w:t>
      </w:r>
    </w:p>
    <w:p w14:paraId="2EE6C4D1" w14:textId="77777777" w:rsidR="00554A99" w:rsidRDefault="00554A99" w:rsidP="00554A99">
      <w:pPr>
        <w:autoSpaceDE w:val="0"/>
        <w:autoSpaceDN w:val="0"/>
        <w:adjustRightInd w:val="0"/>
        <w:ind w:right="-1"/>
        <w:jc w:val="center"/>
        <w:rPr>
          <w:rFonts w:eastAsia="Calibri"/>
          <w:b/>
          <w:bCs/>
          <w:sz w:val="28"/>
          <w:szCs w:val="28"/>
        </w:rPr>
      </w:pPr>
      <w:r w:rsidRPr="003637B6">
        <w:rPr>
          <w:rFonts w:eastAsia="Calibri"/>
          <w:b/>
          <w:bCs/>
          <w:sz w:val="28"/>
          <w:szCs w:val="28"/>
        </w:rPr>
        <w:t>(действий)</w:t>
      </w:r>
      <w:r w:rsidRPr="00FD5166">
        <w:rPr>
          <w:rFonts w:eastAsia="Calibri"/>
          <w:b/>
          <w:bCs/>
          <w:sz w:val="28"/>
          <w:szCs w:val="28"/>
        </w:rPr>
        <w:t xml:space="preserve"> </w:t>
      </w:r>
      <w:r w:rsidRPr="003637B6">
        <w:rPr>
          <w:rFonts w:eastAsia="Calibri"/>
          <w:b/>
          <w:bCs/>
          <w:sz w:val="28"/>
          <w:szCs w:val="28"/>
        </w:rPr>
        <w:t xml:space="preserve">в многофункциональных центрах предоставления </w:t>
      </w:r>
    </w:p>
    <w:p w14:paraId="661951E7" w14:textId="77777777" w:rsidR="00554A99" w:rsidRPr="003637B6" w:rsidRDefault="00554A99" w:rsidP="00554A99">
      <w:pPr>
        <w:autoSpaceDE w:val="0"/>
        <w:autoSpaceDN w:val="0"/>
        <w:adjustRightInd w:val="0"/>
        <w:ind w:right="-1"/>
        <w:jc w:val="center"/>
        <w:rPr>
          <w:sz w:val="28"/>
          <w:szCs w:val="28"/>
        </w:rPr>
      </w:pPr>
      <w:r>
        <w:rPr>
          <w:rFonts w:eastAsia="Calibri"/>
          <w:b/>
          <w:bCs/>
          <w:sz w:val="28"/>
          <w:szCs w:val="28"/>
        </w:rPr>
        <w:t>г</w:t>
      </w:r>
      <w:r w:rsidRPr="003637B6">
        <w:rPr>
          <w:rFonts w:eastAsia="Calibri"/>
          <w:b/>
          <w:bCs/>
          <w:sz w:val="28"/>
          <w:szCs w:val="28"/>
        </w:rPr>
        <w:t>осударственных</w:t>
      </w:r>
      <w:r w:rsidRPr="00B605EC">
        <w:rPr>
          <w:rFonts w:eastAsia="Calibri"/>
          <w:b/>
          <w:bCs/>
          <w:sz w:val="28"/>
          <w:szCs w:val="28"/>
        </w:rPr>
        <w:t xml:space="preserve"> </w:t>
      </w:r>
      <w:r w:rsidRPr="003637B6">
        <w:rPr>
          <w:rFonts w:eastAsia="Calibri"/>
          <w:b/>
          <w:bCs/>
          <w:sz w:val="28"/>
          <w:szCs w:val="28"/>
        </w:rPr>
        <w:t>и муниципальных услуг</w:t>
      </w:r>
    </w:p>
    <w:p w14:paraId="7467EBCC" w14:textId="77777777" w:rsidR="00554A99" w:rsidRDefault="00554A99" w:rsidP="00554A99">
      <w:pPr>
        <w:autoSpaceDE w:val="0"/>
        <w:autoSpaceDN w:val="0"/>
        <w:adjustRightInd w:val="0"/>
        <w:ind w:right="-1"/>
        <w:jc w:val="center"/>
        <w:rPr>
          <w:iCs/>
          <w:sz w:val="28"/>
          <w:szCs w:val="28"/>
        </w:rPr>
      </w:pPr>
    </w:p>
    <w:p w14:paraId="51CDEBFE" w14:textId="77777777" w:rsidR="00554A99" w:rsidRPr="00394052" w:rsidRDefault="00554A99" w:rsidP="00554A99">
      <w:pPr>
        <w:autoSpaceDE w:val="0"/>
        <w:autoSpaceDN w:val="0"/>
        <w:adjustRightInd w:val="0"/>
        <w:jc w:val="center"/>
        <w:rPr>
          <w:b/>
          <w:color w:val="000000"/>
          <w:sz w:val="28"/>
          <w:szCs w:val="28"/>
        </w:rPr>
      </w:pPr>
      <w:r w:rsidRPr="00394052">
        <w:rPr>
          <w:b/>
          <w:color w:val="000000"/>
          <w:sz w:val="28"/>
          <w:szCs w:val="28"/>
        </w:rPr>
        <w:t>6.1. Исчерпывающий перечень административных процедур (действий)</w:t>
      </w:r>
    </w:p>
    <w:p w14:paraId="63E344EA" w14:textId="77777777" w:rsidR="00554A99" w:rsidRPr="00394052" w:rsidRDefault="00554A99" w:rsidP="00554A99">
      <w:pPr>
        <w:autoSpaceDE w:val="0"/>
        <w:autoSpaceDN w:val="0"/>
        <w:adjustRightInd w:val="0"/>
        <w:jc w:val="center"/>
        <w:rPr>
          <w:b/>
          <w:color w:val="000000"/>
          <w:sz w:val="28"/>
          <w:szCs w:val="28"/>
        </w:rPr>
      </w:pPr>
      <w:r w:rsidRPr="00394052">
        <w:rPr>
          <w:b/>
          <w:color w:val="000000"/>
          <w:sz w:val="28"/>
          <w:szCs w:val="28"/>
        </w:rPr>
        <w:t>при предоставлении муниципальной услуги, выполняемых</w:t>
      </w:r>
    </w:p>
    <w:p w14:paraId="20D7B674" w14:textId="77777777" w:rsidR="00554A99" w:rsidRPr="00394052" w:rsidRDefault="00554A99" w:rsidP="00554A99">
      <w:pPr>
        <w:autoSpaceDE w:val="0"/>
        <w:autoSpaceDN w:val="0"/>
        <w:adjustRightInd w:val="0"/>
        <w:jc w:val="center"/>
        <w:rPr>
          <w:b/>
          <w:color w:val="000000"/>
          <w:sz w:val="28"/>
          <w:szCs w:val="28"/>
        </w:rPr>
      </w:pPr>
      <w:r w:rsidRPr="00394052">
        <w:rPr>
          <w:b/>
          <w:color w:val="000000"/>
          <w:sz w:val="28"/>
          <w:szCs w:val="28"/>
        </w:rPr>
        <w:t>многофункциональными центрами</w:t>
      </w:r>
    </w:p>
    <w:p w14:paraId="0E7F33C5" w14:textId="77777777" w:rsidR="00554A99" w:rsidRPr="00394052" w:rsidRDefault="00554A99" w:rsidP="00554A99">
      <w:pPr>
        <w:widowControl w:val="0"/>
        <w:autoSpaceDE w:val="0"/>
        <w:autoSpaceDN w:val="0"/>
        <w:adjustRightInd w:val="0"/>
        <w:ind w:firstLine="709"/>
        <w:jc w:val="both"/>
        <w:rPr>
          <w:color w:val="000000"/>
          <w:sz w:val="28"/>
          <w:szCs w:val="28"/>
        </w:rPr>
      </w:pPr>
    </w:p>
    <w:p w14:paraId="40F1C5D0"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6.</w:t>
      </w:r>
      <w:r>
        <w:rPr>
          <w:rFonts w:eastAsia="Andale Sans UI"/>
          <w:kern w:val="2"/>
          <w:sz w:val="28"/>
          <w:szCs w:val="28"/>
        </w:rPr>
        <w:t>1.1.</w:t>
      </w:r>
      <w:r w:rsidRPr="000F5380">
        <w:rPr>
          <w:rFonts w:eastAsia="Andale Sans UI"/>
          <w:kern w:val="2"/>
          <w:sz w:val="28"/>
          <w:szCs w:val="28"/>
        </w:rPr>
        <w:t xml:space="preserve"> Заявитель вправе обратиться за получением муниципальной услуги через </w:t>
      </w:r>
      <w:r>
        <w:rPr>
          <w:rFonts w:eastAsia="Andale Sans UI"/>
          <w:kern w:val="2"/>
          <w:sz w:val="28"/>
          <w:szCs w:val="28"/>
        </w:rPr>
        <w:t>МФЦ</w:t>
      </w:r>
      <w:r w:rsidRPr="000F5380">
        <w:rPr>
          <w:rFonts w:eastAsia="Andale Sans UI"/>
          <w:kern w:val="2"/>
          <w:sz w:val="28"/>
          <w:szCs w:val="28"/>
        </w:rPr>
        <w:t>.</w:t>
      </w:r>
    </w:p>
    <w:p w14:paraId="163E8DB6"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Получение муниципальной услуги в МФЦ осуществляется в соответствии с настоящим Административным регламентом и на основании Соглашения</w:t>
      </w:r>
      <w:bookmarkStart w:id="22" w:name="_Hlk122335872"/>
      <w:r w:rsidRPr="000F5380">
        <w:rPr>
          <w:rFonts w:eastAsia="Andale Sans UI"/>
          <w:kern w:val="2"/>
          <w:sz w:val="28"/>
          <w:szCs w:val="28"/>
        </w:rPr>
        <w:t>.</w:t>
      </w:r>
      <w:bookmarkEnd w:id="22"/>
    </w:p>
    <w:p w14:paraId="78CF4E17" w14:textId="77777777" w:rsidR="00554A99" w:rsidRPr="000F5380" w:rsidRDefault="00554A99" w:rsidP="00554A99">
      <w:pPr>
        <w:widowControl w:val="0"/>
        <w:suppressAutoHyphens/>
        <w:ind w:firstLine="709"/>
        <w:jc w:val="both"/>
        <w:rPr>
          <w:rFonts w:eastAsia="Andale Sans UI"/>
          <w:kern w:val="2"/>
          <w:shd w:val="clear" w:color="auto" w:fill="81D41A"/>
        </w:rPr>
      </w:pPr>
      <w:r w:rsidRPr="000F5380">
        <w:rPr>
          <w:rFonts w:eastAsia="Andale Sans UI"/>
          <w:kern w:val="2"/>
          <w:sz w:val="28"/>
          <w:szCs w:val="28"/>
        </w:rPr>
        <w:t>П</w:t>
      </w:r>
      <w:r w:rsidRPr="000F5380">
        <w:rPr>
          <w:rFonts w:eastAsia="Calibri"/>
          <w:kern w:val="2"/>
          <w:sz w:val="28"/>
          <w:szCs w:val="28"/>
        </w:rPr>
        <w:t>редоставление муниципальной услуги осуществляется, в том числе</w:t>
      </w:r>
      <w:r>
        <w:rPr>
          <w:rFonts w:eastAsia="Calibri"/>
          <w:kern w:val="2"/>
          <w:sz w:val="28"/>
          <w:szCs w:val="28"/>
        </w:rPr>
        <w:t>,</w:t>
      </w:r>
      <w:r w:rsidRPr="000F5380">
        <w:rPr>
          <w:rFonts w:eastAsia="Calibri"/>
          <w:kern w:val="2"/>
          <w:sz w:val="28"/>
          <w:szCs w:val="28"/>
        </w:rPr>
        <w:t xml:space="preserve"> на основании комплексного запроса, предусмотренного статьей 15.1 Федерального закона № 210-ФЗ. </w:t>
      </w:r>
    </w:p>
    <w:p w14:paraId="43F3B36E"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6.</w:t>
      </w:r>
      <w:r>
        <w:rPr>
          <w:rFonts w:eastAsia="Andale Sans UI"/>
          <w:kern w:val="2"/>
          <w:sz w:val="28"/>
          <w:szCs w:val="28"/>
        </w:rPr>
        <w:t>1.2</w:t>
      </w:r>
      <w:r w:rsidRPr="000F5380">
        <w:rPr>
          <w:rFonts w:eastAsia="Andale Sans UI"/>
          <w:kern w:val="2"/>
          <w:sz w:val="28"/>
          <w:szCs w:val="28"/>
        </w:rPr>
        <w:t>. При участии в предоставлении муниципальной услуги специалистами МФЦ осуществляются следующие административные процедуры:</w:t>
      </w:r>
    </w:p>
    <w:p w14:paraId="77374C2A"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информирование о порядке предоставления муниципальной услуги, в МФЦ, о ходе выполнения запросов о предоставлении муниципальных услуг,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и через ЕПГУ,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1F71D2DB"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w:t>
      </w:r>
    </w:p>
    <w:p w14:paraId="6CB2EF1A"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xml:space="preserve">- выдача заявителю результата предоставления муниципальной услуги, </w:t>
      </w:r>
      <w:r w:rsidRPr="000F5380">
        <w:rPr>
          <w:rFonts w:eastAsia="Andale Sans UI"/>
          <w:kern w:val="2"/>
          <w:sz w:val="28"/>
          <w:szCs w:val="28"/>
        </w:rPr>
        <w:lastRenderedPageBreak/>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 w:val="28"/>
          <w:szCs w:val="28"/>
          <w:lang w:eastAsia="ar-SA"/>
        </w:rPr>
        <w:t>Уполномоченным органом</w:t>
      </w:r>
      <w:r w:rsidRPr="000F5380">
        <w:rPr>
          <w:rFonts w:eastAsia="Andale Sans UI"/>
          <w:i/>
          <w:iCs/>
          <w:kern w:val="2"/>
          <w:sz w:val="28"/>
          <w:szCs w:val="28"/>
        </w:rPr>
        <w:t xml:space="preserve">, </w:t>
      </w:r>
      <w:r w:rsidRPr="000F5380">
        <w:rPr>
          <w:rFonts w:eastAsia="Andale Sans UI"/>
          <w:kern w:val="2"/>
          <w:sz w:val="28"/>
          <w:szCs w:val="28"/>
        </w:rPr>
        <w:t>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8BA697"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порядок досудебного (внесудебного) обжалования решений и действий (бездействия) МФЦ и их работников.</w:t>
      </w:r>
    </w:p>
    <w:p w14:paraId="3382C94C" w14:textId="77777777" w:rsidR="00554A99" w:rsidRPr="000F5380" w:rsidRDefault="00554A99" w:rsidP="00554A99">
      <w:pPr>
        <w:widowControl w:val="0"/>
        <w:suppressAutoHyphens/>
        <w:ind w:firstLine="709"/>
        <w:jc w:val="both"/>
        <w:rPr>
          <w:rFonts w:eastAsia="Andale Sans UI"/>
          <w:kern w:val="2"/>
          <w:sz w:val="28"/>
          <w:szCs w:val="28"/>
        </w:rPr>
      </w:pPr>
    </w:p>
    <w:p w14:paraId="3B71254D" w14:textId="77777777" w:rsidR="00554A99" w:rsidRPr="000F5380" w:rsidRDefault="00554A99" w:rsidP="00554A99">
      <w:pPr>
        <w:widowControl w:val="0"/>
        <w:suppressAutoHyphens/>
        <w:jc w:val="center"/>
        <w:rPr>
          <w:rFonts w:eastAsia="Andale Sans UI"/>
          <w:b/>
          <w:bCs/>
          <w:kern w:val="2"/>
          <w:sz w:val="28"/>
          <w:szCs w:val="28"/>
        </w:rPr>
      </w:pPr>
      <w:r>
        <w:rPr>
          <w:rFonts w:eastAsia="Andale Sans UI"/>
          <w:b/>
          <w:bCs/>
          <w:kern w:val="2"/>
          <w:sz w:val="28"/>
          <w:szCs w:val="28"/>
        </w:rPr>
        <w:t xml:space="preserve">6.2. </w:t>
      </w:r>
      <w:r w:rsidRPr="000F5380">
        <w:rPr>
          <w:rFonts w:eastAsia="Andale Sans UI"/>
          <w:b/>
          <w:bCs/>
          <w:kern w:val="2"/>
          <w:sz w:val="28"/>
          <w:szCs w:val="28"/>
        </w:rPr>
        <w:t>Информирование</w:t>
      </w:r>
    </w:p>
    <w:p w14:paraId="7EB0D9C1" w14:textId="77777777" w:rsidR="00554A99" w:rsidRPr="000F5380"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 xml:space="preserve">о порядке предоставления муниципальной услуги </w:t>
      </w:r>
    </w:p>
    <w:p w14:paraId="619EB8B2" w14:textId="77777777" w:rsidR="00554A99" w:rsidRPr="000F5380"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 xml:space="preserve">в многофункциональных центрах, о ходе выполнения запросов </w:t>
      </w:r>
    </w:p>
    <w:p w14:paraId="212080F9" w14:textId="77777777" w:rsidR="00554A99" w:rsidRPr="000F5380"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 xml:space="preserve">о предоставлении государственных и муниципальных услуг, а также </w:t>
      </w:r>
    </w:p>
    <w:p w14:paraId="7700910B" w14:textId="77777777" w:rsidR="00554A99" w:rsidRPr="000F5380"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по иным вопросам, связанным с предоставлением муниципальной услуги, а также консультирование о порядке предоставления муниципальной услуги в многофункциональных центрах и через Единый портал государственных и муниципальных услуг (функций),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6BC942DD" w14:textId="77777777" w:rsidR="00554A99" w:rsidRPr="000F5380" w:rsidRDefault="00554A99" w:rsidP="00554A99">
      <w:pPr>
        <w:widowControl w:val="0"/>
        <w:suppressAutoHyphens/>
        <w:jc w:val="center"/>
        <w:rPr>
          <w:rFonts w:eastAsia="Andale Sans UI"/>
          <w:b/>
          <w:bCs/>
          <w:kern w:val="2"/>
          <w:sz w:val="28"/>
          <w:szCs w:val="28"/>
        </w:rPr>
      </w:pPr>
    </w:p>
    <w:p w14:paraId="2316F978"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6.2.</w:t>
      </w:r>
      <w:r>
        <w:rPr>
          <w:rFonts w:eastAsia="Andale Sans UI"/>
          <w:kern w:val="2"/>
          <w:sz w:val="28"/>
          <w:szCs w:val="28"/>
        </w:rPr>
        <w:t>1.</w:t>
      </w:r>
      <w:r w:rsidRPr="000F5380">
        <w:rPr>
          <w:rFonts w:eastAsia="Andale Sans UI"/>
          <w:kern w:val="2"/>
          <w:sz w:val="28"/>
          <w:szCs w:val="28"/>
        </w:rPr>
        <w:t xml:space="preserve"> Информирование заинтересованных лиц.</w:t>
      </w:r>
    </w:p>
    <w:p w14:paraId="436D3AB3"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Информирование по вопросам предоставления муниципальной услуги осуществляется следующими способами:</w:t>
      </w:r>
    </w:p>
    <w:p w14:paraId="5071B127" w14:textId="77777777" w:rsidR="00554A99" w:rsidRPr="000F5380" w:rsidRDefault="00554A99" w:rsidP="00554A99">
      <w:pPr>
        <w:widowControl w:val="0"/>
        <w:suppressAutoHyphens/>
        <w:ind w:firstLine="709"/>
        <w:jc w:val="both"/>
        <w:rPr>
          <w:rFonts w:eastAsia="Andale Sans UI"/>
          <w:kern w:val="2"/>
          <w:sz w:val="28"/>
          <w:szCs w:val="28"/>
        </w:rPr>
      </w:pPr>
      <w:r>
        <w:rPr>
          <w:rFonts w:eastAsia="Andale Sans UI"/>
          <w:kern w:val="2"/>
          <w:sz w:val="28"/>
          <w:szCs w:val="28"/>
        </w:rPr>
        <w:t xml:space="preserve">- </w:t>
      </w:r>
      <w:r w:rsidRPr="000F5380">
        <w:rPr>
          <w:rFonts w:eastAsia="Andale Sans UI"/>
          <w:kern w:val="2"/>
          <w:sz w:val="28"/>
          <w:szCs w:val="28"/>
        </w:rPr>
        <w:t>индивидуальное устное информирование (на личном приеме или по телефону);</w:t>
      </w:r>
    </w:p>
    <w:p w14:paraId="34A613FD" w14:textId="77777777" w:rsidR="00554A99" w:rsidRPr="000F5380" w:rsidRDefault="00554A99" w:rsidP="00554A99">
      <w:pPr>
        <w:widowControl w:val="0"/>
        <w:suppressAutoHyphens/>
        <w:ind w:firstLine="709"/>
        <w:jc w:val="both"/>
        <w:rPr>
          <w:rFonts w:eastAsia="Andale Sans UI"/>
          <w:kern w:val="2"/>
          <w:sz w:val="28"/>
          <w:szCs w:val="28"/>
        </w:rPr>
      </w:pPr>
      <w:r>
        <w:rPr>
          <w:rFonts w:eastAsia="Andale Sans UI"/>
          <w:kern w:val="2"/>
          <w:sz w:val="28"/>
          <w:szCs w:val="28"/>
        </w:rPr>
        <w:t xml:space="preserve">- </w:t>
      </w:r>
      <w:r w:rsidRPr="000F5380">
        <w:rPr>
          <w:rFonts w:eastAsia="Andale Sans UI"/>
          <w:kern w:val="2"/>
          <w:sz w:val="28"/>
          <w:szCs w:val="28"/>
        </w:rPr>
        <w:t>публичное письменное информирование.</w:t>
      </w:r>
    </w:p>
    <w:p w14:paraId="62599D2F"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Для индивидуального получения информации заинтересованное лицо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14:paraId="22F010D5"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Сведения о местах нахождения и графиках работы, контактных телефонах МФЦ и его подразделений, размещаются на официальном сайте МФЦ (https://mfc64.ru).</w:t>
      </w:r>
    </w:p>
    <w:p w14:paraId="6EC27F69"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На личном приеме или по телефону специалисты МФЦ предоставляют следующую информацию:</w:t>
      </w:r>
    </w:p>
    <w:p w14:paraId="369EDCA6"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о порядке осуществления специалистами МФЦ процедур, связанных с предоставлением муниципальной услуги;</w:t>
      </w:r>
    </w:p>
    <w:p w14:paraId="0783AFBD"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о месте размещения информации по вопросам предоставления муниципальной услуги;</w:t>
      </w:r>
    </w:p>
    <w:p w14:paraId="61F99A8F"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о перечне документов, необходимых для получения муниципальной услуги;</w:t>
      </w:r>
    </w:p>
    <w:p w14:paraId="3FAB42EE" w14:textId="77777777" w:rsidR="00554A99" w:rsidRPr="003F0713"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о сроках предоставления муниципальной услуги</w:t>
      </w:r>
      <w:r>
        <w:rPr>
          <w:rFonts w:eastAsia="Andale Sans UI"/>
          <w:kern w:val="2"/>
          <w:sz w:val="28"/>
          <w:szCs w:val="28"/>
        </w:rPr>
        <w:t>.</w:t>
      </w:r>
    </w:p>
    <w:p w14:paraId="28337C47"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xml:space="preserve">Публичное информирование осуществляется путем размещения в </w:t>
      </w:r>
      <w:r w:rsidRPr="000F5380">
        <w:rPr>
          <w:rFonts w:eastAsia="Andale Sans UI"/>
          <w:kern w:val="2"/>
          <w:sz w:val="28"/>
          <w:szCs w:val="28"/>
        </w:rPr>
        <w:lastRenderedPageBreak/>
        <w:t>секторах информирования и ожидания, расположенных в помещениях МФЦ информационных стендов, а также на официальном сайте МФЦ следующей информации:</w:t>
      </w:r>
    </w:p>
    <w:p w14:paraId="5A338523"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сроки предоставления муниципальной услуги;</w:t>
      </w:r>
    </w:p>
    <w:p w14:paraId="05876549"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14:paraId="364565A1"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xml:space="preserve">- порядок обжалования действий (бездействия), а также решений </w:t>
      </w:r>
      <w:bookmarkStart w:id="23" w:name="_Hlk122339736"/>
      <w:r>
        <w:rPr>
          <w:sz w:val="28"/>
          <w:szCs w:val="28"/>
          <w:lang w:eastAsia="ar-SA"/>
        </w:rPr>
        <w:t>Уполномоченного органа</w:t>
      </w:r>
      <w:bookmarkEnd w:id="23"/>
      <w:r w:rsidRPr="000F5380">
        <w:rPr>
          <w:rFonts w:eastAsia="Andale Sans UI"/>
          <w:kern w:val="2"/>
          <w:sz w:val="28"/>
          <w:szCs w:val="28"/>
        </w:rPr>
        <w:t xml:space="preserve">, </w:t>
      </w:r>
      <w:r w:rsidRPr="00B5447C">
        <w:rPr>
          <w:rFonts w:eastAsia="Andale Sans UI"/>
          <w:kern w:val="2"/>
          <w:sz w:val="28"/>
          <w:szCs w:val="28"/>
        </w:rPr>
        <w:t>должностных лиц</w:t>
      </w:r>
      <w:r w:rsidRPr="000F5380">
        <w:rPr>
          <w:rFonts w:eastAsia="Andale Sans UI"/>
          <w:kern w:val="2"/>
          <w:sz w:val="28"/>
          <w:szCs w:val="28"/>
        </w:rPr>
        <w:t>, муниципальных служащих</w:t>
      </w:r>
      <w:r w:rsidRPr="00B5447C">
        <w:rPr>
          <w:sz w:val="28"/>
          <w:szCs w:val="28"/>
          <w:lang w:eastAsia="ar-SA"/>
        </w:rPr>
        <w:t xml:space="preserve"> </w:t>
      </w:r>
      <w:r>
        <w:rPr>
          <w:sz w:val="28"/>
          <w:szCs w:val="28"/>
          <w:lang w:eastAsia="ar-SA"/>
        </w:rPr>
        <w:t>Уполномоченного органа</w:t>
      </w:r>
      <w:r w:rsidRPr="000F5380">
        <w:rPr>
          <w:rFonts w:eastAsia="Andale Sans UI"/>
          <w:kern w:val="2"/>
          <w:sz w:val="28"/>
          <w:szCs w:val="28"/>
        </w:rPr>
        <w:t>, МФЦ, работников МФЦ;</w:t>
      </w:r>
    </w:p>
    <w:p w14:paraId="1F58AF9A"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xml:space="preserve">- информация о предусмотренной </w:t>
      </w:r>
      <w:hyperlink r:id="rId12">
        <w:r w:rsidRPr="000F5380">
          <w:rPr>
            <w:rFonts w:eastAsia="Andale Sans UI"/>
            <w:kern w:val="2"/>
            <w:sz w:val="28"/>
            <w:szCs w:val="28"/>
          </w:rPr>
          <w:t>законодательством</w:t>
        </w:r>
      </w:hyperlink>
      <w:r w:rsidRPr="000F5380">
        <w:rPr>
          <w:rFonts w:eastAsia="Andale Sans UI"/>
          <w:kern w:val="2"/>
          <w:sz w:val="28"/>
          <w:szCs w:val="28"/>
        </w:rPr>
        <w:t xml:space="preserve"> Российской Федерации ответственности должностных лиц </w:t>
      </w:r>
      <w:r>
        <w:rPr>
          <w:sz w:val="28"/>
          <w:szCs w:val="28"/>
          <w:lang w:eastAsia="ar-SA"/>
        </w:rPr>
        <w:t>Уполномоченного органа</w:t>
      </w:r>
      <w:r w:rsidRPr="000F5380">
        <w:rPr>
          <w:rFonts w:eastAsia="Andale Sans UI"/>
          <w:kern w:val="2"/>
          <w:sz w:val="28"/>
          <w:szCs w:val="28"/>
        </w:rPr>
        <w:t>,  работников МФЦ за нарушение порядка предоставления муниципальных услуг;</w:t>
      </w:r>
    </w:p>
    <w:p w14:paraId="28555FD1"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3">
        <w:r w:rsidRPr="000F5380">
          <w:rPr>
            <w:rFonts w:eastAsia="Andale Sans UI"/>
            <w:kern w:val="2"/>
            <w:sz w:val="28"/>
            <w:szCs w:val="28"/>
          </w:rPr>
          <w:t>законодательством</w:t>
        </w:r>
      </w:hyperlink>
      <w:r w:rsidRPr="000F5380">
        <w:rPr>
          <w:rFonts w:eastAsia="Andale Sans UI"/>
          <w:kern w:val="2"/>
          <w:sz w:val="28"/>
          <w:szCs w:val="28"/>
        </w:rPr>
        <w:t xml:space="preserve"> Российской Федерации;</w:t>
      </w:r>
    </w:p>
    <w:p w14:paraId="6E49A998"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режим работы и адреса обособленных подразделений МФЦ</w:t>
      </w:r>
      <w:r>
        <w:rPr>
          <w:rFonts w:eastAsia="Andale Sans UI"/>
          <w:kern w:val="2"/>
          <w:sz w:val="28"/>
          <w:szCs w:val="28"/>
        </w:rPr>
        <w:t>,</w:t>
      </w:r>
      <w:r w:rsidRPr="000F5380">
        <w:rPr>
          <w:rFonts w:eastAsia="Andale Sans UI"/>
          <w:kern w:val="2"/>
          <w:sz w:val="28"/>
          <w:szCs w:val="28"/>
        </w:rPr>
        <w:t xml:space="preserve"> находящихся на территории Саратовской области;</w:t>
      </w:r>
    </w:p>
    <w:p w14:paraId="1AFC0FCD"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иную информацию, необходимую для получения муниципальной услуги.</w:t>
      </w:r>
    </w:p>
    <w:p w14:paraId="52F6EE62"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6.</w:t>
      </w:r>
      <w:r>
        <w:rPr>
          <w:rFonts w:eastAsia="Andale Sans UI"/>
          <w:kern w:val="2"/>
          <w:sz w:val="28"/>
          <w:szCs w:val="28"/>
        </w:rPr>
        <w:t>2</w:t>
      </w:r>
      <w:r w:rsidRPr="000F5380">
        <w:rPr>
          <w:rFonts w:eastAsia="Andale Sans UI"/>
          <w:kern w:val="2"/>
          <w:sz w:val="28"/>
          <w:szCs w:val="28"/>
        </w:rPr>
        <w:t>.</w:t>
      </w:r>
      <w:r>
        <w:rPr>
          <w:rFonts w:eastAsia="Andale Sans UI"/>
          <w:kern w:val="2"/>
          <w:sz w:val="28"/>
          <w:szCs w:val="28"/>
        </w:rPr>
        <w:t>2.</w:t>
      </w:r>
      <w:r w:rsidRPr="000F5380">
        <w:rPr>
          <w:rFonts w:eastAsia="Andale Sans UI"/>
          <w:kern w:val="2"/>
          <w:sz w:val="28"/>
          <w:szCs w:val="28"/>
        </w:rPr>
        <w:t xml:space="preserve"> Консультирование заинтересованных лиц.</w:t>
      </w:r>
    </w:p>
    <w:p w14:paraId="6624074E"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Консультирование заинтересованных лиц осуществляется в ходе личного обращения заинтересованного лица в МФЦ с запросом о получении информации.</w:t>
      </w:r>
    </w:p>
    <w:p w14:paraId="0F393626"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w:t>
      </w:r>
    </w:p>
    <w:p w14:paraId="20DEF81E"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w:t>
      </w:r>
    </w:p>
    <w:p w14:paraId="24E1661A"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В случае если предмет запроса заинтересованного лица входит в компетенцию МФЦ</w:t>
      </w:r>
      <w:r>
        <w:rPr>
          <w:rFonts w:eastAsia="Andale Sans UI"/>
          <w:kern w:val="2"/>
          <w:sz w:val="28"/>
          <w:szCs w:val="28"/>
        </w:rPr>
        <w:t>,</w:t>
      </w:r>
      <w:r w:rsidRPr="000F5380">
        <w:rPr>
          <w:rFonts w:eastAsia="Andale Sans UI"/>
          <w:kern w:val="2"/>
          <w:sz w:val="28"/>
          <w:szCs w:val="28"/>
        </w:rPr>
        <w:t xml:space="preserve"> информация по итогам рассмотрения запроса передается заинтересованному лицу в виде устного сообщения либо (по просьбе заинтересованного лица) посредством передачи в его адрес следующей информации в письменном виде:</w:t>
      </w:r>
    </w:p>
    <w:p w14:paraId="7616A6B1"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категории заявителей, имеющих право на предоставление муниципальной услуги;</w:t>
      </w:r>
    </w:p>
    <w:p w14:paraId="5E05DDCB"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перечень документов, требующийся для предоставления муниципальной услуги;</w:t>
      </w:r>
    </w:p>
    <w:p w14:paraId="221A9A93"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срок предоставления муниципальной услуги;</w:t>
      </w:r>
    </w:p>
    <w:p w14:paraId="71A8CD78"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реквизиты для уплаты государственной пошлины (в случае если уплата государственной пошлины предусмотрена).</w:t>
      </w:r>
    </w:p>
    <w:p w14:paraId="73DF6D27"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Информация, передаваемая заинтересованному лицу в письменном виде, не подлежит официальному удостоверению со стороны МФЦ.</w:t>
      </w:r>
    </w:p>
    <w:p w14:paraId="5D6B550C"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lastRenderedPageBreak/>
        <w:t>В случае если предмет обращения заинтересованного лица касается порядка предоставления муниципальной услуги через Е</w:t>
      </w:r>
      <w:r>
        <w:rPr>
          <w:rFonts w:eastAsia="Andale Sans UI"/>
          <w:kern w:val="2"/>
          <w:sz w:val="28"/>
          <w:szCs w:val="28"/>
        </w:rPr>
        <w:t>диный портал</w:t>
      </w:r>
      <w:r w:rsidR="00397BCE">
        <w:rPr>
          <w:rFonts w:eastAsia="Andale Sans UI"/>
          <w:kern w:val="2"/>
          <w:sz w:val="28"/>
          <w:szCs w:val="28"/>
        </w:rPr>
        <w:t xml:space="preserve"> </w:t>
      </w:r>
      <w:r w:rsidRPr="000F5380">
        <w:rPr>
          <w:rFonts w:eastAsia="Andale Sans UI"/>
          <w:kern w:val="2"/>
          <w:sz w:val="28"/>
          <w:szCs w:val="28"/>
        </w:rPr>
        <w:t>специалист МФЦ</w:t>
      </w:r>
      <w:r w:rsidRPr="000F5380">
        <w:rPr>
          <w:rFonts w:eastAsia="Andale Sans UI"/>
          <w:b/>
          <w:kern w:val="2"/>
          <w:sz w:val="28"/>
          <w:szCs w:val="28"/>
        </w:rPr>
        <w:t xml:space="preserve"> </w:t>
      </w:r>
      <w:r w:rsidRPr="000F5380">
        <w:rPr>
          <w:rFonts w:eastAsia="Andale Sans UI"/>
          <w:kern w:val="2"/>
          <w:sz w:val="28"/>
          <w:szCs w:val="28"/>
        </w:rPr>
        <w:t>в виде устного сообщения передает заинтересованному лицу информацию о порядке регистрации на Е</w:t>
      </w:r>
      <w:r>
        <w:rPr>
          <w:rFonts w:eastAsia="Andale Sans UI"/>
          <w:kern w:val="2"/>
          <w:sz w:val="28"/>
          <w:szCs w:val="28"/>
        </w:rPr>
        <w:t>дином портале</w:t>
      </w:r>
      <w:r w:rsidRPr="000F5380">
        <w:rPr>
          <w:rFonts w:eastAsia="Andale Sans UI"/>
          <w:kern w:val="2"/>
          <w:sz w:val="28"/>
          <w:szCs w:val="28"/>
        </w:rPr>
        <w:t>, а также сообщает о наличии в МФЦ рабочего места с доступом к Е</w:t>
      </w:r>
      <w:r>
        <w:rPr>
          <w:rFonts w:eastAsia="Andale Sans UI"/>
          <w:kern w:val="2"/>
          <w:sz w:val="28"/>
          <w:szCs w:val="28"/>
        </w:rPr>
        <w:t>диному порталу</w:t>
      </w:r>
      <w:r w:rsidRPr="000F5380">
        <w:rPr>
          <w:rFonts w:eastAsia="Andale Sans UI"/>
          <w:kern w:val="2"/>
          <w:sz w:val="28"/>
          <w:szCs w:val="28"/>
        </w:rPr>
        <w:t xml:space="preserve">, предназначенного для самостоятельной подачи заинтересованными лицами запросов через </w:t>
      </w:r>
      <w:r>
        <w:rPr>
          <w:rFonts w:eastAsia="Andale Sans UI"/>
          <w:kern w:val="2"/>
          <w:sz w:val="28"/>
          <w:szCs w:val="28"/>
        </w:rPr>
        <w:t>Единый портал.</w:t>
      </w:r>
    </w:p>
    <w:p w14:paraId="79AA8C24" w14:textId="77777777" w:rsidR="00554A99" w:rsidRPr="000F5380" w:rsidRDefault="00554A99" w:rsidP="00554A99">
      <w:pPr>
        <w:widowControl w:val="0"/>
        <w:suppressAutoHyphens/>
        <w:ind w:firstLine="709"/>
        <w:jc w:val="both"/>
        <w:rPr>
          <w:rFonts w:eastAsia="Andale Sans UI"/>
          <w:kern w:val="2"/>
          <w:sz w:val="28"/>
          <w:szCs w:val="28"/>
        </w:rPr>
      </w:pPr>
    </w:p>
    <w:p w14:paraId="1ECF38AB" w14:textId="77777777" w:rsidR="00554A99" w:rsidRPr="000F5380" w:rsidRDefault="00554A99" w:rsidP="00554A99">
      <w:pPr>
        <w:widowControl w:val="0"/>
        <w:suppressAutoHyphens/>
        <w:jc w:val="center"/>
        <w:rPr>
          <w:rFonts w:eastAsia="Andale Sans UI"/>
          <w:b/>
          <w:bCs/>
          <w:kern w:val="2"/>
          <w:sz w:val="28"/>
          <w:szCs w:val="28"/>
        </w:rPr>
      </w:pPr>
      <w:r>
        <w:rPr>
          <w:rFonts w:eastAsia="Andale Sans UI"/>
          <w:b/>
          <w:bCs/>
          <w:kern w:val="2"/>
          <w:sz w:val="28"/>
          <w:szCs w:val="28"/>
        </w:rPr>
        <w:t xml:space="preserve">6.3. </w:t>
      </w:r>
      <w:r w:rsidRPr="000F5380">
        <w:rPr>
          <w:rFonts w:eastAsia="Andale Sans UI"/>
          <w:b/>
          <w:bCs/>
          <w:kern w:val="2"/>
          <w:sz w:val="28"/>
          <w:szCs w:val="28"/>
        </w:rPr>
        <w:t>Прием и заполнение запросов</w:t>
      </w:r>
    </w:p>
    <w:p w14:paraId="0EBDA7B4" w14:textId="77777777" w:rsidR="00554A99" w:rsidRPr="000F5380"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 xml:space="preserve">о предоставлении муниципальной услуги, в том числе посредством автоматизированных информационных систем </w:t>
      </w:r>
    </w:p>
    <w:p w14:paraId="1CD764FB" w14:textId="77777777" w:rsidR="00554A99" w:rsidRPr="000F5380"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многофункциональных центров</w:t>
      </w:r>
    </w:p>
    <w:p w14:paraId="0E49BAB1" w14:textId="77777777" w:rsidR="00554A99" w:rsidRPr="000F5380" w:rsidRDefault="00554A99" w:rsidP="00554A99">
      <w:pPr>
        <w:widowControl w:val="0"/>
        <w:suppressAutoHyphens/>
        <w:jc w:val="center"/>
        <w:rPr>
          <w:rFonts w:eastAsia="Andale Sans UI"/>
          <w:b/>
          <w:bCs/>
          <w:kern w:val="2"/>
          <w:sz w:val="28"/>
          <w:szCs w:val="28"/>
        </w:rPr>
      </w:pPr>
    </w:p>
    <w:p w14:paraId="3D8BD30C"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Основанием для начала административной процедуры является личное обращение заявителя (его представителя) в МФЦ с заявлением и документами на предоставление муниципальной услуги.</w:t>
      </w:r>
    </w:p>
    <w:p w14:paraId="382C366C"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Специалист МФЦ принимает и заполняет запрос о предоставлении муниципальной услуги, в том числе посредством автоматизированной информационной системы (при наличии технической возможности), а также проверяет представленные заявителем (представителем) документы.</w:t>
      </w:r>
    </w:p>
    <w:p w14:paraId="13309684"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Специалист МФЦ выдает заявителю (представителю) расписку в получении документов с указанием их перечня и даты получения.</w:t>
      </w:r>
    </w:p>
    <w:p w14:paraId="4A0B1228"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Результатом административной процедуры является прием заявления и документов у заявителя (его представителя).</w:t>
      </w:r>
    </w:p>
    <w:p w14:paraId="25C457F5"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Способом фиксации результата предоставления административной процедуры является расписка в получении документов.</w:t>
      </w:r>
    </w:p>
    <w:p w14:paraId="786F1A28"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Срок административной процедуры составляет 1 рабочий день.</w:t>
      </w:r>
    </w:p>
    <w:p w14:paraId="594B6DA9" w14:textId="77777777" w:rsidR="00554A99" w:rsidRPr="000F5380" w:rsidRDefault="00554A99" w:rsidP="00554A99">
      <w:pPr>
        <w:widowControl w:val="0"/>
        <w:suppressAutoHyphens/>
        <w:jc w:val="center"/>
        <w:rPr>
          <w:rFonts w:eastAsia="Andale Sans UI"/>
          <w:kern w:val="2"/>
          <w:sz w:val="28"/>
          <w:szCs w:val="28"/>
        </w:rPr>
      </w:pPr>
    </w:p>
    <w:p w14:paraId="3DBAD36C" w14:textId="77777777" w:rsidR="00554A99" w:rsidRPr="000F5380" w:rsidRDefault="00554A99" w:rsidP="00554A99">
      <w:pPr>
        <w:widowControl w:val="0"/>
        <w:suppressAutoHyphens/>
        <w:jc w:val="center"/>
        <w:rPr>
          <w:rFonts w:eastAsia="Andale Sans UI"/>
          <w:b/>
          <w:bCs/>
          <w:kern w:val="2"/>
          <w:sz w:val="28"/>
          <w:szCs w:val="28"/>
        </w:rPr>
      </w:pPr>
      <w:r>
        <w:rPr>
          <w:rFonts w:eastAsia="Andale Sans UI"/>
          <w:b/>
          <w:bCs/>
          <w:kern w:val="2"/>
          <w:sz w:val="28"/>
          <w:szCs w:val="28"/>
        </w:rPr>
        <w:t xml:space="preserve">6.4. </w:t>
      </w:r>
      <w:r w:rsidRPr="000F5380">
        <w:rPr>
          <w:rFonts w:eastAsia="Andale Sans UI"/>
          <w:b/>
          <w:bCs/>
          <w:kern w:val="2"/>
          <w:sz w:val="28"/>
          <w:szCs w:val="28"/>
        </w:rPr>
        <w:t>Выдача заявителю результата</w:t>
      </w:r>
    </w:p>
    <w:p w14:paraId="434DA6B5" w14:textId="77777777" w:rsidR="00554A99"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 xml:space="preserve">предоставления муниципальной услуги, в том числе выдача документов </w:t>
      </w:r>
    </w:p>
    <w:p w14:paraId="15014ABE" w14:textId="77777777" w:rsidR="00554A99" w:rsidRPr="000F5380"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D9D1E75" w14:textId="77777777" w:rsidR="00554A99" w:rsidRPr="000F5380" w:rsidRDefault="00554A99" w:rsidP="00554A99">
      <w:pPr>
        <w:widowControl w:val="0"/>
        <w:suppressAutoHyphens/>
        <w:jc w:val="center"/>
        <w:rPr>
          <w:rFonts w:eastAsia="Andale Sans UI"/>
          <w:kern w:val="2"/>
          <w:sz w:val="28"/>
          <w:szCs w:val="28"/>
        </w:rPr>
      </w:pPr>
    </w:p>
    <w:p w14:paraId="3FA65AA0"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Процедура осуществляется в случаях, если в запросе на предоставление муниципальной услуги заявителем указан способ получения результата муниципальной услуги через МФЦ.</w:t>
      </w:r>
    </w:p>
    <w:p w14:paraId="6BEF8A28" w14:textId="77777777" w:rsidR="00554A99" w:rsidRPr="000F5380" w:rsidRDefault="00554A99" w:rsidP="00554A99">
      <w:pPr>
        <w:widowControl w:val="0"/>
        <w:suppressAutoHyphens/>
        <w:ind w:firstLine="709"/>
        <w:jc w:val="both"/>
        <w:rPr>
          <w:rFonts w:eastAsia="Andale Sans UI"/>
          <w:kern w:val="2"/>
          <w:sz w:val="28"/>
          <w:szCs w:val="28"/>
        </w:rPr>
      </w:pPr>
      <w:r>
        <w:rPr>
          <w:sz w:val="28"/>
          <w:szCs w:val="28"/>
          <w:lang w:eastAsia="ar-SA"/>
        </w:rPr>
        <w:t>Уполномоченный орган</w:t>
      </w:r>
      <w:r w:rsidRPr="000F5380">
        <w:rPr>
          <w:sz w:val="28"/>
          <w:szCs w:val="28"/>
          <w:lang w:eastAsia="ar-SA"/>
        </w:rPr>
        <w:t xml:space="preserve"> </w:t>
      </w:r>
      <w:r w:rsidRPr="000F5380">
        <w:rPr>
          <w:rFonts w:eastAsia="Andale Sans UI"/>
          <w:kern w:val="2"/>
          <w:sz w:val="28"/>
          <w:szCs w:val="28"/>
        </w:rPr>
        <w:t xml:space="preserve">осуществляет подготовку результатов предоставления муниципальной услуги в пределах сроков, установленных </w:t>
      </w:r>
      <w:r w:rsidRPr="000F5380">
        <w:rPr>
          <w:rFonts w:eastAsia="Andale Sans UI"/>
          <w:kern w:val="2"/>
          <w:sz w:val="28"/>
          <w:szCs w:val="28"/>
        </w:rPr>
        <w:lastRenderedPageBreak/>
        <w:t>настоящим Административным регламентом.</w:t>
      </w:r>
    </w:p>
    <w:p w14:paraId="5F941F29"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xml:space="preserve">В день принятия </w:t>
      </w:r>
      <w:r>
        <w:rPr>
          <w:sz w:val="28"/>
          <w:szCs w:val="28"/>
          <w:lang w:eastAsia="ar-SA"/>
        </w:rPr>
        <w:t>Уполномоченным органом</w:t>
      </w:r>
      <w:r w:rsidRPr="000F5380">
        <w:rPr>
          <w:sz w:val="28"/>
          <w:szCs w:val="28"/>
          <w:lang w:eastAsia="ar-SA"/>
        </w:rPr>
        <w:t xml:space="preserve"> </w:t>
      </w:r>
      <w:r w:rsidRPr="000F5380">
        <w:rPr>
          <w:rFonts w:eastAsia="Andale Sans UI"/>
          <w:kern w:val="2"/>
          <w:sz w:val="28"/>
          <w:szCs w:val="28"/>
        </w:rPr>
        <w:t xml:space="preserve">решения о результатах рассмотрения запроса о предоставлении муниципальной услуги специалист </w:t>
      </w:r>
      <w:r>
        <w:rPr>
          <w:sz w:val="28"/>
          <w:szCs w:val="28"/>
          <w:lang w:eastAsia="ar-SA"/>
        </w:rPr>
        <w:t>Уполномоченного органа</w:t>
      </w:r>
      <w:r w:rsidRPr="000F5380">
        <w:rPr>
          <w:sz w:val="28"/>
          <w:szCs w:val="28"/>
          <w:lang w:eastAsia="ar-SA"/>
        </w:rPr>
        <w:t xml:space="preserve"> </w:t>
      </w:r>
      <w:r w:rsidRPr="000F5380">
        <w:rPr>
          <w:rFonts w:eastAsia="Andale Sans UI"/>
          <w:kern w:val="2"/>
          <w:sz w:val="28"/>
          <w:szCs w:val="28"/>
        </w:rPr>
        <w:t>уведомляет представителя МФЦ о готовности результатов предоставления услуги. В срок не позднее следующего рабочего дня со дня такого уведомления документы, представляющие собой результаты предоставления услуги, передаются представителю МФЦ.</w:t>
      </w:r>
    </w:p>
    <w:p w14:paraId="507C40D5"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Факт приема-передачи документов подтверждается путем проставления на одном из экземплярах сопроводительного письма отметки о получении документов.</w:t>
      </w:r>
    </w:p>
    <w:p w14:paraId="49D01C85"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 xml:space="preserve">Основанием для начала административной процедуры является поступление в МФЦ результата предоставления муниципальной услуги из </w:t>
      </w:r>
      <w:r>
        <w:rPr>
          <w:rFonts w:eastAsia="Andale Sans UI"/>
          <w:kern w:val="2"/>
          <w:sz w:val="28"/>
          <w:szCs w:val="28"/>
        </w:rPr>
        <w:t>Уполномоченного органа</w:t>
      </w:r>
      <w:r w:rsidRPr="000F5380">
        <w:rPr>
          <w:rFonts w:eastAsia="Andale Sans UI"/>
          <w:kern w:val="2"/>
          <w:sz w:val="28"/>
          <w:szCs w:val="28"/>
        </w:rPr>
        <w:t>.</w:t>
      </w:r>
    </w:p>
    <w:p w14:paraId="4FE2FECB"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Специалист МФЦ уведомляет заявителя о готовности результата предоставления муниципальной услуги в сроки, установленные Соглашением, способами, определенными локальными правовыми актами МФЦ.</w:t>
      </w:r>
    </w:p>
    <w:p w14:paraId="5255A1D7"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14:paraId="3A2E84C1"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Способом фиксации результата административной процедуры является подпись заявителя в экземпляре расписки, выданной заявителю при приеме документов, хранящемся в МФЦ.</w:t>
      </w:r>
    </w:p>
    <w:p w14:paraId="25A7BD2D" w14:textId="77777777" w:rsidR="00554A99" w:rsidRDefault="00554A99" w:rsidP="00554A99">
      <w:pPr>
        <w:pStyle w:val="1"/>
        <w:shd w:val="clear" w:color="auto" w:fill="FFFFFF"/>
        <w:spacing w:before="0" w:beforeAutospacing="0" w:after="0" w:afterAutospacing="0"/>
        <w:ind w:firstLine="709"/>
        <w:jc w:val="both"/>
        <w:rPr>
          <w:rFonts w:ascii="Arial" w:hAnsi="Arial" w:cs="Arial"/>
        </w:rPr>
      </w:pPr>
      <w:r>
        <w:rPr>
          <w:sz w:val="28"/>
          <w:szCs w:val="28"/>
        </w:rPr>
        <w:t xml:space="preserve">МФЦ обеспечивает хранение полученных от Уполномоченного органа документов, предназначенных для выдачи заявителю, в течение 30 (тридцати) календарных дней, следующих за днем регистрации таких документов в автоматизированной информационной системе МФЦ. </w:t>
      </w:r>
      <w:bookmarkStart w:id="24" w:name="_Hlk122443686"/>
      <w:r>
        <w:rPr>
          <w:sz w:val="28"/>
          <w:szCs w:val="28"/>
        </w:rPr>
        <w:t xml:space="preserve">Не позднее дня, следующего за днем истечения указанного срока, МФЦ </w:t>
      </w:r>
      <w:bookmarkEnd w:id="24"/>
      <w:r>
        <w:rPr>
          <w:sz w:val="28"/>
          <w:szCs w:val="28"/>
        </w:rPr>
        <w:t>направляет невостребованные документы в Уполномоченный орган в порядке обмена документами, установленном Соглашением, с одновременным извещением заявителя посредством телефонной связи по номеру, указанному в заявлении, о том, что документы направлены в Уполномоченный орган.</w:t>
      </w:r>
    </w:p>
    <w:p w14:paraId="2F1131C1" w14:textId="77777777" w:rsidR="00554A99" w:rsidRPr="000F5380" w:rsidRDefault="00554A99" w:rsidP="00554A99">
      <w:pPr>
        <w:widowControl w:val="0"/>
        <w:suppressAutoHyphens/>
        <w:ind w:firstLine="709"/>
        <w:jc w:val="both"/>
        <w:rPr>
          <w:rFonts w:eastAsia="Andale Sans UI"/>
          <w:kern w:val="2"/>
          <w:sz w:val="28"/>
          <w:szCs w:val="28"/>
        </w:rPr>
      </w:pPr>
    </w:p>
    <w:p w14:paraId="41AE7AC0" w14:textId="77777777" w:rsidR="00554A99" w:rsidRPr="000F5380" w:rsidRDefault="00554A99" w:rsidP="00554A99">
      <w:pPr>
        <w:widowControl w:val="0"/>
        <w:suppressAutoHyphens/>
        <w:jc w:val="center"/>
        <w:rPr>
          <w:rFonts w:eastAsia="Andale Sans UI"/>
          <w:b/>
          <w:bCs/>
          <w:kern w:val="2"/>
          <w:sz w:val="28"/>
          <w:szCs w:val="28"/>
        </w:rPr>
      </w:pPr>
      <w:r w:rsidRPr="001B4C2A">
        <w:rPr>
          <w:rFonts w:eastAsia="Andale Sans UI"/>
          <w:b/>
          <w:bCs/>
          <w:kern w:val="2"/>
          <w:sz w:val="28"/>
          <w:szCs w:val="28"/>
        </w:rPr>
        <w:t>6.</w:t>
      </w:r>
      <w:r>
        <w:rPr>
          <w:rFonts w:eastAsia="Andale Sans UI"/>
          <w:b/>
          <w:bCs/>
          <w:kern w:val="2"/>
          <w:sz w:val="28"/>
          <w:szCs w:val="28"/>
        </w:rPr>
        <w:t>5</w:t>
      </w:r>
      <w:r w:rsidRPr="001B4C2A">
        <w:rPr>
          <w:rFonts w:eastAsia="Andale Sans UI"/>
          <w:b/>
          <w:bCs/>
          <w:kern w:val="2"/>
          <w:sz w:val="28"/>
          <w:szCs w:val="28"/>
        </w:rPr>
        <w:t xml:space="preserve">. </w:t>
      </w:r>
      <w:r w:rsidRPr="000F5380">
        <w:rPr>
          <w:rFonts w:eastAsia="Andale Sans UI"/>
          <w:b/>
          <w:bCs/>
          <w:kern w:val="2"/>
          <w:sz w:val="28"/>
          <w:szCs w:val="28"/>
        </w:rPr>
        <w:t>Порядок досудебного (внесудебного) обжалования решений</w:t>
      </w:r>
    </w:p>
    <w:p w14:paraId="5DA7F615" w14:textId="77777777" w:rsidR="00554A99" w:rsidRPr="000F5380"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и действий (бездействия) многофункциональных центров</w:t>
      </w:r>
    </w:p>
    <w:p w14:paraId="0F9877C5" w14:textId="77777777" w:rsidR="00554A99" w:rsidRPr="000F5380"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предоставления государственных и муниципальных услуг</w:t>
      </w:r>
    </w:p>
    <w:p w14:paraId="673788DF" w14:textId="77777777" w:rsidR="00554A99" w:rsidRDefault="00554A99" w:rsidP="00554A99">
      <w:pPr>
        <w:widowControl w:val="0"/>
        <w:suppressAutoHyphens/>
        <w:jc w:val="center"/>
        <w:rPr>
          <w:rFonts w:eastAsia="Andale Sans UI"/>
          <w:b/>
          <w:bCs/>
          <w:kern w:val="2"/>
          <w:sz w:val="28"/>
          <w:szCs w:val="28"/>
        </w:rPr>
      </w:pPr>
      <w:r w:rsidRPr="000F5380">
        <w:rPr>
          <w:rFonts w:eastAsia="Andale Sans UI"/>
          <w:b/>
          <w:bCs/>
          <w:kern w:val="2"/>
          <w:sz w:val="28"/>
          <w:szCs w:val="28"/>
        </w:rPr>
        <w:t>и их работников</w:t>
      </w:r>
    </w:p>
    <w:p w14:paraId="588AB7B7" w14:textId="77777777" w:rsidR="00554A99" w:rsidRPr="000F5380" w:rsidRDefault="00554A99" w:rsidP="00554A99">
      <w:pPr>
        <w:widowControl w:val="0"/>
        <w:suppressAutoHyphens/>
        <w:jc w:val="center"/>
        <w:rPr>
          <w:rFonts w:eastAsia="Andale Sans UI"/>
          <w:b/>
          <w:bCs/>
          <w:kern w:val="2"/>
          <w:sz w:val="28"/>
          <w:szCs w:val="28"/>
        </w:rPr>
      </w:pPr>
    </w:p>
    <w:p w14:paraId="5CB6C61D"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В случае нарушения прав при предоставлении муниципальной услуги заявитель вправе в досудебном (внесудебном) порядке подать жалобу на решения и действия (бездействия) МФЦ и их работников.</w:t>
      </w:r>
    </w:p>
    <w:p w14:paraId="6ADB302F"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Жалоба на решения и действия (бездействие) работника МФЦ подается руководителю этого МФЦ. Жалоба на решения и действия (бездействие) МФЦ подается в министерство экономического развития области, являющееся учредителем МФЦ.</w:t>
      </w:r>
    </w:p>
    <w:p w14:paraId="75D45942"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МФЦ, </w:t>
      </w:r>
      <w:r>
        <w:rPr>
          <w:rFonts w:eastAsia="Andale Sans UI"/>
          <w:kern w:val="2"/>
          <w:sz w:val="28"/>
          <w:szCs w:val="28"/>
        </w:rPr>
        <w:t>Единый портал</w:t>
      </w:r>
      <w:r w:rsidRPr="000F5380">
        <w:rPr>
          <w:rFonts w:eastAsia="Andale Sans UI"/>
          <w:kern w:val="2"/>
          <w:sz w:val="28"/>
          <w:szCs w:val="28"/>
        </w:rPr>
        <w:t>, а также может быть принята при личном приеме заявителя.</w:t>
      </w:r>
    </w:p>
    <w:p w14:paraId="6E711F40" w14:textId="77777777" w:rsidR="00554A99" w:rsidRPr="000F5380" w:rsidRDefault="00554A99" w:rsidP="00554A99">
      <w:pPr>
        <w:widowControl w:val="0"/>
        <w:suppressAutoHyphens/>
        <w:ind w:firstLine="709"/>
        <w:jc w:val="both"/>
        <w:rPr>
          <w:rFonts w:eastAsia="Andale Sans UI"/>
          <w:kern w:val="2"/>
          <w:sz w:val="28"/>
          <w:szCs w:val="28"/>
        </w:rPr>
      </w:pPr>
      <w:r w:rsidRPr="000F5380">
        <w:rPr>
          <w:rFonts w:eastAsia="Andale Sans UI"/>
          <w:kern w:val="2"/>
          <w:sz w:val="28"/>
          <w:szCs w:val="28"/>
        </w:rPr>
        <w:t>Информацию о порядке подачи и рассмотрения жалобы заявитель может получить:</w:t>
      </w:r>
    </w:p>
    <w:p w14:paraId="04C8D835" w14:textId="77777777" w:rsidR="00554A99" w:rsidRPr="000F5380" w:rsidRDefault="00554A99" w:rsidP="00554A99">
      <w:pPr>
        <w:widowControl w:val="0"/>
        <w:suppressAutoHyphens/>
        <w:ind w:firstLine="709"/>
        <w:jc w:val="both"/>
        <w:rPr>
          <w:rFonts w:eastAsia="Andale Sans UI"/>
          <w:kern w:val="2"/>
          <w:sz w:val="28"/>
          <w:szCs w:val="28"/>
        </w:rPr>
      </w:pPr>
      <w:r>
        <w:rPr>
          <w:rFonts w:eastAsia="Andale Sans UI"/>
          <w:kern w:val="2"/>
          <w:sz w:val="28"/>
          <w:szCs w:val="28"/>
        </w:rPr>
        <w:t xml:space="preserve">- </w:t>
      </w:r>
      <w:r w:rsidRPr="000F5380">
        <w:rPr>
          <w:rFonts w:eastAsia="Andale Sans UI"/>
          <w:kern w:val="2"/>
          <w:sz w:val="28"/>
          <w:szCs w:val="28"/>
        </w:rPr>
        <w:t>на официальном сайте МФЦ;</w:t>
      </w:r>
    </w:p>
    <w:p w14:paraId="281B29C5" w14:textId="77777777" w:rsidR="00554A99" w:rsidRPr="000F5380" w:rsidRDefault="00554A99" w:rsidP="00554A99">
      <w:pPr>
        <w:widowControl w:val="0"/>
        <w:suppressAutoHyphens/>
        <w:ind w:firstLine="709"/>
        <w:jc w:val="both"/>
        <w:rPr>
          <w:rFonts w:eastAsia="Andale Sans UI"/>
          <w:kern w:val="2"/>
          <w:sz w:val="28"/>
          <w:szCs w:val="28"/>
        </w:rPr>
      </w:pPr>
      <w:r>
        <w:rPr>
          <w:rFonts w:eastAsia="Andale Sans UI"/>
          <w:kern w:val="2"/>
          <w:sz w:val="28"/>
          <w:szCs w:val="28"/>
        </w:rPr>
        <w:t xml:space="preserve">- </w:t>
      </w:r>
      <w:r w:rsidRPr="000F5380">
        <w:rPr>
          <w:rFonts w:eastAsia="Andale Sans UI"/>
          <w:kern w:val="2"/>
          <w:sz w:val="28"/>
          <w:szCs w:val="28"/>
        </w:rPr>
        <w:t>на</w:t>
      </w:r>
      <w:r>
        <w:rPr>
          <w:rFonts w:eastAsia="Andale Sans UI"/>
          <w:kern w:val="2"/>
          <w:sz w:val="28"/>
          <w:szCs w:val="28"/>
        </w:rPr>
        <w:t xml:space="preserve"> Едином портале</w:t>
      </w:r>
      <w:r w:rsidRPr="000F5380">
        <w:rPr>
          <w:rFonts w:eastAsia="Andale Sans UI"/>
          <w:kern w:val="2"/>
          <w:sz w:val="28"/>
          <w:szCs w:val="28"/>
        </w:rPr>
        <w:t>;</w:t>
      </w:r>
    </w:p>
    <w:p w14:paraId="351E2D1B" w14:textId="77777777" w:rsidR="00554A99" w:rsidRPr="000F5380" w:rsidRDefault="00554A99" w:rsidP="00554A99">
      <w:pPr>
        <w:widowControl w:val="0"/>
        <w:suppressAutoHyphens/>
        <w:ind w:firstLine="709"/>
        <w:jc w:val="both"/>
        <w:rPr>
          <w:rFonts w:eastAsia="Andale Sans UI"/>
          <w:kern w:val="2"/>
          <w:sz w:val="28"/>
          <w:szCs w:val="28"/>
        </w:rPr>
      </w:pPr>
      <w:r>
        <w:rPr>
          <w:rFonts w:eastAsia="Andale Sans UI"/>
          <w:kern w:val="2"/>
          <w:sz w:val="28"/>
          <w:szCs w:val="28"/>
        </w:rPr>
        <w:t xml:space="preserve">- </w:t>
      </w:r>
      <w:r w:rsidRPr="000F5380">
        <w:rPr>
          <w:rFonts w:eastAsia="Andale Sans UI"/>
          <w:kern w:val="2"/>
          <w:sz w:val="28"/>
          <w:szCs w:val="28"/>
        </w:rPr>
        <w:t>на информационных стендах, размещенных в МФЦ;</w:t>
      </w:r>
    </w:p>
    <w:p w14:paraId="61B523AC" w14:textId="77777777" w:rsidR="00554A99" w:rsidRDefault="00554A99" w:rsidP="00554A99">
      <w:pPr>
        <w:tabs>
          <w:tab w:val="left" w:pos="7920"/>
        </w:tabs>
        <w:ind w:firstLine="709"/>
        <w:jc w:val="both"/>
        <w:rPr>
          <w:rFonts w:eastAsia="Andale Sans UI"/>
          <w:kern w:val="2"/>
          <w:sz w:val="28"/>
          <w:szCs w:val="28"/>
        </w:rPr>
      </w:pPr>
      <w:r>
        <w:rPr>
          <w:rFonts w:eastAsia="Andale Sans UI"/>
          <w:kern w:val="2"/>
          <w:sz w:val="28"/>
          <w:szCs w:val="28"/>
        </w:rPr>
        <w:t xml:space="preserve">- </w:t>
      </w:r>
      <w:r w:rsidRPr="000F5380">
        <w:rPr>
          <w:rFonts w:eastAsia="Andale Sans UI"/>
          <w:kern w:val="2"/>
          <w:sz w:val="28"/>
          <w:szCs w:val="28"/>
        </w:rPr>
        <w:t>при личном обращении в МФЦ.</w:t>
      </w:r>
    </w:p>
    <w:p w14:paraId="7D266688" w14:textId="77777777" w:rsidR="00397BCE" w:rsidRDefault="00397BCE" w:rsidP="000D2FD9">
      <w:pPr>
        <w:tabs>
          <w:tab w:val="left" w:pos="7920"/>
        </w:tabs>
        <w:ind w:firstLine="709"/>
        <w:jc w:val="both"/>
        <w:rPr>
          <w:sz w:val="28"/>
          <w:szCs w:val="28"/>
        </w:rPr>
      </w:pPr>
      <w:r>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МФЦ и их работников, установлен </w:t>
      </w:r>
      <w:hyperlink r:id="rId14">
        <w:r w:rsidRPr="00397BCE">
          <w:rPr>
            <w:sz w:val="28"/>
            <w:szCs w:val="28"/>
          </w:rPr>
          <w:t>пунктом 5.</w:t>
        </w:r>
      </w:hyperlink>
      <w:r w:rsidRPr="00397BCE">
        <w:rPr>
          <w:sz w:val="28"/>
          <w:szCs w:val="28"/>
        </w:rPr>
        <w:t>3</w:t>
      </w:r>
      <w:r>
        <w:rPr>
          <w:sz w:val="28"/>
          <w:szCs w:val="28"/>
        </w:rPr>
        <w:t>.</w:t>
      </w:r>
      <w:r w:rsidRPr="00397BCE">
        <w:rPr>
          <w:sz w:val="28"/>
          <w:szCs w:val="28"/>
        </w:rPr>
        <w:t xml:space="preserve"> настоящего Административного регламента</w:t>
      </w:r>
      <w:r>
        <w:rPr>
          <w:sz w:val="28"/>
          <w:szCs w:val="28"/>
        </w:rPr>
        <w:t>.</w:t>
      </w:r>
    </w:p>
    <w:p w14:paraId="45386292" w14:textId="77777777" w:rsidR="0086289B" w:rsidRDefault="0086289B" w:rsidP="000D2FD9">
      <w:pPr>
        <w:tabs>
          <w:tab w:val="left" w:pos="7920"/>
        </w:tabs>
        <w:ind w:firstLine="709"/>
        <w:jc w:val="both"/>
        <w:rPr>
          <w:sz w:val="28"/>
          <w:szCs w:val="28"/>
        </w:rPr>
      </w:pPr>
    </w:p>
    <w:p w14:paraId="1F2A5BEC" w14:textId="77777777" w:rsidR="0086289B" w:rsidRDefault="0086289B" w:rsidP="000D2FD9">
      <w:pPr>
        <w:tabs>
          <w:tab w:val="left" w:pos="7920"/>
        </w:tabs>
        <w:ind w:firstLine="709"/>
        <w:jc w:val="both"/>
        <w:rPr>
          <w:sz w:val="28"/>
          <w:szCs w:val="28"/>
        </w:rPr>
      </w:pPr>
    </w:p>
    <w:p w14:paraId="37154141" w14:textId="77777777" w:rsidR="0086289B" w:rsidRDefault="0086289B" w:rsidP="000D2FD9">
      <w:pPr>
        <w:tabs>
          <w:tab w:val="left" w:pos="7920"/>
        </w:tabs>
        <w:ind w:firstLine="709"/>
        <w:jc w:val="both"/>
        <w:rPr>
          <w:sz w:val="28"/>
          <w:szCs w:val="28"/>
        </w:rPr>
      </w:pPr>
    </w:p>
    <w:p w14:paraId="45753042" w14:textId="77777777" w:rsidR="0086289B" w:rsidRDefault="0086289B" w:rsidP="000D2FD9">
      <w:pPr>
        <w:tabs>
          <w:tab w:val="left" w:pos="7920"/>
        </w:tabs>
        <w:ind w:firstLine="709"/>
        <w:jc w:val="both"/>
        <w:rPr>
          <w:sz w:val="28"/>
          <w:szCs w:val="28"/>
        </w:rPr>
      </w:pPr>
    </w:p>
    <w:p w14:paraId="3BC91F0E" w14:textId="77777777" w:rsidR="0086289B" w:rsidRDefault="0086289B" w:rsidP="000D2FD9">
      <w:pPr>
        <w:tabs>
          <w:tab w:val="left" w:pos="7920"/>
        </w:tabs>
        <w:ind w:firstLine="709"/>
        <w:jc w:val="both"/>
        <w:rPr>
          <w:sz w:val="28"/>
          <w:szCs w:val="28"/>
        </w:rPr>
      </w:pPr>
    </w:p>
    <w:p w14:paraId="2DB93614" w14:textId="77777777" w:rsidR="0086289B" w:rsidRDefault="0086289B" w:rsidP="000D2FD9">
      <w:pPr>
        <w:tabs>
          <w:tab w:val="left" w:pos="7920"/>
        </w:tabs>
        <w:ind w:firstLine="709"/>
        <w:jc w:val="both"/>
        <w:rPr>
          <w:sz w:val="28"/>
          <w:szCs w:val="28"/>
        </w:rPr>
      </w:pPr>
    </w:p>
    <w:p w14:paraId="355C5683" w14:textId="77777777" w:rsidR="0086289B" w:rsidRDefault="0086289B" w:rsidP="000D2FD9">
      <w:pPr>
        <w:tabs>
          <w:tab w:val="left" w:pos="7920"/>
        </w:tabs>
        <w:ind w:firstLine="709"/>
        <w:jc w:val="both"/>
        <w:rPr>
          <w:sz w:val="28"/>
          <w:szCs w:val="28"/>
        </w:rPr>
      </w:pPr>
    </w:p>
    <w:p w14:paraId="326FB0BD" w14:textId="77777777" w:rsidR="0086289B" w:rsidRDefault="0086289B" w:rsidP="000D2FD9">
      <w:pPr>
        <w:tabs>
          <w:tab w:val="left" w:pos="7920"/>
        </w:tabs>
        <w:ind w:firstLine="709"/>
        <w:jc w:val="both"/>
        <w:rPr>
          <w:sz w:val="28"/>
          <w:szCs w:val="28"/>
        </w:rPr>
      </w:pPr>
    </w:p>
    <w:p w14:paraId="01DC11A4" w14:textId="77777777" w:rsidR="0086289B" w:rsidRDefault="0086289B" w:rsidP="000D2FD9">
      <w:pPr>
        <w:tabs>
          <w:tab w:val="left" w:pos="7920"/>
        </w:tabs>
        <w:ind w:firstLine="709"/>
        <w:jc w:val="both"/>
        <w:rPr>
          <w:sz w:val="28"/>
          <w:szCs w:val="28"/>
        </w:rPr>
      </w:pPr>
    </w:p>
    <w:p w14:paraId="729D5EEC" w14:textId="77777777" w:rsidR="0086289B" w:rsidRDefault="0086289B" w:rsidP="000D2FD9">
      <w:pPr>
        <w:tabs>
          <w:tab w:val="left" w:pos="7920"/>
        </w:tabs>
        <w:ind w:firstLine="709"/>
        <w:jc w:val="both"/>
        <w:rPr>
          <w:sz w:val="28"/>
          <w:szCs w:val="28"/>
        </w:rPr>
      </w:pPr>
    </w:p>
    <w:p w14:paraId="1A4F733C" w14:textId="77777777" w:rsidR="0086289B" w:rsidRDefault="0086289B" w:rsidP="000D2FD9">
      <w:pPr>
        <w:tabs>
          <w:tab w:val="left" w:pos="7920"/>
        </w:tabs>
        <w:ind w:firstLine="709"/>
        <w:jc w:val="both"/>
        <w:rPr>
          <w:sz w:val="28"/>
          <w:szCs w:val="28"/>
        </w:rPr>
      </w:pPr>
    </w:p>
    <w:p w14:paraId="750473C6" w14:textId="77777777" w:rsidR="0086289B" w:rsidRDefault="0086289B" w:rsidP="000D2FD9">
      <w:pPr>
        <w:tabs>
          <w:tab w:val="left" w:pos="7920"/>
        </w:tabs>
        <w:ind w:firstLine="709"/>
        <w:jc w:val="both"/>
        <w:rPr>
          <w:sz w:val="28"/>
          <w:szCs w:val="28"/>
        </w:rPr>
      </w:pPr>
    </w:p>
    <w:p w14:paraId="46DA6EDC" w14:textId="77777777" w:rsidR="0086289B" w:rsidRDefault="0086289B" w:rsidP="000D2FD9">
      <w:pPr>
        <w:tabs>
          <w:tab w:val="left" w:pos="7920"/>
        </w:tabs>
        <w:ind w:firstLine="709"/>
        <w:jc w:val="both"/>
        <w:rPr>
          <w:sz w:val="28"/>
          <w:szCs w:val="28"/>
        </w:rPr>
      </w:pPr>
    </w:p>
    <w:p w14:paraId="44DBD88B" w14:textId="77777777" w:rsidR="0086289B" w:rsidRDefault="0086289B" w:rsidP="000D2FD9">
      <w:pPr>
        <w:tabs>
          <w:tab w:val="left" w:pos="7920"/>
        </w:tabs>
        <w:ind w:firstLine="709"/>
        <w:jc w:val="both"/>
        <w:rPr>
          <w:sz w:val="28"/>
          <w:szCs w:val="28"/>
        </w:rPr>
      </w:pPr>
    </w:p>
    <w:p w14:paraId="410F388B" w14:textId="77777777" w:rsidR="0086289B" w:rsidRDefault="0086289B" w:rsidP="000D2FD9">
      <w:pPr>
        <w:tabs>
          <w:tab w:val="left" w:pos="7920"/>
        </w:tabs>
        <w:ind w:firstLine="709"/>
        <w:jc w:val="both"/>
        <w:rPr>
          <w:sz w:val="28"/>
          <w:szCs w:val="28"/>
        </w:rPr>
      </w:pPr>
    </w:p>
    <w:p w14:paraId="7FF9037C" w14:textId="77777777" w:rsidR="0086289B" w:rsidRDefault="0086289B" w:rsidP="000D2FD9">
      <w:pPr>
        <w:tabs>
          <w:tab w:val="left" w:pos="7920"/>
        </w:tabs>
        <w:ind w:firstLine="709"/>
        <w:jc w:val="both"/>
        <w:rPr>
          <w:sz w:val="28"/>
          <w:szCs w:val="28"/>
        </w:rPr>
      </w:pPr>
    </w:p>
    <w:p w14:paraId="0F07A7D5" w14:textId="77777777" w:rsidR="0086289B" w:rsidRDefault="0086289B" w:rsidP="000D2FD9">
      <w:pPr>
        <w:tabs>
          <w:tab w:val="left" w:pos="7920"/>
        </w:tabs>
        <w:ind w:firstLine="709"/>
        <w:jc w:val="both"/>
        <w:rPr>
          <w:sz w:val="28"/>
          <w:szCs w:val="28"/>
        </w:rPr>
      </w:pPr>
    </w:p>
    <w:p w14:paraId="33BE4C8E" w14:textId="77777777" w:rsidR="0086289B" w:rsidRDefault="0086289B" w:rsidP="000D2FD9">
      <w:pPr>
        <w:tabs>
          <w:tab w:val="left" w:pos="7920"/>
        </w:tabs>
        <w:ind w:firstLine="709"/>
        <w:jc w:val="both"/>
        <w:rPr>
          <w:sz w:val="28"/>
          <w:szCs w:val="28"/>
        </w:rPr>
      </w:pPr>
    </w:p>
    <w:p w14:paraId="268BA394" w14:textId="77777777" w:rsidR="0086289B" w:rsidRDefault="0086289B" w:rsidP="000D2FD9">
      <w:pPr>
        <w:tabs>
          <w:tab w:val="left" w:pos="7920"/>
        </w:tabs>
        <w:ind w:firstLine="709"/>
        <w:jc w:val="both"/>
        <w:rPr>
          <w:sz w:val="28"/>
          <w:szCs w:val="28"/>
        </w:rPr>
      </w:pPr>
    </w:p>
    <w:p w14:paraId="560F1CE3" w14:textId="77777777" w:rsidR="0086289B" w:rsidRDefault="0086289B" w:rsidP="000D2FD9">
      <w:pPr>
        <w:tabs>
          <w:tab w:val="left" w:pos="7920"/>
        </w:tabs>
        <w:ind w:firstLine="709"/>
        <w:jc w:val="both"/>
        <w:rPr>
          <w:sz w:val="28"/>
          <w:szCs w:val="28"/>
        </w:rPr>
      </w:pPr>
    </w:p>
    <w:p w14:paraId="1CD40C2E" w14:textId="77777777" w:rsidR="0086289B" w:rsidRDefault="0086289B" w:rsidP="000D2FD9">
      <w:pPr>
        <w:tabs>
          <w:tab w:val="left" w:pos="7920"/>
        </w:tabs>
        <w:ind w:firstLine="709"/>
        <w:jc w:val="both"/>
        <w:rPr>
          <w:sz w:val="28"/>
          <w:szCs w:val="28"/>
        </w:rPr>
      </w:pPr>
    </w:p>
    <w:p w14:paraId="0DE400C7" w14:textId="77777777" w:rsidR="0086289B" w:rsidRDefault="0086289B" w:rsidP="000D2FD9">
      <w:pPr>
        <w:tabs>
          <w:tab w:val="left" w:pos="7920"/>
        </w:tabs>
        <w:ind w:firstLine="709"/>
        <w:jc w:val="both"/>
        <w:rPr>
          <w:sz w:val="28"/>
          <w:szCs w:val="28"/>
        </w:rPr>
      </w:pPr>
    </w:p>
    <w:p w14:paraId="7EFE9161" w14:textId="77777777" w:rsidR="0086289B" w:rsidRDefault="0086289B" w:rsidP="000D2FD9">
      <w:pPr>
        <w:tabs>
          <w:tab w:val="left" w:pos="7920"/>
        </w:tabs>
        <w:ind w:firstLine="709"/>
        <w:jc w:val="both"/>
        <w:rPr>
          <w:sz w:val="28"/>
          <w:szCs w:val="28"/>
        </w:rPr>
      </w:pPr>
    </w:p>
    <w:p w14:paraId="071C3432" w14:textId="7B1F1210" w:rsidR="0086289B" w:rsidRDefault="0086289B" w:rsidP="000D2FD9">
      <w:pPr>
        <w:tabs>
          <w:tab w:val="left" w:pos="7920"/>
        </w:tabs>
        <w:ind w:firstLine="709"/>
        <w:jc w:val="both"/>
        <w:rPr>
          <w:sz w:val="28"/>
          <w:szCs w:val="28"/>
        </w:rPr>
      </w:pPr>
    </w:p>
    <w:p w14:paraId="7204E034" w14:textId="77777777" w:rsidR="00961996" w:rsidRDefault="00961996" w:rsidP="000D2FD9">
      <w:pPr>
        <w:tabs>
          <w:tab w:val="left" w:pos="7920"/>
        </w:tabs>
        <w:ind w:firstLine="709"/>
        <w:jc w:val="both"/>
        <w:rPr>
          <w:sz w:val="28"/>
          <w:szCs w:val="28"/>
        </w:rPr>
      </w:pPr>
    </w:p>
    <w:p w14:paraId="600B22AD" w14:textId="77777777" w:rsidR="0086289B" w:rsidRDefault="0086289B" w:rsidP="000D2FD9">
      <w:pPr>
        <w:tabs>
          <w:tab w:val="left" w:pos="7920"/>
        </w:tabs>
        <w:ind w:firstLine="709"/>
        <w:jc w:val="both"/>
        <w:rPr>
          <w:sz w:val="28"/>
          <w:szCs w:val="28"/>
        </w:rPr>
      </w:pPr>
    </w:p>
    <w:p w14:paraId="263E2FC0" w14:textId="77777777" w:rsidR="0086289B" w:rsidRDefault="0086289B" w:rsidP="000D2FD9">
      <w:pPr>
        <w:tabs>
          <w:tab w:val="left" w:pos="7920"/>
        </w:tabs>
        <w:ind w:firstLine="709"/>
        <w:jc w:val="both"/>
        <w:rPr>
          <w:sz w:val="28"/>
          <w:szCs w:val="28"/>
        </w:rPr>
      </w:pPr>
    </w:p>
    <w:p w14:paraId="3ABA979E" w14:textId="77777777" w:rsidR="0086289B" w:rsidRDefault="0086289B" w:rsidP="000D2FD9">
      <w:pPr>
        <w:tabs>
          <w:tab w:val="left" w:pos="7920"/>
        </w:tabs>
        <w:ind w:firstLine="709"/>
        <w:jc w:val="both"/>
        <w:rPr>
          <w:sz w:val="28"/>
          <w:szCs w:val="28"/>
        </w:rPr>
      </w:pPr>
    </w:p>
    <w:p w14:paraId="23574B16" w14:textId="77777777" w:rsidR="0086289B" w:rsidRDefault="0086289B" w:rsidP="000D2FD9">
      <w:pPr>
        <w:tabs>
          <w:tab w:val="left" w:pos="7920"/>
        </w:tabs>
        <w:ind w:firstLine="709"/>
        <w:jc w:val="both"/>
        <w:rPr>
          <w:sz w:val="28"/>
          <w:szCs w:val="28"/>
        </w:rPr>
      </w:pPr>
    </w:p>
    <w:p w14:paraId="66E857CB" w14:textId="77777777" w:rsidR="000D2FD9" w:rsidRDefault="000D2FD9" w:rsidP="000D2FD9">
      <w:pPr>
        <w:tabs>
          <w:tab w:val="left" w:pos="7920"/>
        </w:tabs>
        <w:ind w:firstLine="709"/>
        <w:jc w:val="both"/>
        <w:rPr>
          <w:sz w:val="28"/>
          <w:szCs w:val="28"/>
        </w:rPr>
      </w:pPr>
    </w:p>
    <w:p w14:paraId="7A7CE78D" w14:textId="77777777" w:rsidR="00D720B1" w:rsidRDefault="00D720B1" w:rsidP="00485CA9">
      <w:pPr>
        <w:ind w:firstLine="709"/>
        <w:jc w:val="both"/>
        <w:rPr>
          <w:sz w:val="28"/>
          <w:szCs w:val="28"/>
        </w:rPr>
      </w:pPr>
    </w:p>
    <w:tbl>
      <w:tblPr>
        <w:tblStyle w:val="a3"/>
        <w:tblW w:w="4395"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4A3A34" w14:paraId="044CA661" w14:textId="77777777" w:rsidTr="004A3A34">
        <w:tc>
          <w:tcPr>
            <w:tcW w:w="4395" w:type="dxa"/>
          </w:tcPr>
          <w:p w14:paraId="24CC0024" w14:textId="77777777" w:rsidR="004A3A34" w:rsidRPr="004A3A34" w:rsidRDefault="00E32CE8" w:rsidP="004A3A34">
            <w:bookmarkStart w:id="25" w:name="_Hlk103164893"/>
            <w:r>
              <w:lastRenderedPageBreak/>
              <w:t>При</w:t>
            </w:r>
            <w:r w:rsidR="004A3A34" w:rsidRPr="004A3A34">
              <w:t>ложение № 1</w:t>
            </w:r>
          </w:p>
          <w:p w14:paraId="412E188E" w14:textId="77777777" w:rsidR="004A3A34" w:rsidRPr="004A3A34" w:rsidRDefault="004A3A34" w:rsidP="004A3A34">
            <w:r w:rsidRPr="004A3A34">
              <w:t>к административному регламенту</w:t>
            </w:r>
          </w:p>
          <w:p w14:paraId="63A46415" w14:textId="77777777" w:rsidR="000A18E3" w:rsidRDefault="004A3A34" w:rsidP="004A3A34">
            <w:r w:rsidRPr="004A3A34">
              <w:t>предоставления муниципальной услуги</w:t>
            </w:r>
            <w:r>
              <w:t xml:space="preserve"> </w:t>
            </w:r>
            <w:bookmarkStart w:id="26" w:name="_Hlk103165353"/>
            <w:r w:rsidRPr="004A3A34">
              <w:t>«Согласование проведения переустройства</w:t>
            </w:r>
            <w:r>
              <w:t xml:space="preserve"> </w:t>
            </w:r>
            <w:r w:rsidRPr="004A3A34">
              <w:t>и (или) перепланировки помещения</w:t>
            </w:r>
            <w:r>
              <w:t xml:space="preserve"> </w:t>
            </w:r>
          </w:p>
          <w:p w14:paraId="2070D143" w14:textId="1AEBD057" w:rsidR="004A3A34" w:rsidRPr="004A3A34" w:rsidRDefault="004A3A34" w:rsidP="004A3A34">
            <w:r w:rsidRPr="004A3A34">
              <w:t>в многоквартирном доме»</w:t>
            </w:r>
            <w:bookmarkEnd w:id="26"/>
          </w:p>
          <w:bookmarkEnd w:id="25"/>
          <w:p w14:paraId="2318AA5E" w14:textId="77777777" w:rsidR="004A3A34" w:rsidRDefault="004A3A34" w:rsidP="004A3A34">
            <w:pPr>
              <w:jc w:val="right"/>
            </w:pPr>
          </w:p>
        </w:tc>
      </w:tr>
    </w:tbl>
    <w:p w14:paraId="0B977CA2" w14:textId="77777777" w:rsidR="004A3A34" w:rsidRPr="004A3A34" w:rsidRDefault="004A3A34" w:rsidP="004A3A34">
      <w:pPr>
        <w:jc w:val="center"/>
        <w:rPr>
          <w:b/>
          <w:bCs/>
          <w:sz w:val="28"/>
          <w:szCs w:val="28"/>
        </w:rPr>
      </w:pPr>
      <w:r w:rsidRPr="004A3A34">
        <w:rPr>
          <w:b/>
          <w:bCs/>
          <w:sz w:val="28"/>
          <w:szCs w:val="28"/>
        </w:rPr>
        <w:t>БЛОК-СХЕМА</w:t>
      </w:r>
    </w:p>
    <w:p w14:paraId="4D94F877" w14:textId="77777777" w:rsidR="004A3A34" w:rsidRDefault="004A3A34" w:rsidP="004A3A34">
      <w:pPr>
        <w:jc w:val="center"/>
        <w:rPr>
          <w:b/>
          <w:bCs/>
          <w:sz w:val="28"/>
          <w:szCs w:val="28"/>
        </w:rPr>
      </w:pPr>
      <w:r w:rsidRPr="004A3A34">
        <w:rPr>
          <w:b/>
          <w:bCs/>
          <w:sz w:val="28"/>
          <w:szCs w:val="28"/>
        </w:rPr>
        <w:t xml:space="preserve">ПРЕДОСТАВЛЕНИЯ МУНИЦИПАЛЬНОЙ УСЛУГИ </w:t>
      </w:r>
    </w:p>
    <w:p w14:paraId="670CCE1C" w14:textId="77777777" w:rsidR="004A3A34" w:rsidRDefault="004A3A34" w:rsidP="004A3A34">
      <w:pPr>
        <w:jc w:val="center"/>
        <w:rPr>
          <w:b/>
          <w:bCs/>
          <w:sz w:val="28"/>
          <w:szCs w:val="28"/>
        </w:rPr>
      </w:pPr>
      <w:r w:rsidRPr="004A3A34">
        <w:rPr>
          <w:b/>
          <w:bCs/>
          <w:sz w:val="28"/>
          <w:szCs w:val="28"/>
        </w:rPr>
        <w:t>"СОГЛАСОВАНИЕ</w:t>
      </w:r>
      <w:r>
        <w:rPr>
          <w:b/>
          <w:bCs/>
          <w:sz w:val="28"/>
          <w:szCs w:val="28"/>
        </w:rPr>
        <w:t xml:space="preserve"> </w:t>
      </w:r>
      <w:r w:rsidRPr="004A3A34">
        <w:rPr>
          <w:b/>
          <w:bCs/>
          <w:sz w:val="28"/>
          <w:szCs w:val="28"/>
        </w:rPr>
        <w:t xml:space="preserve">ПРОВЕДЕНИЯ ПЕРЕУСТРОЙСТВА </w:t>
      </w:r>
    </w:p>
    <w:p w14:paraId="714C030D" w14:textId="77777777" w:rsidR="004A3A34" w:rsidRPr="004A3A34" w:rsidRDefault="004A3A34" w:rsidP="004A3A34">
      <w:pPr>
        <w:jc w:val="center"/>
        <w:rPr>
          <w:b/>
          <w:bCs/>
          <w:sz w:val="28"/>
          <w:szCs w:val="28"/>
        </w:rPr>
      </w:pPr>
      <w:r w:rsidRPr="004A3A34">
        <w:rPr>
          <w:b/>
          <w:bCs/>
          <w:sz w:val="28"/>
          <w:szCs w:val="28"/>
        </w:rPr>
        <w:t>И (ИЛИ) ПЕРЕПЛАНИРОВКИ ПОМЕЩЕНИЯ</w:t>
      </w:r>
    </w:p>
    <w:p w14:paraId="0C1E05BC" w14:textId="77777777" w:rsidR="004A3A34" w:rsidRDefault="004A3A34" w:rsidP="004A3A34">
      <w:pPr>
        <w:jc w:val="center"/>
        <w:rPr>
          <w:b/>
          <w:bCs/>
          <w:sz w:val="28"/>
          <w:szCs w:val="28"/>
        </w:rPr>
      </w:pPr>
      <w:r w:rsidRPr="004A3A34">
        <w:rPr>
          <w:b/>
          <w:bCs/>
          <w:sz w:val="28"/>
          <w:szCs w:val="28"/>
        </w:rPr>
        <w:t>В МНОГОКВАРТИРНОМ ДОМЕ"</w:t>
      </w:r>
    </w:p>
    <w:p w14:paraId="76CEA215" w14:textId="77777777" w:rsidR="004A3A34" w:rsidRDefault="004A3A34" w:rsidP="00E32CE8">
      <w:pPr>
        <w:jc w:val="center"/>
        <w:rPr>
          <w:b/>
          <w:bCs/>
          <w:sz w:val="28"/>
          <w:szCs w:val="28"/>
        </w:rPr>
      </w:pPr>
    </w:p>
    <w:p w14:paraId="702D06F2" w14:textId="77777777" w:rsidR="00E32CE8" w:rsidRDefault="00E32CE8" w:rsidP="00E32CE8">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E32CE8" w:rsidRPr="00307BE6" w14:paraId="17AED4F2" w14:textId="77777777" w:rsidTr="0086289B">
        <w:tc>
          <w:tcPr>
            <w:tcW w:w="3118" w:type="dxa"/>
            <w:tcBorders>
              <w:right w:val="single" w:sz="4" w:space="0" w:color="auto"/>
            </w:tcBorders>
          </w:tcPr>
          <w:p w14:paraId="0A7073EB" w14:textId="77777777" w:rsidR="00E32CE8" w:rsidRPr="00307BE6" w:rsidRDefault="00E32CE8" w:rsidP="0086289B">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71BB78B" w14:textId="77777777" w:rsidR="00E32CE8" w:rsidRPr="003F46F2" w:rsidRDefault="00E32CE8" w:rsidP="0086289B">
            <w:pPr>
              <w:pStyle w:val="ConsPlusNormal"/>
              <w:jc w:val="center"/>
            </w:pPr>
            <w:r w:rsidRPr="003F46F2">
              <w:t>Заявитель</w:t>
            </w:r>
          </w:p>
        </w:tc>
        <w:tc>
          <w:tcPr>
            <w:tcW w:w="3118" w:type="dxa"/>
            <w:tcBorders>
              <w:left w:val="single" w:sz="4" w:space="0" w:color="auto"/>
            </w:tcBorders>
          </w:tcPr>
          <w:p w14:paraId="1D5D19AD" w14:textId="77777777" w:rsidR="00E32CE8" w:rsidRPr="00307BE6" w:rsidRDefault="00E32CE8" w:rsidP="0086289B">
            <w:pPr>
              <w:pStyle w:val="ConsPlusNormal"/>
              <w:jc w:val="center"/>
            </w:pPr>
          </w:p>
        </w:tc>
      </w:tr>
      <w:tr w:rsidR="00E32CE8" w:rsidRPr="00307BE6" w14:paraId="19DEBFE8" w14:textId="77777777" w:rsidTr="0086289B">
        <w:tc>
          <w:tcPr>
            <w:tcW w:w="9071" w:type="dxa"/>
            <w:gridSpan w:val="3"/>
            <w:tcBorders>
              <w:bottom w:val="single" w:sz="4" w:space="0" w:color="auto"/>
            </w:tcBorders>
          </w:tcPr>
          <w:p w14:paraId="292C0C40" w14:textId="77777777" w:rsidR="00E32CE8" w:rsidRPr="003F46F2" w:rsidRDefault="00E32CE8" w:rsidP="0086289B">
            <w:pPr>
              <w:pStyle w:val="ConsPlusNormal"/>
              <w:jc w:val="center"/>
            </w:pPr>
            <w:r w:rsidRPr="003F46F2">
              <w:rPr>
                <w:noProof/>
                <w:position w:val="-6"/>
              </w:rPr>
              <w:drawing>
                <wp:inline distT="0" distB="0" distL="0" distR="0" wp14:anchorId="77A7AE40" wp14:editId="76D4BBEB">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32CE8" w:rsidRPr="00307BE6" w14:paraId="413F115D" w14:textId="77777777" w:rsidTr="0086289B">
        <w:tc>
          <w:tcPr>
            <w:tcW w:w="9071" w:type="dxa"/>
            <w:gridSpan w:val="3"/>
            <w:tcBorders>
              <w:top w:val="single" w:sz="4" w:space="0" w:color="auto"/>
              <w:left w:val="single" w:sz="4" w:space="0" w:color="auto"/>
              <w:bottom w:val="single" w:sz="4" w:space="0" w:color="auto"/>
              <w:right w:val="single" w:sz="4" w:space="0" w:color="auto"/>
            </w:tcBorders>
          </w:tcPr>
          <w:p w14:paraId="1174D3CB" w14:textId="77777777" w:rsidR="00E32CE8" w:rsidRDefault="00E32CE8" w:rsidP="0086289B">
            <w:pPr>
              <w:pStyle w:val="ConsPlusNormal"/>
              <w:jc w:val="center"/>
            </w:pPr>
            <w:r w:rsidRPr="003F46F2">
              <w:t xml:space="preserve">Прием и регистрация заявления и документов на предоставление </w:t>
            </w:r>
          </w:p>
          <w:p w14:paraId="49EDC22D" w14:textId="77777777" w:rsidR="00E32CE8" w:rsidRPr="003F46F2" w:rsidRDefault="00E32CE8" w:rsidP="0086289B">
            <w:pPr>
              <w:pStyle w:val="ConsPlusNormal"/>
              <w:jc w:val="center"/>
            </w:pPr>
            <w:r w:rsidRPr="003F46F2">
              <w:t>муниципальной услуги - 1 рабочий день</w:t>
            </w:r>
          </w:p>
        </w:tc>
      </w:tr>
      <w:tr w:rsidR="00E32CE8" w:rsidRPr="00307BE6" w14:paraId="6590B7C3" w14:textId="77777777" w:rsidTr="0086289B">
        <w:tc>
          <w:tcPr>
            <w:tcW w:w="9071" w:type="dxa"/>
            <w:gridSpan w:val="3"/>
            <w:tcBorders>
              <w:top w:val="single" w:sz="4" w:space="0" w:color="auto"/>
              <w:bottom w:val="single" w:sz="4" w:space="0" w:color="auto"/>
            </w:tcBorders>
          </w:tcPr>
          <w:p w14:paraId="2B89EE89" w14:textId="77777777" w:rsidR="00E32CE8" w:rsidRPr="003F46F2" w:rsidRDefault="00E32CE8" w:rsidP="0086289B">
            <w:pPr>
              <w:pStyle w:val="ConsPlusNormal"/>
              <w:jc w:val="center"/>
            </w:pPr>
            <w:r w:rsidRPr="003F46F2">
              <w:rPr>
                <w:noProof/>
                <w:position w:val="-6"/>
              </w:rPr>
              <w:drawing>
                <wp:inline distT="0" distB="0" distL="0" distR="0" wp14:anchorId="5A3A0B26" wp14:editId="7FCA967B">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32CE8" w:rsidRPr="00307BE6" w14:paraId="06562B7A" w14:textId="77777777" w:rsidTr="0086289B">
        <w:tc>
          <w:tcPr>
            <w:tcW w:w="9071" w:type="dxa"/>
            <w:gridSpan w:val="3"/>
            <w:tcBorders>
              <w:top w:val="single" w:sz="4" w:space="0" w:color="auto"/>
              <w:left w:val="single" w:sz="4" w:space="0" w:color="auto"/>
              <w:bottom w:val="single" w:sz="4" w:space="0" w:color="auto"/>
              <w:right w:val="single" w:sz="4" w:space="0" w:color="auto"/>
            </w:tcBorders>
          </w:tcPr>
          <w:p w14:paraId="7BE6A44E" w14:textId="77777777" w:rsidR="008B0680" w:rsidRDefault="00E32CE8" w:rsidP="008B0680">
            <w:pPr>
              <w:ind w:firstLine="709"/>
              <w:jc w:val="center"/>
              <w:rPr>
                <w:sz w:val="28"/>
                <w:szCs w:val="28"/>
              </w:rPr>
            </w:pPr>
            <w:r w:rsidRPr="004A3A34">
              <w:rPr>
                <w:sz w:val="28"/>
                <w:szCs w:val="28"/>
              </w:rPr>
              <w:t xml:space="preserve">Принятие решения о согласовании или об отказе в согласовании проведения переустройства и (или) перепланировки помещения </w:t>
            </w:r>
          </w:p>
          <w:p w14:paraId="5A3A36D3" w14:textId="77777777" w:rsidR="00E32CE8" w:rsidRPr="003F46F2" w:rsidRDefault="00E32CE8" w:rsidP="008B0680">
            <w:pPr>
              <w:ind w:firstLine="709"/>
              <w:jc w:val="center"/>
              <w:rPr>
                <w:sz w:val="28"/>
                <w:szCs w:val="28"/>
              </w:rPr>
            </w:pPr>
            <w:r w:rsidRPr="004A3A34">
              <w:rPr>
                <w:sz w:val="28"/>
                <w:szCs w:val="28"/>
              </w:rPr>
              <w:t xml:space="preserve">в многоквартирном доме </w:t>
            </w:r>
            <w:r w:rsidR="008B0680">
              <w:rPr>
                <w:sz w:val="28"/>
                <w:szCs w:val="28"/>
              </w:rPr>
              <w:t xml:space="preserve">- </w:t>
            </w:r>
            <w:r w:rsidRPr="004A3A34">
              <w:rPr>
                <w:sz w:val="28"/>
                <w:szCs w:val="28"/>
              </w:rPr>
              <w:t>45 дней</w:t>
            </w:r>
          </w:p>
        </w:tc>
      </w:tr>
      <w:tr w:rsidR="00E32CE8" w:rsidRPr="00307BE6" w14:paraId="390D0D31" w14:textId="77777777" w:rsidTr="0086289B">
        <w:tc>
          <w:tcPr>
            <w:tcW w:w="9071" w:type="dxa"/>
            <w:gridSpan w:val="3"/>
            <w:tcBorders>
              <w:top w:val="single" w:sz="4" w:space="0" w:color="auto"/>
              <w:bottom w:val="single" w:sz="4" w:space="0" w:color="auto"/>
            </w:tcBorders>
          </w:tcPr>
          <w:p w14:paraId="32CE8D3C" w14:textId="77777777" w:rsidR="00E32CE8" w:rsidRPr="003F46F2" w:rsidRDefault="00E32CE8" w:rsidP="0086289B">
            <w:pPr>
              <w:pStyle w:val="ConsPlusNormal"/>
              <w:jc w:val="center"/>
            </w:pPr>
            <w:r w:rsidRPr="003F46F2">
              <w:rPr>
                <w:noProof/>
                <w:position w:val="-6"/>
              </w:rPr>
              <w:drawing>
                <wp:inline distT="0" distB="0" distL="0" distR="0" wp14:anchorId="19FBD92F" wp14:editId="6DC79426">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32CE8" w:rsidRPr="00307BE6" w14:paraId="6B107D74" w14:textId="77777777" w:rsidTr="0086289B">
        <w:tc>
          <w:tcPr>
            <w:tcW w:w="9071" w:type="dxa"/>
            <w:gridSpan w:val="3"/>
            <w:tcBorders>
              <w:top w:val="single" w:sz="4" w:space="0" w:color="auto"/>
              <w:left w:val="single" w:sz="4" w:space="0" w:color="auto"/>
              <w:bottom w:val="single" w:sz="4" w:space="0" w:color="auto"/>
              <w:right w:val="single" w:sz="4" w:space="0" w:color="auto"/>
            </w:tcBorders>
          </w:tcPr>
          <w:p w14:paraId="44BFD4D6" w14:textId="77777777" w:rsidR="00E32CE8" w:rsidRDefault="00E32CE8" w:rsidP="0086289B">
            <w:pPr>
              <w:pStyle w:val="ConsPlusNormal"/>
              <w:jc w:val="center"/>
            </w:pPr>
            <w:r w:rsidRPr="003F46F2">
              <w:t xml:space="preserve">Выдача (направление) документов по результатам предоставления </w:t>
            </w:r>
          </w:p>
          <w:p w14:paraId="0E54ECE3" w14:textId="77777777" w:rsidR="00E32CE8" w:rsidRPr="003F46F2" w:rsidRDefault="00E32CE8" w:rsidP="0086289B">
            <w:pPr>
              <w:pStyle w:val="ConsPlusNormal"/>
              <w:jc w:val="center"/>
            </w:pPr>
            <w:r w:rsidRPr="003F46F2">
              <w:t>муниципальной услуги - 3 рабочих дня</w:t>
            </w:r>
          </w:p>
        </w:tc>
      </w:tr>
      <w:tr w:rsidR="00E32CE8" w:rsidRPr="00307BE6" w14:paraId="76160A48" w14:textId="77777777" w:rsidTr="0086289B">
        <w:tc>
          <w:tcPr>
            <w:tcW w:w="9071" w:type="dxa"/>
            <w:gridSpan w:val="3"/>
            <w:tcBorders>
              <w:top w:val="single" w:sz="4" w:space="0" w:color="auto"/>
            </w:tcBorders>
          </w:tcPr>
          <w:p w14:paraId="72A9C5CC" w14:textId="77777777" w:rsidR="00E32CE8" w:rsidRPr="003F46F2" w:rsidRDefault="00E32CE8" w:rsidP="0086289B">
            <w:pPr>
              <w:pStyle w:val="ConsPlusNormal"/>
              <w:jc w:val="center"/>
            </w:pPr>
            <w:r w:rsidRPr="003F46F2">
              <w:rPr>
                <w:noProof/>
                <w:position w:val="-6"/>
              </w:rPr>
              <w:drawing>
                <wp:inline distT="0" distB="0" distL="0" distR="0" wp14:anchorId="1C8B58DD" wp14:editId="28DCCED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32CE8" w:rsidRPr="00307BE6" w14:paraId="4E560FDC" w14:textId="77777777" w:rsidTr="0086289B">
        <w:tc>
          <w:tcPr>
            <w:tcW w:w="3118" w:type="dxa"/>
            <w:tcBorders>
              <w:right w:val="single" w:sz="4" w:space="0" w:color="auto"/>
            </w:tcBorders>
          </w:tcPr>
          <w:p w14:paraId="46957101" w14:textId="77777777" w:rsidR="00E32CE8" w:rsidRPr="00307BE6" w:rsidRDefault="00E32CE8" w:rsidP="0086289B">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6E1D0F26" w14:textId="77777777" w:rsidR="00E32CE8" w:rsidRPr="003F46F2" w:rsidRDefault="00E32CE8" w:rsidP="0086289B">
            <w:pPr>
              <w:pStyle w:val="ConsPlusNormal"/>
              <w:jc w:val="center"/>
            </w:pPr>
            <w:r w:rsidRPr="003F46F2">
              <w:t>Заявитель</w:t>
            </w:r>
          </w:p>
        </w:tc>
        <w:tc>
          <w:tcPr>
            <w:tcW w:w="3118" w:type="dxa"/>
            <w:tcBorders>
              <w:left w:val="single" w:sz="4" w:space="0" w:color="auto"/>
            </w:tcBorders>
          </w:tcPr>
          <w:p w14:paraId="6BDB1233" w14:textId="77777777" w:rsidR="00E32CE8" w:rsidRPr="00307BE6" w:rsidRDefault="00E32CE8" w:rsidP="0086289B">
            <w:pPr>
              <w:pStyle w:val="ConsPlusNormal"/>
            </w:pPr>
          </w:p>
        </w:tc>
      </w:tr>
    </w:tbl>
    <w:p w14:paraId="56AB42F6" w14:textId="77777777" w:rsidR="00E32CE8" w:rsidRDefault="00E32CE8" w:rsidP="00E32CE8">
      <w:pPr>
        <w:jc w:val="center"/>
        <w:rPr>
          <w:b/>
          <w:bCs/>
          <w:sz w:val="28"/>
          <w:szCs w:val="28"/>
        </w:rPr>
      </w:pPr>
    </w:p>
    <w:p w14:paraId="0334C19F" w14:textId="77777777" w:rsidR="004A3A34" w:rsidRDefault="004A3A34" w:rsidP="004A3A34">
      <w:pPr>
        <w:ind w:firstLine="709"/>
        <w:jc w:val="center"/>
        <w:rPr>
          <w:b/>
          <w:bCs/>
          <w:sz w:val="28"/>
          <w:szCs w:val="28"/>
        </w:rPr>
      </w:pPr>
    </w:p>
    <w:p w14:paraId="19F4939B" w14:textId="77777777" w:rsidR="00E77DE3" w:rsidRDefault="00E77DE3" w:rsidP="004A3A34">
      <w:pPr>
        <w:ind w:firstLine="709"/>
        <w:jc w:val="center"/>
        <w:rPr>
          <w:b/>
          <w:bCs/>
          <w:sz w:val="28"/>
          <w:szCs w:val="28"/>
        </w:rPr>
      </w:pPr>
    </w:p>
    <w:p w14:paraId="56CF668B" w14:textId="77777777" w:rsidR="00E77DE3" w:rsidRDefault="00E77DE3" w:rsidP="004A3A34">
      <w:pPr>
        <w:ind w:firstLine="709"/>
        <w:jc w:val="center"/>
        <w:rPr>
          <w:b/>
          <w:bCs/>
          <w:sz w:val="28"/>
          <w:szCs w:val="28"/>
        </w:rPr>
      </w:pPr>
    </w:p>
    <w:p w14:paraId="6D9DCD0B" w14:textId="77777777" w:rsidR="00E77DE3" w:rsidRDefault="00E77DE3" w:rsidP="004A3A34">
      <w:pPr>
        <w:ind w:firstLine="709"/>
        <w:jc w:val="center"/>
        <w:rPr>
          <w:b/>
          <w:bCs/>
          <w:sz w:val="28"/>
          <w:szCs w:val="28"/>
        </w:rPr>
      </w:pPr>
    </w:p>
    <w:p w14:paraId="59D00413" w14:textId="77777777" w:rsidR="00E77DE3" w:rsidRDefault="00E77DE3" w:rsidP="004A3A34">
      <w:pPr>
        <w:ind w:firstLine="709"/>
        <w:jc w:val="center"/>
        <w:rPr>
          <w:b/>
          <w:bCs/>
          <w:sz w:val="28"/>
          <w:szCs w:val="28"/>
        </w:rPr>
      </w:pPr>
    </w:p>
    <w:p w14:paraId="1C392818" w14:textId="77777777" w:rsidR="00E77DE3" w:rsidRDefault="00E77DE3" w:rsidP="004A3A34">
      <w:pPr>
        <w:ind w:firstLine="709"/>
        <w:jc w:val="center"/>
        <w:rPr>
          <w:b/>
          <w:bCs/>
          <w:sz w:val="28"/>
          <w:szCs w:val="28"/>
        </w:rPr>
      </w:pPr>
    </w:p>
    <w:p w14:paraId="57C3D65E" w14:textId="77777777" w:rsidR="00E77DE3" w:rsidRDefault="00E77DE3" w:rsidP="004A3A34">
      <w:pPr>
        <w:ind w:firstLine="709"/>
        <w:jc w:val="center"/>
        <w:rPr>
          <w:b/>
          <w:bCs/>
          <w:sz w:val="28"/>
          <w:szCs w:val="28"/>
        </w:rPr>
      </w:pPr>
    </w:p>
    <w:p w14:paraId="0F03B017" w14:textId="77777777" w:rsidR="00E77DE3" w:rsidRDefault="00E77DE3" w:rsidP="004A3A34">
      <w:pPr>
        <w:ind w:firstLine="709"/>
        <w:jc w:val="center"/>
        <w:rPr>
          <w:b/>
          <w:bCs/>
          <w:sz w:val="28"/>
          <w:szCs w:val="28"/>
        </w:rPr>
      </w:pPr>
    </w:p>
    <w:p w14:paraId="1B8710F7" w14:textId="77777777" w:rsidR="00E77DE3" w:rsidRDefault="00E77DE3" w:rsidP="004A3A34">
      <w:pPr>
        <w:ind w:firstLine="709"/>
        <w:jc w:val="center"/>
        <w:rPr>
          <w:b/>
          <w:bCs/>
          <w:sz w:val="28"/>
          <w:szCs w:val="28"/>
        </w:rPr>
      </w:pPr>
    </w:p>
    <w:p w14:paraId="27A28675" w14:textId="77777777" w:rsidR="00E77DE3" w:rsidRDefault="00E77DE3" w:rsidP="004A3A34">
      <w:pPr>
        <w:ind w:firstLine="709"/>
        <w:jc w:val="center"/>
        <w:rPr>
          <w:b/>
          <w:bCs/>
          <w:sz w:val="28"/>
          <w:szCs w:val="28"/>
        </w:rPr>
      </w:pPr>
    </w:p>
    <w:p w14:paraId="210D0F39" w14:textId="77777777" w:rsidR="00E77DE3" w:rsidRDefault="00E77DE3" w:rsidP="004A3A34">
      <w:pPr>
        <w:ind w:firstLine="709"/>
        <w:jc w:val="center"/>
        <w:rPr>
          <w:b/>
          <w:bCs/>
          <w:sz w:val="28"/>
          <w:szCs w:val="28"/>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ED2275" w14:paraId="71257001" w14:textId="77777777" w:rsidTr="00ED2275">
        <w:trPr>
          <w:trHeight w:val="1702"/>
        </w:trPr>
        <w:tc>
          <w:tcPr>
            <w:tcW w:w="4389" w:type="dxa"/>
          </w:tcPr>
          <w:p w14:paraId="0D0DB395" w14:textId="77777777" w:rsidR="00ED2275" w:rsidRPr="004A3A34" w:rsidRDefault="00ED2275" w:rsidP="00ED2275">
            <w:bookmarkStart w:id="27" w:name="_Hlk103177981"/>
            <w:r>
              <w:lastRenderedPageBreak/>
              <w:t>При</w:t>
            </w:r>
            <w:r w:rsidRPr="004A3A34">
              <w:t xml:space="preserve">ложение № </w:t>
            </w:r>
            <w:r w:rsidR="002C3177">
              <w:t>2</w:t>
            </w:r>
          </w:p>
          <w:p w14:paraId="61AF259B" w14:textId="77777777" w:rsidR="00ED2275" w:rsidRPr="004A3A34" w:rsidRDefault="00ED2275" w:rsidP="00ED2275">
            <w:r w:rsidRPr="004A3A34">
              <w:t>к административному регламенту</w:t>
            </w:r>
          </w:p>
          <w:p w14:paraId="51F40EE2" w14:textId="77777777" w:rsidR="000A18E3" w:rsidRDefault="00ED2275" w:rsidP="00ED2275">
            <w:r w:rsidRPr="004A3A34">
              <w:t>предоставления муниципальной услуги</w:t>
            </w:r>
            <w:r>
              <w:t xml:space="preserve"> </w:t>
            </w:r>
            <w:r w:rsidRPr="004A3A34">
              <w:t>«Согласование проведения переустройства</w:t>
            </w:r>
            <w:r>
              <w:t xml:space="preserve"> </w:t>
            </w:r>
            <w:r w:rsidRPr="004A3A34">
              <w:t>и (или) перепланировки помещения</w:t>
            </w:r>
            <w:r>
              <w:t xml:space="preserve"> </w:t>
            </w:r>
          </w:p>
          <w:p w14:paraId="17429A48" w14:textId="6B811448" w:rsidR="00ED2275" w:rsidRDefault="00ED2275" w:rsidP="00ED2275">
            <w:r w:rsidRPr="004A3A34">
              <w:t>в многоквартирном доме»</w:t>
            </w:r>
          </w:p>
        </w:tc>
      </w:tr>
    </w:tbl>
    <w:p w14:paraId="4446CAE0" w14:textId="77777777" w:rsidR="00E77DE3" w:rsidRPr="00ED2275" w:rsidRDefault="00ED2275" w:rsidP="00ED2275">
      <w:pPr>
        <w:ind w:firstLine="709"/>
        <w:jc w:val="right"/>
        <w:rPr>
          <w:sz w:val="28"/>
          <w:szCs w:val="28"/>
        </w:rPr>
      </w:pPr>
      <w:r w:rsidRPr="00ED2275">
        <w:rPr>
          <w:sz w:val="28"/>
          <w:szCs w:val="28"/>
        </w:rPr>
        <w:t>ФОРМА</w:t>
      </w:r>
      <w:bookmarkEnd w:id="27"/>
    </w:p>
    <w:p w14:paraId="6AE1DE98" w14:textId="77777777" w:rsidR="00E77DE3" w:rsidRDefault="00E77DE3" w:rsidP="004A3A34">
      <w:pPr>
        <w:ind w:firstLine="709"/>
        <w:jc w:val="center"/>
        <w:rPr>
          <w:b/>
          <w:bCs/>
          <w:sz w:val="28"/>
          <w:szCs w:val="28"/>
        </w:rPr>
      </w:pPr>
    </w:p>
    <w:p w14:paraId="76256AA5" w14:textId="77777777" w:rsidR="00ED2275" w:rsidRPr="00DF5597" w:rsidRDefault="00ED2275" w:rsidP="00ED2275">
      <w:pPr>
        <w:jc w:val="right"/>
        <w:rPr>
          <w:rFonts w:eastAsia="Tahoma"/>
          <w:color w:val="000000"/>
          <w:lang w:bidi="ru-RU"/>
        </w:rPr>
      </w:pPr>
      <w:r w:rsidRPr="00496BAE">
        <w:t xml:space="preserve">                                                 </w:t>
      </w:r>
      <w:r w:rsidRPr="00DF5597">
        <w:rPr>
          <w:rFonts w:eastAsia="Tahoma"/>
          <w:color w:val="000000"/>
          <w:sz w:val="28"/>
          <w:szCs w:val="28"/>
          <w:lang w:bidi="ru-RU"/>
        </w:rPr>
        <w:t xml:space="preserve">Кому </w:t>
      </w:r>
      <w:r w:rsidRPr="00DF5597">
        <w:rPr>
          <w:rFonts w:eastAsia="Tahoma"/>
          <w:color w:val="000000"/>
          <w:lang w:bidi="ru-RU"/>
        </w:rPr>
        <w:t>____________________________________</w:t>
      </w:r>
    </w:p>
    <w:p w14:paraId="14793ED8" w14:textId="77777777" w:rsidR="00ED2275" w:rsidRDefault="00ED2275" w:rsidP="00ED2275">
      <w:pPr>
        <w:widowControl w:val="0"/>
        <w:autoSpaceDE w:val="0"/>
        <w:autoSpaceDN w:val="0"/>
        <w:adjustRightInd w:val="0"/>
        <w:ind w:left="4820"/>
        <w:jc w:val="center"/>
        <w:rPr>
          <w:rFonts w:eastAsia="Tahoma" w:cs="Tahoma"/>
          <w:color w:val="000000"/>
          <w:sz w:val="20"/>
          <w:szCs w:val="20"/>
          <w:lang w:bidi="ru-RU"/>
        </w:rPr>
      </w:pPr>
      <w:r w:rsidRPr="00DF5597">
        <w:rPr>
          <w:rFonts w:eastAsia="Tahoma" w:cs="Tahoma"/>
          <w:color w:val="000000"/>
          <w:sz w:val="20"/>
          <w:szCs w:val="20"/>
          <w:lang w:bidi="ru-RU"/>
        </w:rPr>
        <w:t xml:space="preserve">    (фамилия, имя, отчество (при наличии) заявителя</w:t>
      </w:r>
      <w:r>
        <w:rPr>
          <w:rFonts w:eastAsia="Tahoma" w:cs="Tahoma"/>
          <w:color w:val="000000"/>
          <w:sz w:val="20"/>
          <w:szCs w:val="20"/>
          <w:lang w:bidi="ru-RU"/>
        </w:rPr>
        <w:t>)</w:t>
      </w:r>
      <w:r w:rsidRPr="00DF5597">
        <w:rPr>
          <w:rFonts w:eastAsia="Tahoma" w:cs="Tahoma"/>
          <w:color w:val="000000"/>
          <w:sz w:val="20"/>
          <w:szCs w:val="20"/>
          <w:lang w:bidi="ru-RU"/>
        </w:rPr>
        <w:t xml:space="preserve"> </w:t>
      </w:r>
    </w:p>
    <w:p w14:paraId="0A6CA489" w14:textId="77777777" w:rsidR="00ED2275" w:rsidRPr="00DF5597" w:rsidRDefault="00ED2275" w:rsidP="00ED2275">
      <w:pPr>
        <w:widowControl w:val="0"/>
        <w:autoSpaceDE w:val="0"/>
        <w:autoSpaceDN w:val="0"/>
        <w:adjustRightInd w:val="0"/>
        <w:ind w:left="4820"/>
        <w:jc w:val="center"/>
        <w:rPr>
          <w:rFonts w:eastAsia="Tahoma" w:cs="Tahoma"/>
          <w:color w:val="000000"/>
          <w:sz w:val="20"/>
          <w:szCs w:val="20"/>
          <w:lang w:bidi="ru-RU"/>
        </w:rPr>
      </w:pPr>
    </w:p>
    <w:p w14:paraId="04F0DADD" w14:textId="77777777" w:rsidR="00ED2275" w:rsidRPr="00DF5597" w:rsidRDefault="00ED2275" w:rsidP="00ED2275">
      <w:pPr>
        <w:widowControl w:val="0"/>
        <w:autoSpaceDE w:val="0"/>
        <w:autoSpaceDN w:val="0"/>
        <w:adjustRightInd w:val="0"/>
        <w:jc w:val="right"/>
        <w:rPr>
          <w:rFonts w:eastAsia="Tahoma" w:cs="Tahoma"/>
          <w:color w:val="000000"/>
          <w:sz w:val="20"/>
          <w:szCs w:val="20"/>
          <w:lang w:bidi="ru-RU"/>
        </w:rPr>
      </w:pPr>
      <w:r>
        <w:rPr>
          <w:rFonts w:eastAsia="Tahoma" w:cs="Tahoma"/>
          <w:color w:val="000000"/>
          <w:sz w:val="20"/>
          <w:szCs w:val="20"/>
          <w:lang w:bidi="ru-RU"/>
        </w:rPr>
        <w:t xml:space="preserve">                                                    </w:t>
      </w:r>
      <w:r w:rsidRPr="00DF5597">
        <w:rPr>
          <w:rFonts w:eastAsia="Tahoma" w:cs="Tahoma"/>
          <w:color w:val="000000"/>
          <w:sz w:val="20"/>
          <w:szCs w:val="20"/>
          <w:lang w:bidi="ru-RU"/>
        </w:rPr>
        <w:t>___________________________________________________</w:t>
      </w:r>
    </w:p>
    <w:p w14:paraId="27090184" w14:textId="77777777" w:rsidR="00ED2275" w:rsidRDefault="00ED2275" w:rsidP="00ED2275">
      <w:pPr>
        <w:widowControl w:val="0"/>
        <w:autoSpaceDE w:val="0"/>
        <w:autoSpaceDN w:val="0"/>
        <w:jc w:val="both"/>
        <w:rPr>
          <w:sz w:val="28"/>
          <w:szCs w:val="28"/>
          <w:vertAlign w:val="superscript"/>
        </w:rPr>
      </w:pPr>
    </w:p>
    <w:p w14:paraId="1F8BE565" w14:textId="77777777" w:rsidR="00ED2275" w:rsidRPr="00496BAE" w:rsidRDefault="00ED2275" w:rsidP="00ED2275">
      <w:pPr>
        <w:widowControl w:val="0"/>
        <w:autoSpaceDE w:val="0"/>
        <w:autoSpaceDN w:val="0"/>
        <w:jc w:val="both"/>
        <w:rPr>
          <w:sz w:val="28"/>
          <w:szCs w:val="28"/>
          <w:vertAlign w:val="superscript"/>
        </w:rPr>
      </w:pPr>
    </w:p>
    <w:p w14:paraId="54EC0F42" w14:textId="77777777" w:rsidR="00ED2275" w:rsidRDefault="00ED2275" w:rsidP="00ED2275">
      <w:pPr>
        <w:widowControl w:val="0"/>
        <w:autoSpaceDE w:val="0"/>
        <w:autoSpaceDN w:val="0"/>
        <w:jc w:val="center"/>
        <w:rPr>
          <w:b/>
          <w:bCs/>
          <w:sz w:val="28"/>
          <w:szCs w:val="28"/>
        </w:rPr>
      </w:pPr>
      <w:r w:rsidRPr="00496BAE">
        <w:rPr>
          <w:b/>
          <w:bCs/>
          <w:sz w:val="28"/>
          <w:szCs w:val="28"/>
        </w:rPr>
        <w:t xml:space="preserve">РАСПИСКА В ПОЛУЧЕНИИ ДОКУМЕНТОВ </w:t>
      </w:r>
    </w:p>
    <w:p w14:paraId="7F124052" w14:textId="77777777" w:rsidR="00ED2275" w:rsidRPr="00496BAE" w:rsidRDefault="00ED2275" w:rsidP="00ED2275">
      <w:pPr>
        <w:widowControl w:val="0"/>
        <w:autoSpaceDE w:val="0"/>
        <w:autoSpaceDN w:val="0"/>
        <w:jc w:val="center"/>
        <w:rPr>
          <w:b/>
          <w:bCs/>
          <w:sz w:val="28"/>
          <w:szCs w:val="28"/>
        </w:rPr>
      </w:pPr>
    </w:p>
    <w:p w14:paraId="7A3A98D3" w14:textId="77777777" w:rsidR="00ED2275" w:rsidRPr="00227EEC" w:rsidRDefault="00ED2275" w:rsidP="00ED2275">
      <w:pPr>
        <w:widowControl w:val="0"/>
        <w:autoSpaceDE w:val="0"/>
        <w:autoSpaceDN w:val="0"/>
        <w:rPr>
          <w:sz w:val="26"/>
          <w:szCs w:val="26"/>
        </w:rPr>
      </w:pPr>
      <w:r w:rsidRPr="00227EEC">
        <w:rPr>
          <w:sz w:val="26"/>
          <w:szCs w:val="26"/>
        </w:rPr>
        <w:t xml:space="preserve">«______»  ________________ </w:t>
      </w:r>
      <w:r>
        <w:rPr>
          <w:sz w:val="26"/>
          <w:szCs w:val="26"/>
        </w:rPr>
        <w:t xml:space="preserve"> </w:t>
      </w:r>
      <w:r w:rsidRPr="00227EEC">
        <w:rPr>
          <w:sz w:val="26"/>
          <w:szCs w:val="26"/>
        </w:rPr>
        <w:t>20</w:t>
      </w:r>
      <w:r>
        <w:rPr>
          <w:sz w:val="26"/>
          <w:szCs w:val="26"/>
        </w:rPr>
        <w:t xml:space="preserve"> </w:t>
      </w:r>
      <w:r w:rsidRPr="00227EEC">
        <w:rPr>
          <w:sz w:val="26"/>
          <w:szCs w:val="26"/>
        </w:rPr>
        <w:t>_____</w:t>
      </w:r>
      <w:r>
        <w:rPr>
          <w:sz w:val="26"/>
          <w:szCs w:val="26"/>
        </w:rPr>
        <w:t xml:space="preserve"> </w:t>
      </w:r>
      <w:r w:rsidRPr="00227EEC">
        <w:rPr>
          <w:sz w:val="26"/>
          <w:szCs w:val="26"/>
        </w:rPr>
        <w:t>г.</w:t>
      </w:r>
    </w:p>
    <w:p w14:paraId="3505CD6A" w14:textId="77777777" w:rsidR="00ED2275" w:rsidRPr="00496BAE" w:rsidRDefault="00ED2275" w:rsidP="00ED2275">
      <w:pPr>
        <w:widowControl w:val="0"/>
        <w:autoSpaceDE w:val="0"/>
        <w:autoSpaceDN w:val="0"/>
        <w:rPr>
          <w:b/>
          <w:bCs/>
          <w:sz w:val="26"/>
          <w:szCs w:val="26"/>
        </w:rPr>
      </w:pPr>
    </w:p>
    <w:p w14:paraId="3AA6319A" w14:textId="77777777" w:rsidR="00ED2275" w:rsidRPr="00496BAE" w:rsidRDefault="00ED2275" w:rsidP="00ED2275">
      <w:pPr>
        <w:widowControl w:val="0"/>
        <w:autoSpaceDE w:val="0"/>
        <w:autoSpaceDN w:val="0"/>
        <w:ind w:firstLine="708"/>
        <w:jc w:val="both"/>
        <w:rPr>
          <w:sz w:val="28"/>
          <w:szCs w:val="28"/>
        </w:rPr>
      </w:pPr>
      <w:r w:rsidRPr="00496BAE">
        <w:rPr>
          <w:sz w:val="28"/>
          <w:szCs w:val="28"/>
        </w:rPr>
        <w:t xml:space="preserve">Настоящим уведомляем о том, что для предоставления муниципальной услуги </w:t>
      </w:r>
      <w:r w:rsidR="002F1A48" w:rsidRPr="002F1A48">
        <w:rPr>
          <w:sz w:val="28"/>
          <w:szCs w:val="28"/>
        </w:rPr>
        <w:t xml:space="preserve">«Согласование проведения переустройства и (или) перепланировки помещения в многоквартирном доме» </w:t>
      </w:r>
      <w:r w:rsidRPr="00496BAE">
        <w:rPr>
          <w:sz w:val="28"/>
          <w:szCs w:val="28"/>
        </w:rPr>
        <w:t>от Вас приняты следующие документы:</w:t>
      </w:r>
    </w:p>
    <w:tbl>
      <w:tblPr>
        <w:tblpPr w:leftFromText="180" w:rightFromText="180" w:vertAnchor="text" w:horzAnchor="margin" w:tblpXSpec="center" w:tblpY="22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6035"/>
        <w:gridCol w:w="1134"/>
        <w:gridCol w:w="992"/>
        <w:gridCol w:w="1134"/>
      </w:tblGrid>
      <w:tr w:rsidR="00ED2275" w:rsidRPr="00496BAE" w14:paraId="38793EA1" w14:textId="77777777" w:rsidTr="0086289B">
        <w:tc>
          <w:tcPr>
            <w:tcW w:w="594" w:type="dxa"/>
          </w:tcPr>
          <w:p w14:paraId="14C9AF79" w14:textId="77777777" w:rsidR="00ED2275" w:rsidRPr="00496BAE" w:rsidRDefault="00ED2275" w:rsidP="0086289B">
            <w:pPr>
              <w:widowControl w:val="0"/>
              <w:autoSpaceDE w:val="0"/>
              <w:autoSpaceDN w:val="0"/>
              <w:jc w:val="center"/>
              <w:rPr>
                <w:b/>
              </w:rPr>
            </w:pPr>
            <w:r w:rsidRPr="00496BAE">
              <w:rPr>
                <w:b/>
              </w:rPr>
              <w:t>№ п/п</w:t>
            </w:r>
          </w:p>
        </w:tc>
        <w:tc>
          <w:tcPr>
            <w:tcW w:w="6035" w:type="dxa"/>
          </w:tcPr>
          <w:p w14:paraId="185D7639" w14:textId="77777777" w:rsidR="00ED2275" w:rsidRPr="00496BAE" w:rsidRDefault="00ED2275" w:rsidP="0086289B">
            <w:pPr>
              <w:widowControl w:val="0"/>
              <w:autoSpaceDE w:val="0"/>
              <w:autoSpaceDN w:val="0"/>
              <w:jc w:val="center"/>
              <w:rPr>
                <w:b/>
              </w:rPr>
            </w:pPr>
            <w:r w:rsidRPr="00496BAE">
              <w:rPr>
                <w:b/>
              </w:rPr>
              <w:t xml:space="preserve">Наименование </w:t>
            </w:r>
          </w:p>
          <w:p w14:paraId="548D2433" w14:textId="77777777" w:rsidR="00ED2275" w:rsidRPr="00496BAE" w:rsidRDefault="00ED2275" w:rsidP="0086289B">
            <w:pPr>
              <w:widowControl w:val="0"/>
              <w:autoSpaceDE w:val="0"/>
              <w:autoSpaceDN w:val="0"/>
              <w:jc w:val="center"/>
              <w:rPr>
                <w:b/>
              </w:rPr>
            </w:pPr>
            <w:r w:rsidRPr="00496BAE">
              <w:rPr>
                <w:b/>
              </w:rPr>
              <w:t>документа</w:t>
            </w:r>
          </w:p>
        </w:tc>
        <w:tc>
          <w:tcPr>
            <w:tcW w:w="1134" w:type="dxa"/>
          </w:tcPr>
          <w:p w14:paraId="45B29AE8" w14:textId="77777777" w:rsidR="00ED2275" w:rsidRPr="00496BAE" w:rsidRDefault="00ED2275" w:rsidP="0086289B">
            <w:pPr>
              <w:widowControl w:val="0"/>
              <w:autoSpaceDE w:val="0"/>
              <w:autoSpaceDN w:val="0"/>
              <w:jc w:val="center"/>
              <w:rPr>
                <w:b/>
              </w:rPr>
            </w:pPr>
            <w:r w:rsidRPr="00496BAE">
              <w:rPr>
                <w:b/>
              </w:rPr>
              <w:t>Кол-во документов</w:t>
            </w:r>
          </w:p>
        </w:tc>
        <w:tc>
          <w:tcPr>
            <w:tcW w:w="992" w:type="dxa"/>
          </w:tcPr>
          <w:p w14:paraId="6FEDA313" w14:textId="77777777" w:rsidR="00ED2275" w:rsidRPr="00496BAE" w:rsidRDefault="00ED2275" w:rsidP="0086289B">
            <w:pPr>
              <w:widowControl w:val="0"/>
              <w:autoSpaceDE w:val="0"/>
              <w:autoSpaceDN w:val="0"/>
              <w:jc w:val="center"/>
              <w:rPr>
                <w:b/>
              </w:rPr>
            </w:pPr>
            <w:r w:rsidRPr="00496BAE">
              <w:rPr>
                <w:b/>
              </w:rPr>
              <w:t>Кол-во листов</w:t>
            </w:r>
          </w:p>
        </w:tc>
        <w:tc>
          <w:tcPr>
            <w:tcW w:w="1134" w:type="dxa"/>
          </w:tcPr>
          <w:p w14:paraId="0A960638" w14:textId="77777777" w:rsidR="00ED2275" w:rsidRPr="00496BAE" w:rsidRDefault="00ED2275" w:rsidP="0086289B">
            <w:pPr>
              <w:widowControl w:val="0"/>
              <w:autoSpaceDE w:val="0"/>
              <w:autoSpaceDN w:val="0"/>
              <w:jc w:val="center"/>
              <w:rPr>
                <w:b/>
              </w:rPr>
            </w:pPr>
            <w:proofErr w:type="gramStart"/>
            <w:r w:rsidRPr="00496BAE">
              <w:rPr>
                <w:b/>
              </w:rPr>
              <w:t>Приме-</w:t>
            </w:r>
            <w:proofErr w:type="spellStart"/>
            <w:r w:rsidRPr="00496BAE">
              <w:rPr>
                <w:b/>
              </w:rPr>
              <w:t>чание</w:t>
            </w:r>
            <w:proofErr w:type="spellEnd"/>
            <w:proofErr w:type="gramEnd"/>
          </w:p>
        </w:tc>
      </w:tr>
      <w:tr w:rsidR="00ED2275" w:rsidRPr="00496BAE" w14:paraId="4D8DDD04" w14:textId="77777777" w:rsidTr="0086289B">
        <w:trPr>
          <w:trHeight w:val="567"/>
        </w:trPr>
        <w:tc>
          <w:tcPr>
            <w:tcW w:w="594" w:type="dxa"/>
          </w:tcPr>
          <w:p w14:paraId="1E646761" w14:textId="77777777" w:rsidR="00ED2275" w:rsidRPr="00496BAE" w:rsidRDefault="00ED2275" w:rsidP="0086289B">
            <w:pPr>
              <w:widowControl w:val="0"/>
              <w:autoSpaceDE w:val="0"/>
              <w:autoSpaceDN w:val="0"/>
              <w:jc w:val="center"/>
            </w:pPr>
            <w:r w:rsidRPr="00496BAE">
              <w:t>1</w:t>
            </w:r>
          </w:p>
        </w:tc>
        <w:tc>
          <w:tcPr>
            <w:tcW w:w="6035" w:type="dxa"/>
          </w:tcPr>
          <w:p w14:paraId="0CDEB342" w14:textId="77777777" w:rsidR="00F27CB7" w:rsidRDefault="00A17507" w:rsidP="0086289B">
            <w:pPr>
              <w:widowControl w:val="0"/>
              <w:autoSpaceDE w:val="0"/>
              <w:autoSpaceDN w:val="0"/>
            </w:pPr>
            <w:r w:rsidRPr="00A17507">
              <w:t xml:space="preserve">заявление о переустройстве и (или) перепланировке </w:t>
            </w:r>
          </w:p>
          <w:p w14:paraId="568F953C" w14:textId="77777777" w:rsidR="00ED2275" w:rsidRPr="00496BAE" w:rsidRDefault="00A17507" w:rsidP="0086289B">
            <w:pPr>
              <w:widowControl w:val="0"/>
              <w:autoSpaceDE w:val="0"/>
              <w:autoSpaceDN w:val="0"/>
            </w:pPr>
            <w:r w:rsidRPr="00A17507">
              <w:t>помещения в многоквартирном доме</w:t>
            </w:r>
          </w:p>
        </w:tc>
        <w:tc>
          <w:tcPr>
            <w:tcW w:w="1134" w:type="dxa"/>
          </w:tcPr>
          <w:p w14:paraId="5D5D09B8" w14:textId="77777777" w:rsidR="00ED2275" w:rsidRPr="00496BAE" w:rsidRDefault="00ED2275" w:rsidP="0086289B">
            <w:pPr>
              <w:widowControl w:val="0"/>
              <w:autoSpaceDE w:val="0"/>
              <w:autoSpaceDN w:val="0"/>
              <w:rPr>
                <w:sz w:val="28"/>
                <w:szCs w:val="28"/>
              </w:rPr>
            </w:pPr>
          </w:p>
        </w:tc>
        <w:tc>
          <w:tcPr>
            <w:tcW w:w="992" w:type="dxa"/>
          </w:tcPr>
          <w:p w14:paraId="554AB966" w14:textId="77777777" w:rsidR="00ED2275" w:rsidRPr="00496BAE" w:rsidRDefault="00ED2275" w:rsidP="0086289B">
            <w:pPr>
              <w:widowControl w:val="0"/>
              <w:autoSpaceDE w:val="0"/>
              <w:autoSpaceDN w:val="0"/>
              <w:rPr>
                <w:sz w:val="28"/>
                <w:szCs w:val="28"/>
              </w:rPr>
            </w:pPr>
          </w:p>
        </w:tc>
        <w:tc>
          <w:tcPr>
            <w:tcW w:w="1134" w:type="dxa"/>
          </w:tcPr>
          <w:p w14:paraId="2EB76AED" w14:textId="77777777" w:rsidR="00ED2275" w:rsidRPr="00496BAE" w:rsidRDefault="00ED2275" w:rsidP="0086289B">
            <w:pPr>
              <w:widowControl w:val="0"/>
              <w:autoSpaceDE w:val="0"/>
              <w:autoSpaceDN w:val="0"/>
              <w:rPr>
                <w:sz w:val="28"/>
                <w:szCs w:val="28"/>
              </w:rPr>
            </w:pPr>
          </w:p>
        </w:tc>
      </w:tr>
      <w:tr w:rsidR="00ED2275" w:rsidRPr="00496BAE" w14:paraId="50DB35CF" w14:textId="77777777" w:rsidTr="0086289B">
        <w:trPr>
          <w:trHeight w:val="567"/>
        </w:trPr>
        <w:tc>
          <w:tcPr>
            <w:tcW w:w="594" w:type="dxa"/>
          </w:tcPr>
          <w:p w14:paraId="5664B0E7" w14:textId="77777777" w:rsidR="00ED2275" w:rsidRPr="00496BAE" w:rsidRDefault="00ED2275" w:rsidP="0086289B">
            <w:pPr>
              <w:widowControl w:val="0"/>
              <w:autoSpaceDE w:val="0"/>
              <w:autoSpaceDN w:val="0"/>
              <w:jc w:val="center"/>
            </w:pPr>
            <w:r w:rsidRPr="00496BAE">
              <w:t>2</w:t>
            </w:r>
          </w:p>
        </w:tc>
        <w:tc>
          <w:tcPr>
            <w:tcW w:w="6035" w:type="dxa"/>
          </w:tcPr>
          <w:p w14:paraId="6FE36E93" w14:textId="77777777" w:rsidR="00A17507" w:rsidRDefault="00A17507" w:rsidP="00A17507">
            <w:pPr>
              <w:widowControl w:val="0"/>
              <w:autoSpaceDE w:val="0"/>
              <w:autoSpaceDN w:val="0"/>
            </w:pPr>
            <w:r w:rsidRPr="00585E6E">
              <w:t xml:space="preserve">документ, удостоверяющий личность заявителя, </w:t>
            </w:r>
          </w:p>
          <w:p w14:paraId="0315E362" w14:textId="77777777" w:rsidR="00A17507" w:rsidRDefault="00A17507" w:rsidP="00A17507">
            <w:pPr>
              <w:widowControl w:val="0"/>
              <w:autoSpaceDE w:val="0"/>
              <w:autoSpaceDN w:val="0"/>
            </w:pPr>
            <w:r w:rsidRPr="00585E6E">
              <w:t xml:space="preserve">копии документов, удостоверяющих личность всех </w:t>
            </w:r>
          </w:p>
          <w:p w14:paraId="79C0E251" w14:textId="77777777" w:rsidR="00ED2275" w:rsidRPr="00496BAE" w:rsidRDefault="00A17507" w:rsidP="00A17507">
            <w:pPr>
              <w:widowControl w:val="0"/>
              <w:autoSpaceDE w:val="0"/>
              <w:autoSpaceDN w:val="0"/>
            </w:pPr>
            <w:r w:rsidRPr="00585E6E">
              <w:t>членов его семьи</w:t>
            </w:r>
          </w:p>
        </w:tc>
        <w:tc>
          <w:tcPr>
            <w:tcW w:w="1134" w:type="dxa"/>
          </w:tcPr>
          <w:p w14:paraId="77B734B6" w14:textId="77777777" w:rsidR="00ED2275" w:rsidRPr="00496BAE" w:rsidRDefault="00ED2275" w:rsidP="0086289B">
            <w:pPr>
              <w:widowControl w:val="0"/>
              <w:autoSpaceDE w:val="0"/>
              <w:autoSpaceDN w:val="0"/>
              <w:rPr>
                <w:sz w:val="28"/>
                <w:szCs w:val="28"/>
              </w:rPr>
            </w:pPr>
          </w:p>
        </w:tc>
        <w:tc>
          <w:tcPr>
            <w:tcW w:w="992" w:type="dxa"/>
          </w:tcPr>
          <w:p w14:paraId="4A6E21A1" w14:textId="77777777" w:rsidR="00ED2275" w:rsidRPr="00496BAE" w:rsidRDefault="00ED2275" w:rsidP="0086289B">
            <w:pPr>
              <w:widowControl w:val="0"/>
              <w:autoSpaceDE w:val="0"/>
              <w:autoSpaceDN w:val="0"/>
              <w:rPr>
                <w:sz w:val="28"/>
                <w:szCs w:val="28"/>
              </w:rPr>
            </w:pPr>
          </w:p>
        </w:tc>
        <w:tc>
          <w:tcPr>
            <w:tcW w:w="1134" w:type="dxa"/>
          </w:tcPr>
          <w:p w14:paraId="7E0CEC89" w14:textId="77777777" w:rsidR="00ED2275" w:rsidRPr="00496BAE" w:rsidRDefault="00ED2275" w:rsidP="0086289B">
            <w:pPr>
              <w:widowControl w:val="0"/>
              <w:autoSpaceDE w:val="0"/>
              <w:autoSpaceDN w:val="0"/>
              <w:rPr>
                <w:sz w:val="28"/>
                <w:szCs w:val="28"/>
              </w:rPr>
            </w:pPr>
          </w:p>
        </w:tc>
      </w:tr>
      <w:tr w:rsidR="00ED2275" w:rsidRPr="00496BAE" w14:paraId="274EA42F" w14:textId="77777777" w:rsidTr="0086289B">
        <w:trPr>
          <w:trHeight w:val="567"/>
        </w:trPr>
        <w:tc>
          <w:tcPr>
            <w:tcW w:w="594" w:type="dxa"/>
          </w:tcPr>
          <w:p w14:paraId="04AC31BA" w14:textId="77777777" w:rsidR="00ED2275" w:rsidRPr="00496BAE" w:rsidRDefault="00F27CB7" w:rsidP="0086289B">
            <w:pPr>
              <w:widowControl w:val="0"/>
              <w:autoSpaceDE w:val="0"/>
              <w:autoSpaceDN w:val="0"/>
              <w:jc w:val="center"/>
            </w:pPr>
            <w:r>
              <w:t>3</w:t>
            </w:r>
          </w:p>
        </w:tc>
        <w:tc>
          <w:tcPr>
            <w:tcW w:w="6035" w:type="dxa"/>
          </w:tcPr>
          <w:p w14:paraId="5CFC52C8" w14:textId="77777777" w:rsidR="00ED2275" w:rsidRPr="00B36C8B" w:rsidRDefault="00A17507" w:rsidP="0086289B">
            <w:pPr>
              <w:widowControl w:val="0"/>
              <w:autoSpaceDE w:val="0"/>
              <w:autoSpaceDN w:val="0"/>
              <w:rPr>
                <w:rFonts w:cs="Courier New"/>
              </w:rPr>
            </w:pPr>
            <w:r w:rsidRPr="00A17507">
              <w:rPr>
                <w:rFonts w:cs="Courier New"/>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A17507">
              <w:rPr>
                <w:rFonts w:cs="Courier New"/>
              </w:rPr>
              <w:t>перепланируемого</w:t>
            </w:r>
            <w:proofErr w:type="spellEnd"/>
            <w:r w:rsidRPr="00A17507">
              <w:rPr>
                <w:rFonts w:cs="Courier New"/>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tc>
        <w:tc>
          <w:tcPr>
            <w:tcW w:w="1134" w:type="dxa"/>
          </w:tcPr>
          <w:p w14:paraId="5700B4EC" w14:textId="77777777" w:rsidR="00ED2275" w:rsidRPr="00496BAE" w:rsidRDefault="00ED2275" w:rsidP="0086289B">
            <w:pPr>
              <w:widowControl w:val="0"/>
              <w:autoSpaceDE w:val="0"/>
              <w:autoSpaceDN w:val="0"/>
              <w:rPr>
                <w:sz w:val="28"/>
                <w:szCs w:val="28"/>
              </w:rPr>
            </w:pPr>
          </w:p>
        </w:tc>
        <w:tc>
          <w:tcPr>
            <w:tcW w:w="992" w:type="dxa"/>
          </w:tcPr>
          <w:p w14:paraId="51299BA6" w14:textId="77777777" w:rsidR="00ED2275" w:rsidRPr="00496BAE" w:rsidRDefault="00ED2275" w:rsidP="0086289B">
            <w:pPr>
              <w:widowControl w:val="0"/>
              <w:autoSpaceDE w:val="0"/>
              <w:autoSpaceDN w:val="0"/>
              <w:rPr>
                <w:sz w:val="28"/>
                <w:szCs w:val="28"/>
              </w:rPr>
            </w:pPr>
          </w:p>
        </w:tc>
        <w:tc>
          <w:tcPr>
            <w:tcW w:w="1134" w:type="dxa"/>
          </w:tcPr>
          <w:p w14:paraId="444507F2" w14:textId="77777777" w:rsidR="00ED2275" w:rsidRPr="00496BAE" w:rsidRDefault="00ED2275" w:rsidP="0086289B">
            <w:pPr>
              <w:widowControl w:val="0"/>
              <w:autoSpaceDE w:val="0"/>
              <w:autoSpaceDN w:val="0"/>
              <w:rPr>
                <w:sz w:val="28"/>
                <w:szCs w:val="28"/>
              </w:rPr>
            </w:pPr>
          </w:p>
        </w:tc>
      </w:tr>
      <w:tr w:rsidR="00ED2275" w:rsidRPr="00496BAE" w14:paraId="0FF189AD" w14:textId="77777777" w:rsidTr="0086289B">
        <w:trPr>
          <w:trHeight w:val="567"/>
        </w:trPr>
        <w:tc>
          <w:tcPr>
            <w:tcW w:w="594" w:type="dxa"/>
          </w:tcPr>
          <w:p w14:paraId="0EFD6DAD" w14:textId="77777777" w:rsidR="00ED2275" w:rsidRPr="00496BAE" w:rsidRDefault="00F27CB7" w:rsidP="0086289B">
            <w:pPr>
              <w:widowControl w:val="0"/>
              <w:autoSpaceDE w:val="0"/>
              <w:autoSpaceDN w:val="0"/>
              <w:jc w:val="center"/>
            </w:pPr>
            <w:r>
              <w:t>4</w:t>
            </w:r>
          </w:p>
        </w:tc>
        <w:tc>
          <w:tcPr>
            <w:tcW w:w="6035" w:type="dxa"/>
          </w:tcPr>
          <w:p w14:paraId="2B654E15" w14:textId="77777777" w:rsidR="00ED2275" w:rsidRPr="00B36C8B" w:rsidRDefault="00A17507" w:rsidP="0086289B">
            <w:pPr>
              <w:widowControl w:val="0"/>
              <w:autoSpaceDE w:val="0"/>
              <w:autoSpaceDN w:val="0"/>
              <w:rPr>
                <w:rFonts w:cs="Courier New"/>
              </w:rPr>
            </w:pPr>
            <w:r w:rsidRPr="00A17507">
              <w:rPr>
                <w:rFonts w:cs="Courier New"/>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tc>
        <w:tc>
          <w:tcPr>
            <w:tcW w:w="1134" w:type="dxa"/>
          </w:tcPr>
          <w:p w14:paraId="68713300" w14:textId="77777777" w:rsidR="00ED2275" w:rsidRPr="00496BAE" w:rsidRDefault="00ED2275" w:rsidP="0086289B">
            <w:pPr>
              <w:widowControl w:val="0"/>
              <w:autoSpaceDE w:val="0"/>
              <w:autoSpaceDN w:val="0"/>
              <w:rPr>
                <w:sz w:val="28"/>
                <w:szCs w:val="28"/>
              </w:rPr>
            </w:pPr>
          </w:p>
        </w:tc>
        <w:tc>
          <w:tcPr>
            <w:tcW w:w="992" w:type="dxa"/>
          </w:tcPr>
          <w:p w14:paraId="59BE69C1" w14:textId="77777777" w:rsidR="00ED2275" w:rsidRPr="00496BAE" w:rsidRDefault="00ED2275" w:rsidP="0086289B">
            <w:pPr>
              <w:widowControl w:val="0"/>
              <w:autoSpaceDE w:val="0"/>
              <w:autoSpaceDN w:val="0"/>
              <w:rPr>
                <w:sz w:val="28"/>
                <w:szCs w:val="28"/>
              </w:rPr>
            </w:pPr>
          </w:p>
        </w:tc>
        <w:tc>
          <w:tcPr>
            <w:tcW w:w="1134" w:type="dxa"/>
          </w:tcPr>
          <w:p w14:paraId="78EBFA62" w14:textId="77777777" w:rsidR="00ED2275" w:rsidRPr="00496BAE" w:rsidRDefault="00ED2275" w:rsidP="0086289B">
            <w:pPr>
              <w:widowControl w:val="0"/>
              <w:autoSpaceDE w:val="0"/>
              <w:autoSpaceDN w:val="0"/>
              <w:rPr>
                <w:sz w:val="28"/>
                <w:szCs w:val="28"/>
              </w:rPr>
            </w:pPr>
          </w:p>
        </w:tc>
      </w:tr>
      <w:tr w:rsidR="00ED2275" w:rsidRPr="00496BAE" w14:paraId="0768E5A9" w14:textId="77777777" w:rsidTr="0086289B">
        <w:trPr>
          <w:trHeight w:val="567"/>
        </w:trPr>
        <w:tc>
          <w:tcPr>
            <w:tcW w:w="594" w:type="dxa"/>
          </w:tcPr>
          <w:p w14:paraId="403B5FEE" w14:textId="77777777" w:rsidR="00ED2275" w:rsidRPr="00496BAE" w:rsidRDefault="00F27CB7" w:rsidP="0086289B">
            <w:pPr>
              <w:widowControl w:val="0"/>
              <w:autoSpaceDE w:val="0"/>
              <w:autoSpaceDN w:val="0"/>
              <w:jc w:val="center"/>
            </w:pPr>
            <w:r>
              <w:t>5</w:t>
            </w:r>
          </w:p>
        </w:tc>
        <w:tc>
          <w:tcPr>
            <w:tcW w:w="6035" w:type="dxa"/>
          </w:tcPr>
          <w:p w14:paraId="40DBFC23" w14:textId="77777777" w:rsidR="00ED2275" w:rsidRPr="00B36C8B" w:rsidRDefault="00A17507" w:rsidP="0086289B">
            <w:pPr>
              <w:widowControl w:val="0"/>
              <w:autoSpaceDE w:val="0"/>
              <w:autoSpaceDN w:val="0"/>
              <w:rPr>
                <w:rFonts w:cs="Courier New"/>
              </w:rPr>
            </w:pPr>
            <w:r w:rsidRPr="00A17507">
              <w:rPr>
                <w:rFonts w:cs="Courier New"/>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17507">
              <w:rPr>
                <w:rFonts w:cs="Courier New"/>
              </w:rPr>
              <w:t>перепланируемое</w:t>
            </w:r>
            <w:proofErr w:type="spellEnd"/>
            <w:r w:rsidRPr="00A17507">
              <w:rPr>
                <w:rFonts w:cs="Courier New"/>
              </w:rPr>
              <w:t xml:space="preserve"> жилое помещение на основании </w:t>
            </w:r>
            <w:r w:rsidRPr="00A17507">
              <w:rPr>
                <w:rFonts w:cs="Courier New"/>
              </w:rPr>
              <w:lastRenderedPageBreak/>
              <w:t xml:space="preserve">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A17507">
              <w:rPr>
                <w:rFonts w:cs="Courier New"/>
              </w:rPr>
              <w:t>перепланируемого</w:t>
            </w:r>
            <w:proofErr w:type="spellEnd"/>
            <w:r w:rsidRPr="00A17507">
              <w:rPr>
                <w:rFonts w:cs="Courier New"/>
              </w:rPr>
              <w:t xml:space="preserve"> жилого помещения по договору социального найма)</w:t>
            </w:r>
          </w:p>
        </w:tc>
        <w:tc>
          <w:tcPr>
            <w:tcW w:w="1134" w:type="dxa"/>
          </w:tcPr>
          <w:p w14:paraId="526499EA" w14:textId="77777777" w:rsidR="00ED2275" w:rsidRPr="00496BAE" w:rsidRDefault="00ED2275" w:rsidP="0086289B">
            <w:pPr>
              <w:widowControl w:val="0"/>
              <w:autoSpaceDE w:val="0"/>
              <w:autoSpaceDN w:val="0"/>
              <w:rPr>
                <w:sz w:val="28"/>
                <w:szCs w:val="28"/>
              </w:rPr>
            </w:pPr>
          </w:p>
        </w:tc>
        <w:tc>
          <w:tcPr>
            <w:tcW w:w="992" w:type="dxa"/>
          </w:tcPr>
          <w:p w14:paraId="78717F9E" w14:textId="77777777" w:rsidR="00ED2275" w:rsidRPr="00496BAE" w:rsidRDefault="00ED2275" w:rsidP="0086289B">
            <w:pPr>
              <w:widowControl w:val="0"/>
              <w:autoSpaceDE w:val="0"/>
              <w:autoSpaceDN w:val="0"/>
              <w:rPr>
                <w:sz w:val="28"/>
                <w:szCs w:val="28"/>
              </w:rPr>
            </w:pPr>
          </w:p>
        </w:tc>
        <w:tc>
          <w:tcPr>
            <w:tcW w:w="1134" w:type="dxa"/>
          </w:tcPr>
          <w:p w14:paraId="3539D9E5" w14:textId="77777777" w:rsidR="00ED2275" w:rsidRPr="00496BAE" w:rsidRDefault="00ED2275" w:rsidP="0086289B">
            <w:pPr>
              <w:widowControl w:val="0"/>
              <w:autoSpaceDE w:val="0"/>
              <w:autoSpaceDN w:val="0"/>
              <w:rPr>
                <w:sz w:val="28"/>
                <w:szCs w:val="28"/>
              </w:rPr>
            </w:pPr>
          </w:p>
        </w:tc>
      </w:tr>
    </w:tbl>
    <w:p w14:paraId="5E3F3219" w14:textId="77777777" w:rsidR="00ED2275" w:rsidRDefault="00ED2275" w:rsidP="00ED2275">
      <w:pPr>
        <w:widowControl w:val="0"/>
        <w:autoSpaceDE w:val="0"/>
        <w:autoSpaceDN w:val="0"/>
        <w:jc w:val="both"/>
        <w:rPr>
          <w:sz w:val="28"/>
          <w:szCs w:val="28"/>
        </w:rPr>
      </w:pPr>
    </w:p>
    <w:p w14:paraId="3971E1A4" w14:textId="77777777" w:rsidR="00F27CB7" w:rsidRDefault="00F27CB7" w:rsidP="00F27CB7">
      <w:pPr>
        <w:widowControl w:val="0"/>
        <w:jc w:val="center"/>
        <w:rPr>
          <w:sz w:val="26"/>
          <w:szCs w:val="26"/>
        </w:rPr>
      </w:pPr>
      <w:r w:rsidRPr="008251DA">
        <w:rPr>
          <w:sz w:val="26"/>
          <w:szCs w:val="26"/>
        </w:rPr>
        <w:t xml:space="preserve">Документы и информация, </w:t>
      </w:r>
    </w:p>
    <w:p w14:paraId="60EA3462" w14:textId="77777777" w:rsidR="00D25B03" w:rsidRDefault="00F27CB7" w:rsidP="00F27CB7">
      <w:pPr>
        <w:widowControl w:val="0"/>
        <w:jc w:val="center"/>
        <w:rPr>
          <w:sz w:val="26"/>
          <w:szCs w:val="26"/>
        </w:rPr>
      </w:pPr>
      <w:r w:rsidRPr="008251DA">
        <w:rPr>
          <w:sz w:val="26"/>
          <w:szCs w:val="26"/>
        </w:rPr>
        <w:t xml:space="preserve">которые </w:t>
      </w:r>
      <w:bookmarkStart w:id="28" w:name="_Hlk123205636"/>
      <w:r>
        <w:rPr>
          <w:sz w:val="26"/>
          <w:szCs w:val="26"/>
        </w:rPr>
        <w:t xml:space="preserve">запрашиваются Уполномоченным органом </w:t>
      </w:r>
      <w:r w:rsidR="00D25B03">
        <w:rPr>
          <w:sz w:val="26"/>
          <w:szCs w:val="26"/>
        </w:rPr>
        <w:t xml:space="preserve">в государственных органах </w:t>
      </w:r>
    </w:p>
    <w:p w14:paraId="13E86B58" w14:textId="77777777" w:rsidR="00D25B03" w:rsidRDefault="00D25B03" w:rsidP="00F27CB7">
      <w:pPr>
        <w:widowControl w:val="0"/>
        <w:jc w:val="center"/>
        <w:rPr>
          <w:sz w:val="26"/>
          <w:szCs w:val="26"/>
        </w:rPr>
      </w:pPr>
      <w:r>
        <w:rPr>
          <w:sz w:val="26"/>
          <w:szCs w:val="26"/>
        </w:rPr>
        <w:t xml:space="preserve">и подведомственных им организациях и которые </w:t>
      </w:r>
      <w:bookmarkEnd w:id="28"/>
      <w:r w:rsidR="00F27CB7" w:rsidRPr="008251DA">
        <w:rPr>
          <w:sz w:val="26"/>
          <w:szCs w:val="26"/>
        </w:rPr>
        <w:t xml:space="preserve">заявитель вправе представить </w:t>
      </w:r>
    </w:p>
    <w:p w14:paraId="566ADD58" w14:textId="77777777" w:rsidR="00F27CB7" w:rsidRPr="008251DA" w:rsidRDefault="00F27CB7" w:rsidP="00F27CB7">
      <w:pPr>
        <w:widowControl w:val="0"/>
        <w:jc w:val="center"/>
      </w:pPr>
      <w:r w:rsidRPr="008251DA">
        <w:rPr>
          <w:sz w:val="26"/>
          <w:szCs w:val="26"/>
        </w:rPr>
        <w:t>по собственной инициативе</w:t>
      </w:r>
    </w:p>
    <w:p w14:paraId="5CBA52A8" w14:textId="77777777" w:rsidR="00F27CB7" w:rsidRPr="008251DA" w:rsidRDefault="00F27CB7" w:rsidP="00F27CB7">
      <w:pPr>
        <w:widowControl w:val="0"/>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6193"/>
        <w:gridCol w:w="1558"/>
        <w:gridCol w:w="1558"/>
      </w:tblGrid>
      <w:tr w:rsidR="00F27CB7" w:rsidRPr="008251DA" w14:paraId="3FD686B8" w14:textId="77777777" w:rsidTr="00F27CB7">
        <w:tc>
          <w:tcPr>
            <w:tcW w:w="603" w:type="dxa"/>
            <w:shd w:val="clear" w:color="auto" w:fill="auto"/>
          </w:tcPr>
          <w:p w14:paraId="7301E120" w14:textId="77777777" w:rsidR="00F27CB7" w:rsidRPr="00DE7FF3" w:rsidRDefault="00F27CB7" w:rsidP="0086289B">
            <w:pPr>
              <w:widowControl w:val="0"/>
              <w:jc w:val="center"/>
              <w:rPr>
                <w:b/>
                <w:bCs/>
              </w:rPr>
            </w:pPr>
            <w:r w:rsidRPr="00DE7FF3">
              <w:rPr>
                <w:b/>
                <w:bCs/>
              </w:rPr>
              <w:t>№ п.п.</w:t>
            </w:r>
          </w:p>
        </w:tc>
        <w:tc>
          <w:tcPr>
            <w:tcW w:w="6202" w:type="dxa"/>
            <w:shd w:val="clear" w:color="auto" w:fill="auto"/>
          </w:tcPr>
          <w:p w14:paraId="2A26909F" w14:textId="77777777" w:rsidR="00F27CB7" w:rsidRPr="00DE7FF3" w:rsidRDefault="00F27CB7" w:rsidP="0086289B">
            <w:pPr>
              <w:widowControl w:val="0"/>
              <w:jc w:val="center"/>
              <w:rPr>
                <w:b/>
                <w:bCs/>
              </w:rPr>
            </w:pPr>
            <w:r w:rsidRPr="00DE7FF3">
              <w:rPr>
                <w:b/>
                <w:bCs/>
              </w:rPr>
              <w:t>Наименование документа</w:t>
            </w:r>
          </w:p>
        </w:tc>
        <w:tc>
          <w:tcPr>
            <w:tcW w:w="1559" w:type="dxa"/>
            <w:shd w:val="clear" w:color="auto" w:fill="auto"/>
          </w:tcPr>
          <w:p w14:paraId="2486F151" w14:textId="77777777" w:rsidR="00F27CB7" w:rsidRPr="00DE7FF3" w:rsidRDefault="00F27CB7" w:rsidP="0086289B">
            <w:pPr>
              <w:widowControl w:val="0"/>
              <w:ind w:left="-114" w:right="-104"/>
              <w:jc w:val="center"/>
              <w:rPr>
                <w:b/>
                <w:bCs/>
              </w:rPr>
            </w:pPr>
            <w:r w:rsidRPr="00DE7FF3">
              <w:rPr>
                <w:b/>
                <w:bCs/>
              </w:rPr>
              <w:t xml:space="preserve">количество документов  </w:t>
            </w:r>
          </w:p>
        </w:tc>
        <w:tc>
          <w:tcPr>
            <w:tcW w:w="1559" w:type="dxa"/>
            <w:shd w:val="clear" w:color="auto" w:fill="auto"/>
          </w:tcPr>
          <w:p w14:paraId="67E463D3" w14:textId="77777777" w:rsidR="00F27CB7" w:rsidRPr="00DE7FF3" w:rsidRDefault="00F27CB7" w:rsidP="0086289B">
            <w:pPr>
              <w:widowControl w:val="0"/>
              <w:ind w:left="-114" w:right="-104"/>
              <w:jc w:val="center"/>
              <w:rPr>
                <w:b/>
                <w:bCs/>
              </w:rPr>
            </w:pPr>
            <w:r w:rsidRPr="00DE7FF3">
              <w:rPr>
                <w:b/>
                <w:bCs/>
              </w:rPr>
              <w:t>количество листов</w:t>
            </w:r>
          </w:p>
        </w:tc>
      </w:tr>
      <w:tr w:rsidR="00F27CB7" w:rsidRPr="008251DA" w14:paraId="62407964" w14:textId="77777777" w:rsidTr="00F27CB7">
        <w:tc>
          <w:tcPr>
            <w:tcW w:w="603" w:type="dxa"/>
            <w:shd w:val="clear" w:color="auto" w:fill="auto"/>
          </w:tcPr>
          <w:p w14:paraId="23FB1E5B" w14:textId="77777777" w:rsidR="00F27CB7" w:rsidRPr="008251DA" w:rsidRDefault="00F27CB7" w:rsidP="0086289B">
            <w:pPr>
              <w:widowControl w:val="0"/>
              <w:jc w:val="center"/>
              <w:rPr>
                <w:sz w:val="26"/>
                <w:szCs w:val="26"/>
              </w:rPr>
            </w:pPr>
            <w:bookmarkStart w:id="29" w:name="_Hlk121382857"/>
            <w:r w:rsidRPr="008251DA">
              <w:rPr>
                <w:sz w:val="26"/>
                <w:szCs w:val="26"/>
              </w:rPr>
              <w:t>1.</w:t>
            </w:r>
          </w:p>
        </w:tc>
        <w:tc>
          <w:tcPr>
            <w:tcW w:w="6202" w:type="dxa"/>
          </w:tcPr>
          <w:p w14:paraId="73C856E8" w14:textId="77777777" w:rsidR="00F27CB7" w:rsidRPr="008251DA" w:rsidRDefault="00F27CB7" w:rsidP="0086289B">
            <w:pPr>
              <w:widowControl w:val="0"/>
              <w:rPr>
                <w:sz w:val="26"/>
                <w:szCs w:val="26"/>
              </w:rPr>
            </w:pPr>
            <w:r w:rsidRPr="00A17507">
              <w:rPr>
                <w:rFonts w:cs="Courier New"/>
              </w:rPr>
              <w:t xml:space="preserve">правоустанавливающие документы на переустраиваемое и (или) </w:t>
            </w:r>
            <w:proofErr w:type="spellStart"/>
            <w:r w:rsidRPr="00A17507">
              <w:rPr>
                <w:rFonts w:cs="Courier New"/>
              </w:rPr>
              <w:t>перепланируемое</w:t>
            </w:r>
            <w:proofErr w:type="spellEnd"/>
            <w:r w:rsidRPr="00A17507">
              <w:rPr>
                <w:rFonts w:cs="Courier New"/>
              </w:rPr>
              <w:t xml:space="preserve"> помещение в многоквартирном доме (подлинники или засвидетельствованные в нотариальном порядке копии);  </w:t>
            </w:r>
          </w:p>
        </w:tc>
        <w:tc>
          <w:tcPr>
            <w:tcW w:w="1559" w:type="dxa"/>
            <w:shd w:val="clear" w:color="auto" w:fill="auto"/>
          </w:tcPr>
          <w:p w14:paraId="67BAF7EB" w14:textId="77777777" w:rsidR="00F27CB7" w:rsidRPr="008251DA" w:rsidRDefault="00F27CB7" w:rsidP="0086289B">
            <w:pPr>
              <w:widowControl w:val="0"/>
              <w:rPr>
                <w:sz w:val="26"/>
                <w:szCs w:val="26"/>
              </w:rPr>
            </w:pPr>
          </w:p>
        </w:tc>
        <w:tc>
          <w:tcPr>
            <w:tcW w:w="1559" w:type="dxa"/>
            <w:shd w:val="clear" w:color="auto" w:fill="auto"/>
          </w:tcPr>
          <w:p w14:paraId="0AC5D31B" w14:textId="77777777" w:rsidR="00F27CB7" w:rsidRPr="008251DA" w:rsidRDefault="00F27CB7" w:rsidP="0086289B">
            <w:pPr>
              <w:widowControl w:val="0"/>
              <w:rPr>
                <w:sz w:val="26"/>
                <w:szCs w:val="26"/>
              </w:rPr>
            </w:pPr>
          </w:p>
        </w:tc>
      </w:tr>
      <w:tr w:rsidR="00F27CB7" w:rsidRPr="008251DA" w14:paraId="4A92E7BB" w14:textId="77777777" w:rsidTr="00F27CB7">
        <w:tc>
          <w:tcPr>
            <w:tcW w:w="603" w:type="dxa"/>
            <w:shd w:val="clear" w:color="auto" w:fill="auto"/>
          </w:tcPr>
          <w:p w14:paraId="5E7DCF36" w14:textId="77777777" w:rsidR="00F27CB7" w:rsidRPr="008251DA" w:rsidRDefault="00F27CB7" w:rsidP="0086289B">
            <w:pPr>
              <w:widowControl w:val="0"/>
              <w:jc w:val="center"/>
              <w:rPr>
                <w:sz w:val="26"/>
                <w:szCs w:val="26"/>
              </w:rPr>
            </w:pPr>
            <w:r w:rsidRPr="008251DA">
              <w:rPr>
                <w:sz w:val="26"/>
                <w:szCs w:val="26"/>
              </w:rPr>
              <w:t>2.</w:t>
            </w:r>
          </w:p>
        </w:tc>
        <w:tc>
          <w:tcPr>
            <w:tcW w:w="6202" w:type="dxa"/>
            <w:shd w:val="clear" w:color="auto" w:fill="auto"/>
          </w:tcPr>
          <w:p w14:paraId="1B833B50" w14:textId="77777777" w:rsidR="00F27CB7" w:rsidRPr="008251DA" w:rsidRDefault="00F27CB7" w:rsidP="0086289B">
            <w:pPr>
              <w:widowControl w:val="0"/>
              <w:rPr>
                <w:sz w:val="26"/>
                <w:szCs w:val="26"/>
              </w:rPr>
            </w:pPr>
            <w:r w:rsidRPr="00A17507">
              <w:rPr>
                <w:rFonts w:cs="Courier New"/>
              </w:rPr>
              <w:t xml:space="preserve">технический паспорт переустраиваемого и (или) </w:t>
            </w:r>
            <w:proofErr w:type="spellStart"/>
            <w:r w:rsidRPr="00A17507">
              <w:rPr>
                <w:rFonts w:cs="Courier New"/>
              </w:rPr>
              <w:t>перепланируемого</w:t>
            </w:r>
            <w:proofErr w:type="spellEnd"/>
            <w:r w:rsidRPr="00A17507">
              <w:rPr>
                <w:rFonts w:cs="Courier New"/>
              </w:rPr>
              <w:t xml:space="preserve"> помещения в многоквартирном доме</w:t>
            </w:r>
          </w:p>
        </w:tc>
        <w:tc>
          <w:tcPr>
            <w:tcW w:w="1559" w:type="dxa"/>
            <w:shd w:val="clear" w:color="auto" w:fill="auto"/>
          </w:tcPr>
          <w:p w14:paraId="148726BC" w14:textId="77777777" w:rsidR="00F27CB7" w:rsidRPr="008251DA" w:rsidRDefault="00F27CB7" w:rsidP="0086289B">
            <w:pPr>
              <w:widowControl w:val="0"/>
              <w:rPr>
                <w:sz w:val="26"/>
                <w:szCs w:val="26"/>
              </w:rPr>
            </w:pPr>
          </w:p>
        </w:tc>
        <w:tc>
          <w:tcPr>
            <w:tcW w:w="1559" w:type="dxa"/>
            <w:shd w:val="clear" w:color="auto" w:fill="auto"/>
          </w:tcPr>
          <w:p w14:paraId="1FE5B664" w14:textId="77777777" w:rsidR="00F27CB7" w:rsidRPr="008251DA" w:rsidRDefault="00F27CB7" w:rsidP="0086289B">
            <w:pPr>
              <w:widowControl w:val="0"/>
              <w:rPr>
                <w:sz w:val="26"/>
                <w:szCs w:val="26"/>
              </w:rPr>
            </w:pPr>
          </w:p>
        </w:tc>
      </w:tr>
      <w:tr w:rsidR="00F27CB7" w:rsidRPr="008251DA" w14:paraId="4259FE8F" w14:textId="77777777" w:rsidTr="00F27CB7">
        <w:tc>
          <w:tcPr>
            <w:tcW w:w="603" w:type="dxa"/>
            <w:shd w:val="clear" w:color="auto" w:fill="auto"/>
          </w:tcPr>
          <w:p w14:paraId="00D0BCC4" w14:textId="77777777" w:rsidR="00F27CB7" w:rsidRPr="008251DA" w:rsidRDefault="00F27CB7" w:rsidP="0086289B">
            <w:pPr>
              <w:widowControl w:val="0"/>
              <w:jc w:val="center"/>
              <w:rPr>
                <w:sz w:val="26"/>
                <w:szCs w:val="26"/>
              </w:rPr>
            </w:pPr>
            <w:r w:rsidRPr="008251DA">
              <w:rPr>
                <w:sz w:val="26"/>
                <w:szCs w:val="26"/>
              </w:rPr>
              <w:t>3.</w:t>
            </w:r>
          </w:p>
        </w:tc>
        <w:tc>
          <w:tcPr>
            <w:tcW w:w="6202" w:type="dxa"/>
            <w:shd w:val="clear" w:color="auto" w:fill="auto"/>
          </w:tcPr>
          <w:p w14:paraId="62E657C9" w14:textId="77777777" w:rsidR="00F27CB7" w:rsidRPr="008251DA" w:rsidRDefault="00F27CB7" w:rsidP="0086289B">
            <w:pPr>
              <w:widowControl w:val="0"/>
              <w:jc w:val="both"/>
              <w:rPr>
                <w:sz w:val="26"/>
                <w:szCs w:val="26"/>
              </w:rPr>
            </w:pPr>
            <w:r w:rsidRPr="00A17507">
              <w:rPr>
                <w:rFonts w:cs="Courier New"/>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tc>
        <w:tc>
          <w:tcPr>
            <w:tcW w:w="1559" w:type="dxa"/>
            <w:shd w:val="clear" w:color="auto" w:fill="auto"/>
          </w:tcPr>
          <w:p w14:paraId="39C296C8" w14:textId="77777777" w:rsidR="00F27CB7" w:rsidRPr="008251DA" w:rsidRDefault="00F27CB7" w:rsidP="0086289B">
            <w:pPr>
              <w:widowControl w:val="0"/>
              <w:rPr>
                <w:sz w:val="26"/>
                <w:szCs w:val="26"/>
              </w:rPr>
            </w:pPr>
          </w:p>
        </w:tc>
        <w:tc>
          <w:tcPr>
            <w:tcW w:w="1559" w:type="dxa"/>
            <w:shd w:val="clear" w:color="auto" w:fill="auto"/>
          </w:tcPr>
          <w:p w14:paraId="791F5703" w14:textId="77777777" w:rsidR="00F27CB7" w:rsidRPr="008251DA" w:rsidRDefault="00F27CB7" w:rsidP="0086289B">
            <w:pPr>
              <w:widowControl w:val="0"/>
              <w:rPr>
                <w:sz w:val="26"/>
                <w:szCs w:val="26"/>
              </w:rPr>
            </w:pPr>
          </w:p>
        </w:tc>
      </w:tr>
      <w:bookmarkEnd w:id="29"/>
    </w:tbl>
    <w:p w14:paraId="11878028" w14:textId="77777777" w:rsidR="00ED2275" w:rsidRPr="00496BAE" w:rsidRDefault="00ED2275" w:rsidP="00ED2275">
      <w:pPr>
        <w:widowControl w:val="0"/>
        <w:autoSpaceDE w:val="0"/>
        <w:autoSpaceDN w:val="0"/>
        <w:jc w:val="both"/>
        <w:rPr>
          <w:sz w:val="28"/>
          <w:szCs w:val="28"/>
        </w:rPr>
      </w:pPr>
    </w:p>
    <w:p w14:paraId="164C2798" w14:textId="77777777" w:rsidR="00ED2275" w:rsidRPr="00496BAE" w:rsidRDefault="00ED2275" w:rsidP="00ED2275">
      <w:pPr>
        <w:widowControl w:val="0"/>
        <w:autoSpaceDE w:val="0"/>
        <w:autoSpaceDN w:val="0"/>
        <w:jc w:val="both"/>
        <w:rPr>
          <w:sz w:val="28"/>
          <w:szCs w:val="28"/>
        </w:rPr>
      </w:pPr>
      <w:r w:rsidRPr="00496BAE">
        <w:rPr>
          <w:sz w:val="28"/>
          <w:szCs w:val="28"/>
        </w:rPr>
        <w:t xml:space="preserve">Всего принято </w:t>
      </w:r>
      <w:r w:rsidRPr="00496BAE">
        <w:rPr>
          <w:sz w:val="26"/>
          <w:szCs w:val="26"/>
        </w:rPr>
        <w:t xml:space="preserve">____________ </w:t>
      </w:r>
      <w:r w:rsidRPr="00496BAE">
        <w:rPr>
          <w:sz w:val="28"/>
          <w:szCs w:val="28"/>
        </w:rPr>
        <w:t xml:space="preserve">документов на </w:t>
      </w:r>
      <w:r w:rsidRPr="00496BAE">
        <w:rPr>
          <w:sz w:val="26"/>
          <w:szCs w:val="26"/>
        </w:rPr>
        <w:t xml:space="preserve">____________ </w:t>
      </w:r>
      <w:r w:rsidRPr="00496BAE">
        <w:rPr>
          <w:sz w:val="28"/>
          <w:szCs w:val="28"/>
        </w:rPr>
        <w:t>листах.</w:t>
      </w:r>
    </w:p>
    <w:p w14:paraId="0297BA61" w14:textId="77777777" w:rsidR="00ED2275" w:rsidRPr="00496BAE" w:rsidRDefault="00ED2275" w:rsidP="00ED2275">
      <w:pPr>
        <w:widowControl w:val="0"/>
        <w:autoSpaceDE w:val="0"/>
        <w:autoSpaceDN w:val="0"/>
        <w:jc w:val="both"/>
      </w:pPr>
    </w:p>
    <w:tbl>
      <w:tblPr>
        <w:tblW w:w="9851" w:type="dxa"/>
        <w:tblInd w:w="-106" w:type="dxa"/>
        <w:tblLook w:val="00A0" w:firstRow="1" w:lastRow="0" w:firstColumn="1" w:lastColumn="0" w:noHBand="0" w:noVBand="0"/>
      </w:tblPr>
      <w:tblGrid>
        <w:gridCol w:w="2624"/>
        <w:gridCol w:w="2869"/>
        <w:gridCol w:w="283"/>
        <w:gridCol w:w="1701"/>
        <w:gridCol w:w="282"/>
        <w:gridCol w:w="1691"/>
        <w:gridCol w:w="401"/>
      </w:tblGrid>
      <w:tr w:rsidR="00ED2275" w:rsidRPr="00496BAE" w14:paraId="42E425D9" w14:textId="77777777" w:rsidTr="002F1A48">
        <w:tc>
          <w:tcPr>
            <w:tcW w:w="2624" w:type="dxa"/>
          </w:tcPr>
          <w:p w14:paraId="11D5CBA5" w14:textId="77777777" w:rsidR="00ED2275" w:rsidRPr="00496BAE" w:rsidRDefault="00ED2275" w:rsidP="0086289B">
            <w:pPr>
              <w:widowControl w:val="0"/>
              <w:autoSpaceDE w:val="0"/>
              <w:autoSpaceDN w:val="0"/>
              <w:ind w:right="-102"/>
              <w:rPr>
                <w:sz w:val="28"/>
                <w:szCs w:val="28"/>
              </w:rPr>
            </w:pPr>
            <w:r w:rsidRPr="00496BAE">
              <w:rPr>
                <w:sz w:val="28"/>
                <w:szCs w:val="28"/>
              </w:rPr>
              <w:t>Документы принял:</w:t>
            </w:r>
            <w:r>
              <w:rPr>
                <w:sz w:val="28"/>
                <w:szCs w:val="28"/>
              </w:rPr>
              <w:t xml:space="preserve">     </w:t>
            </w:r>
          </w:p>
        </w:tc>
        <w:tc>
          <w:tcPr>
            <w:tcW w:w="2869" w:type="dxa"/>
            <w:tcBorders>
              <w:bottom w:val="single" w:sz="4" w:space="0" w:color="auto"/>
            </w:tcBorders>
          </w:tcPr>
          <w:p w14:paraId="51F23975" w14:textId="77777777" w:rsidR="00ED2275" w:rsidRPr="00496BAE" w:rsidRDefault="00ED2275" w:rsidP="002F1A48">
            <w:pPr>
              <w:widowControl w:val="0"/>
              <w:autoSpaceDE w:val="0"/>
              <w:autoSpaceDN w:val="0"/>
              <w:ind w:left="-112" w:right="-122"/>
              <w:jc w:val="right"/>
              <w:rPr>
                <w:sz w:val="28"/>
                <w:szCs w:val="28"/>
              </w:rPr>
            </w:pPr>
          </w:p>
        </w:tc>
        <w:tc>
          <w:tcPr>
            <w:tcW w:w="283" w:type="dxa"/>
          </w:tcPr>
          <w:p w14:paraId="5493170B" w14:textId="77777777" w:rsidR="00ED2275" w:rsidRPr="00496BAE" w:rsidRDefault="00ED2275" w:rsidP="0086289B">
            <w:pPr>
              <w:widowControl w:val="0"/>
              <w:autoSpaceDE w:val="0"/>
              <w:autoSpaceDN w:val="0"/>
              <w:rPr>
                <w:sz w:val="28"/>
                <w:szCs w:val="28"/>
              </w:rPr>
            </w:pPr>
          </w:p>
        </w:tc>
        <w:tc>
          <w:tcPr>
            <w:tcW w:w="1701" w:type="dxa"/>
            <w:tcBorders>
              <w:bottom w:val="single" w:sz="4" w:space="0" w:color="auto"/>
            </w:tcBorders>
          </w:tcPr>
          <w:p w14:paraId="29E7DD29" w14:textId="77777777" w:rsidR="00ED2275" w:rsidRPr="00496BAE" w:rsidRDefault="00ED2275" w:rsidP="0086289B">
            <w:pPr>
              <w:widowControl w:val="0"/>
              <w:autoSpaceDE w:val="0"/>
              <w:autoSpaceDN w:val="0"/>
              <w:rPr>
                <w:sz w:val="28"/>
                <w:szCs w:val="28"/>
              </w:rPr>
            </w:pPr>
          </w:p>
        </w:tc>
        <w:tc>
          <w:tcPr>
            <w:tcW w:w="282" w:type="dxa"/>
          </w:tcPr>
          <w:p w14:paraId="3F1C3168" w14:textId="77777777" w:rsidR="00ED2275" w:rsidRPr="00496BAE" w:rsidRDefault="00ED2275" w:rsidP="0086289B">
            <w:pPr>
              <w:widowControl w:val="0"/>
              <w:autoSpaceDE w:val="0"/>
              <w:autoSpaceDN w:val="0"/>
              <w:rPr>
                <w:sz w:val="28"/>
                <w:szCs w:val="28"/>
              </w:rPr>
            </w:pPr>
          </w:p>
        </w:tc>
        <w:tc>
          <w:tcPr>
            <w:tcW w:w="1691" w:type="dxa"/>
            <w:tcBorders>
              <w:bottom w:val="single" w:sz="4" w:space="0" w:color="auto"/>
            </w:tcBorders>
          </w:tcPr>
          <w:p w14:paraId="37A02F82" w14:textId="77777777" w:rsidR="00ED2275" w:rsidRPr="00496BAE" w:rsidRDefault="00ED2275" w:rsidP="0086289B">
            <w:pPr>
              <w:widowControl w:val="0"/>
              <w:autoSpaceDE w:val="0"/>
              <w:autoSpaceDN w:val="0"/>
              <w:rPr>
                <w:sz w:val="28"/>
                <w:szCs w:val="28"/>
              </w:rPr>
            </w:pPr>
          </w:p>
        </w:tc>
        <w:tc>
          <w:tcPr>
            <w:tcW w:w="401" w:type="dxa"/>
          </w:tcPr>
          <w:p w14:paraId="174B6812" w14:textId="77777777" w:rsidR="00ED2275" w:rsidRPr="00496BAE" w:rsidRDefault="00ED2275" w:rsidP="0086289B">
            <w:pPr>
              <w:widowControl w:val="0"/>
              <w:autoSpaceDE w:val="0"/>
              <w:autoSpaceDN w:val="0"/>
              <w:rPr>
                <w:sz w:val="28"/>
                <w:szCs w:val="28"/>
              </w:rPr>
            </w:pPr>
          </w:p>
        </w:tc>
      </w:tr>
      <w:tr w:rsidR="00ED2275" w:rsidRPr="00496BAE" w14:paraId="22353CFB" w14:textId="77777777" w:rsidTr="002F1A48">
        <w:tc>
          <w:tcPr>
            <w:tcW w:w="2624" w:type="dxa"/>
          </w:tcPr>
          <w:p w14:paraId="458CCF39" w14:textId="77777777" w:rsidR="00ED2275" w:rsidRPr="00496BAE" w:rsidRDefault="00ED2275" w:rsidP="0086289B">
            <w:pPr>
              <w:widowControl w:val="0"/>
              <w:autoSpaceDE w:val="0"/>
              <w:autoSpaceDN w:val="0"/>
              <w:jc w:val="both"/>
              <w:rPr>
                <w:sz w:val="28"/>
                <w:szCs w:val="28"/>
              </w:rPr>
            </w:pPr>
          </w:p>
        </w:tc>
        <w:tc>
          <w:tcPr>
            <w:tcW w:w="2869" w:type="dxa"/>
            <w:tcBorders>
              <w:top w:val="single" w:sz="4" w:space="0" w:color="auto"/>
            </w:tcBorders>
          </w:tcPr>
          <w:p w14:paraId="45F68BEF" w14:textId="77777777" w:rsidR="00ED2275" w:rsidRPr="00496BAE" w:rsidRDefault="00ED2275" w:rsidP="0086289B">
            <w:pPr>
              <w:widowControl w:val="0"/>
              <w:autoSpaceDE w:val="0"/>
              <w:autoSpaceDN w:val="0"/>
              <w:ind w:right="-96"/>
              <w:jc w:val="center"/>
              <w:rPr>
                <w:sz w:val="28"/>
                <w:szCs w:val="28"/>
                <w:vertAlign w:val="superscript"/>
              </w:rPr>
            </w:pPr>
            <w:r>
              <w:rPr>
                <w:sz w:val="28"/>
                <w:szCs w:val="28"/>
                <w:vertAlign w:val="superscript"/>
              </w:rPr>
              <w:t>(должность специалиста)</w:t>
            </w:r>
          </w:p>
        </w:tc>
        <w:tc>
          <w:tcPr>
            <w:tcW w:w="283" w:type="dxa"/>
          </w:tcPr>
          <w:p w14:paraId="1E631B94" w14:textId="77777777" w:rsidR="00ED2275" w:rsidRPr="00496BAE" w:rsidRDefault="00ED2275" w:rsidP="0086289B">
            <w:pPr>
              <w:widowControl w:val="0"/>
              <w:autoSpaceDE w:val="0"/>
              <w:autoSpaceDN w:val="0"/>
              <w:jc w:val="both"/>
              <w:rPr>
                <w:sz w:val="28"/>
                <w:szCs w:val="28"/>
                <w:vertAlign w:val="superscript"/>
              </w:rPr>
            </w:pPr>
          </w:p>
        </w:tc>
        <w:tc>
          <w:tcPr>
            <w:tcW w:w="1701" w:type="dxa"/>
            <w:tcBorders>
              <w:top w:val="single" w:sz="4" w:space="0" w:color="auto"/>
            </w:tcBorders>
          </w:tcPr>
          <w:p w14:paraId="5B25C8BE" w14:textId="77777777" w:rsidR="00ED2275" w:rsidRPr="00496BAE" w:rsidRDefault="00ED2275" w:rsidP="0086289B">
            <w:pPr>
              <w:widowControl w:val="0"/>
              <w:autoSpaceDE w:val="0"/>
              <w:autoSpaceDN w:val="0"/>
              <w:jc w:val="both"/>
              <w:rPr>
                <w:sz w:val="28"/>
                <w:szCs w:val="28"/>
                <w:vertAlign w:val="superscript"/>
              </w:rPr>
            </w:pPr>
            <w:r w:rsidRPr="00496BAE">
              <w:rPr>
                <w:sz w:val="28"/>
                <w:szCs w:val="28"/>
                <w:vertAlign w:val="superscript"/>
              </w:rPr>
              <w:t xml:space="preserve">        (подпись)</w:t>
            </w:r>
          </w:p>
        </w:tc>
        <w:tc>
          <w:tcPr>
            <w:tcW w:w="282" w:type="dxa"/>
          </w:tcPr>
          <w:p w14:paraId="539301E8" w14:textId="77777777" w:rsidR="00ED2275" w:rsidRPr="00496BAE" w:rsidRDefault="00ED2275" w:rsidP="0086289B">
            <w:pPr>
              <w:widowControl w:val="0"/>
              <w:autoSpaceDE w:val="0"/>
              <w:autoSpaceDN w:val="0"/>
              <w:jc w:val="both"/>
              <w:rPr>
                <w:sz w:val="28"/>
                <w:szCs w:val="28"/>
                <w:vertAlign w:val="superscript"/>
              </w:rPr>
            </w:pPr>
          </w:p>
        </w:tc>
        <w:tc>
          <w:tcPr>
            <w:tcW w:w="1691" w:type="dxa"/>
            <w:tcBorders>
              <w:top w:val="single" w:sz="4" w:space="0" w:color="auto"/>
            </w:tcBorders>
          </w:tcPr>
          <w:p w14:paraId="49BCF5CD" w14:textId="77777777" w:rsidR="00ED2275" w:rsidRPr="00496BAE" w:rsidRDefault="00ED2275" w:rsidP="0086289B">
            <w:pPr>
              <w:widowControl w:val="0"/>
              <w:autoSpaceDE w:val="0"/>
              <w:autoSpaceDN w:val="0"/>
              <w:jc w:val="both"/>
              <w:rPr>
                <w:sz w:val="28"/>
                <w:szCs w:val="28"/>
                <w:vertAlign w:val="superscript"/>
              </w:rPr>
            </w:pPr>
            <w:r w:rsidRPr="00496BAE">
              <w:rPr>
                <w:sz w:val="28"/>
                <w:szCs w:val="28"/>
                <w:vertAlign w:val="superscript"/>
              </w:rPr>
              <w:t xml:space="preserve">          (Ф.И.О.)</w:t>
            </w:r>
          </w:p>
        </w:tc>
        <w:tc>
          <w:tcPr>
            <w:tcW w:w="401" w:type="dxa"/>
          </w:tcPr>
          <w:p w14:paraId="712E8F1D" w14:textId="77777777" w:rsidR="00ED2275" w:rsidRPr="00496BAE" w:rsidRDefault="00ED2275" w:rsidP="0086289B">
            <w:pPr>
              <w:widowControl w:val="0"/>
              <w:autoSpaceDE w:val="0"/>
              <w:autoSpaceDN w:val="0"/>
              <w:jc w:val="both"/>
              <w:rPr>
                <w:sz w:val="28"/>
                <w:szCs w:val="28"/>
              </w:rPr>
            </w:pPr>
          </w:p>
        </w:tc>
      </w:tr>
    </w:tbl>
    <w:p w14:paraId="6F711CF5" w14:textId="77777777" w:rsidR="00ED2275" w:rsidRPr="00A00188" w:rsidRDefault="00ED2275" w:rsidP="00ED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14:paraId="6170D08C" w14:textId="77777777" w:rsidR="00E77DE3" w:rsidRDefault="00E77DE3" w:rsidP="004A3A34">
      <w:pPr>
        <w:ind w:firstLine="709"/>
        <w:jc w:val="center"/>
        <w:rPr>
          <w:b/>
          <w:bCs/>
          <w:sz w:val="28"/>
          <w:szCs w:val="28"/>
        </w:rPr>
      </w:pPr>
    </w:p>
    <w:p w14:paraId="3FFD7A47" w14:textId="77777777" w:rsidR="00E77DE3" w:rsidRDefault="00E77DE3" w:rsidP="004A3A34">
      <w:pPr>
        <w:ind w:firstLine="709"/>
        <w:jc w:val="center"/>
        <w:rPr>
          <w:b/>
          <w:bCs/>
          <w:sz w:val="28"/>
          <w:szCs w:val="28"/>
        </w:rPr>
      </w:pPr>
    </w:p>
    <w:p w14:paraId="7A48D373" w14:textId="77777777" w:rsidR="00E77DE3" w:rsidRDefault="00E77DE3" w:rsidP="004A3A34">
      <w:pPr>
        <w:ind w:firstLine="709"/>
        <w:jc w:val="center"/>
        <w:rPr>
          <w:b/>
          <w:bCs/>
          <w:sz w:val="28"/>
          <w:szCs w:val="28"/>
        </w:rPr>
      </w:pPr>
    </w:p>
    <w:p w14:paraId="56E4E4ED" w14:textId="77777777" w:rsidR="00E77DE3" w:rsidRDefault="00E77DE3" w:rsidP="004A3A34">
      <w:pPr>
        <w:ind w:firstLine="709"/>
        <w:jc w:val="center"/>
        <w:rPr>
          <w:b/>
          <w:bCs/>
          <w:sz w:val="28"/>
          <w:szCs w:val="28"/>
        </w:rPr>
      </w:pPr>
    </w:p>
    <w:p w14:paraId="262F4592" w14:textId="77777777" w:rsidR="00E77DE3" w:rsidRDefault="00E77DE3" w:rsidP="004A3A34">
      <w:pPr>
        <w:ind w:firstLine="709"/>
        <w:jc w:val="center"/>
        <w:rPr>
          <w:b/>
          <w:bCs/>
          <w:sz w:val="28"/>
          <w:szCs w:val="28"/>
        </w:rPr>
      </w:pPr>
    </w:p>
    <w:p w14:paraId="7E8CB3F9" w14:textId="77777777" w:rsidR="00E77DE3" w:rsidRDefault="00E77DE3" w:rsidP="004A3A34">
      <w:pPr>
        <w:ind w:firstLine="709"/>
        <w:jc w:val="center"/>
        <w:rPr>
          <w:b/>
          <w:bCs/>
          <w:sz w:val="28"/>
          <w:szCs w:val="28"/>
        </w:rPr>
      </w:pPr>
    </w:p>
    <w:p w14:paraId="76E151A9" w14:textId="77777777" w:rsidR="00E77DE3" w:rsidRDefault="00E77DE3" w:rsidP="004A3A34">
      <w:pPr>
        <w:ind w:firstLine="709"/>
        <w:jc w:val="center"/>
        <w:rPr>
          <w:b/>
          <w:bCs/>
          <w:sz w:val="28"/>
          <w:szCs w:val="28"/>
        </w:rPr>
      </w:pPr>
    </w:p>
    <w:p w14:paraId="3D06CA7D" w14:textId="77777777" w:rsidR="00D720B1" w:rsidRDefault="00D720B1" w:rsidP="004A3A34">
      <w:pPr>
        <w:ind w:firstLine="709"/>
        <w:jc w:val="center"/>
        <w:rPr>
          <w:b/>
          <w:bCs/>
          <w:sz w:val="28"/>
          <w:szCs w:val="28"/>
        </w:rPr>
      </w:pPr>
    </w:p>
    <w:p w14:paraId="4892EE42" w14:textId="77777777" w:rsidR="00D720B1" w:rsidRDefault="00D720B1" w:rsidP="004A3A34">
      <w:pPr>
        <w:ind w:firstLine="709"/>
        <w:jc w:val="center"/>
        <w:rPr>
          <w:b/>
          <w:bCs/>
          <w:sz w:val="28"/>
          <w:szCs w:val="28"/>
        </w:rPr>
      </w:pPr>
    </w:p>
    <w:p w14:paraId="47CB3371" w14:textId="77777777" w:rsidR="00D720B1" w:rsidRDefault="00D720B1" w:rsidP="004A3A34">
      <w:pPr>
        <w:ind w:firstLine="709"/>
        <w:jc w:val="center"/>
        <w:rPr>
          <w:b/>
          <w:bCs/>
          <w:sz w:val="28"/>
          <w:szCs w:val="28"/>
        </w:rPr>
      </w:pPr>
    </w:p>
    <w:p w14:paraId="59814B3E" w14:textId="77777777" w:rsidR="00D720B1" w:rsidRDefault="00D720B1" w:rsidP="004A3A34">
      <w:pPr>
        <w:ind w:firstLine="709"/>
        <w:jc w:val="center"/>
        <w:rPr>
          <w:b/>
          <w:bCs/>
          <w:sz w:val="28"/>
          <w:szCs w:val="28"/>
        </w:rPr>
      </w:pPr>
    </w:p>
    <w:p w14:paraId="50307784" w14:textId="77777777" w:rsidR="00D720B1" w:rsidRDefault="00D720B1" w:rsidP="004A3A34">
      <w:pPr>
        <w:ind w:firstLine="709"/>
        <w:jc w:val="center"/>
        <w:rPr>
          <w:b/>
          <w:bCs/>
          <w:sz w:val="28"/>
          <w:szCs w:val="28"/>
        </w:rPr>
      </w:pPr>
    </w:p>
    <w:p w14:paraId="6E65F5AA" w14:textId="77777777" w:rsidR="00D720B1" w:rsidRDefault="00D720B1" w:rsidP="004A3A34">
      <w:pPr>
        <w:ind w:firstLine="709"/>
        <w:jc w:val="center"/>
        <w:rPr>
          <w:b/>
          <w:bCs/>
          <w:sz w:val="28"/>
          <w:szCs w:val="28"/>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2C3177" w14:paraId="39575FDE" w14:textId="77777777" w:rsidTr="0086289B">
        <w:trPr>
          <w:trHeight w:val="1702"/>
        </w:trPr>
        <w:tc>
          <w:tcPr>
            <w:tcW w:w="4389" w:type="dxa"/>
          </w:tcPr>
          <w:p w14:paraId="588E7E7B" w14:textId="77777777" w:rsidR="002C3177" w:rsidRPr="004A3A34" w:rsidRDefault="0086289B" w:rsidP="0086289B">
            <w:r>
              <w:lastRenderedPageBreak/>
              <w:t>П</w:t>
            </w:r>
            <w:r w:rsidR="002C3177">
              <w:t>ри</w:t>
            </w:r>
            <w:r w:rsidR="002C3177" w:rsidRPr="004A3A34">
              <w:t xml:space="preserve">ложение № </w:t>
            </w:r>
            <w:r w:rsidR="005A527D">
              <w:t>3</w:t>
            </w:r>
          </w:p>
          <w:p w14:paraId="6D971B1C" w14:textId="77777777" w:rsidR="002C3177" w:rsidRPr="004A3A34" w:rsidRDefault="002C3177" w:rsidP="0086289B">
            <w:r w:rsidRPr="004A3A34">
              <w:t>к административному регламенту</w:t>
            </w:r>
          </w:p>
          <w:p w14:paraId="08D98FCD" w14:textId="77777777" w:rsidR="000A18E3" w:rsidRDefault="002C3177" w:rsidP="0086289B">
            <w:r w:rsidRPr="004A3A34">
              <w:t>предоставления муниципальной услуги</w:t>
            </w:r>
            <w:r>
              <w:t xml:space="preserve"> </w:t>
            </w:r>
            <w:r w:rsidRPr="004A3A34">
              <w:t>«Согласование проведения переустройства</w:t>
            </w:r>
            <w:r>
              <w:t xml:space="preserve"> </w:t>
            </w:r>
            <w:r w:rsidRPr="004A3A34">
              <w:t>и (или) перепланировки помещения</w:t>
            </w:r>
            <w:r>
              <w:t xml:space="preserve"> </w:t>
            </w:r>
          </w:p>
          <w:p w14:paraId="58F7E6A0" w14:textId="34A06899" w:rsidR="002C3177" w:rsidRDefault="002C3177" w:rsidP="0086289B">
            <w:r w:rsidRPr="004A3A34">
              <w:t>в многоквартирном доме»</w:t>
            </w:r>
          </w:p>
        </w:tc>
      </w:tr>
    </w:tbl>
    <w:p w14:paraId="68059605" w14:textId="77777777" w:rsidR="00046B05" w:rsidRDefault="00046B05" w:rsidP="00046B05">
      <w:pPr>
        <w:autoSpaceDE w:val="0"/>
        <w:autoSpaceDN w:val="0"/>
        <w:spacing w:before="240"/>
        <w:rPr>
          <w:color w:val="000000"/>
          <w:sz w:val="28"/>
          <w:szCs w:val="28"/>
        </w:rPr>
      </w:pPr>
      <w:bookmarkStart w:id="30" w:name="_Hlk103178803"/>
      <w:r w:rsidRPr="00AD39C7">
        <w:rPr>
          <w:rFonts w:eastAsia="Calibri"/>
          <w:lang w:eastAsia="en-US"/>
        </w:rPr>
        <w:t>Бланк органа, осуществляющего</w:t>
      </w:r>
      <w:r w:rsidRPr="002222B2">
        <w:rPr>
          <w:color w:val="000000"/>
          <w:sz w:val="28"/>
          <w:szCs w:val="28"/>
        </w:rPr>
        <w:t xml:space="preserve"> </w:t>
      </w:r>
      <w:r>
        <w:rPr>
          <w:color w:val="000000"/>
          <w:sz w:val="28"/>
          <w:szCs w:val="28"/>
        </w:rPr>
        <w:t xml:space="preserve">                                                                  ФОРМА              </w:t>
      </w:r>
      <w:r w:rsidRPr="00AD39C7">
        <w:rPr>
          <w:rFonts w:eastAsia="Calibri"/>
          <w:lang w:eastAsia="en-US"/>
        </w:rPr>
        <w:br/>
        <w:t xml:space="preserve">предоставление </w:t>
      </w:r>
      <w:r w:rsidRPr="00AD39C7">
        <w:rPr>
          <w:rFonts w:eastAsia="Calibri"/>
          <w:lang w:eastAsia="en-US" w:bidi="ru-RU"/>
        </w:rPr>
        <w:t>муниципальной услуги</w:t>
      </w:r>
      <w:r w:rsidRPr="00EC075E">
        <w:rPr>
          <w:color w:val="000000"/>
          <w:sz w:val="28"/>
          <w:szCs w:val="28"/>
        </w:rPr>
        <w:t xml:space="preserve"> </w:t>
      </w:r>
      <w:r>
        <w:rPr>
          <w:color w:val="000000"/>
          <w:sz w:val="28"/>
          <w:szCs w:val="28"/>
        </w:rPr>
        <w:t xml:space="preserve">                                                                                                                     </w:t>
      </w:r>
    </w:p>
    <w:p w14:paraId="39593DDF" w14:textId="77777777" w:rsidR="00046B05" w:rsidRPr="00DF5597" w:rsidRDefault="00046B05" w:rsidP="00046B05">
      <w:pPr>
        <w:jc w:val="right"/>
        <w:rPr>
          <w:rFonts w:eastAsia="Tahoma"/>
          <w:color w:val="000000"/>
          <w:lang w:bidi="ru-RU"/>
        </w:rPr>
      </w:pPr>
      <w:bookmarkStart w:id="31" w:name="_Hlk101255571"/>
      <w:bookmarkEnd w:id="30"/>
      <w:r w:rsidRPr="00DF5597">
        <w:rPr>
          <w:rFonts w:eastAsia="Tahoma"/>
          <w:color w:val="000000"/>
          <w:sz w:val="28"/>
          <w:szCs w:val="28"/>
          <w:lang w:bidi="ru-RU"/>
        </w:rPr>
        <w:t xml:space="preserve">Кому </w:t>
      </w:r>
      <w:r w:rsidRPr="00DF5597">
        <w:rPr>
          <w:rFonts w:eastAsia="Tahoma"/>
          <w:color w:val="000000"/>
          <w:lang w:bidi="ru-RU"/>
        </w:rPr>
        <w:t>____________________________________</w:t>
      </w:r>
    </w:p>
    <w:p w14:paraId="2FA757C0" w14:textId="77777777" w:rsidR="00046B05" w:rsidRPr="00DF5597" w:rsidRDefault="00046B05" w:rsidP="00046B05">
      <w:pPr>
        <w:widowControl w:val="0"/>
        <w:autoSpaceDE w:val="0"/>
        <w:autoSpaceDN w:val="0"/>
        <w:adjustRightInd w:val="0"/>
        <w:ind w:left="4820"/>
        <w:jc w:val="center"/>
        <w:rPr>
          <w:rFonts w:eastAsia="Tahoma" w:cs="Tahoma"/>
          <w:color w:val="000000"/>
          <w:sz w:val="20"/>
          <w:szCs w:val="20"/>
          <w:lang w:bidi="ru-RU"/>
        </w:rPr>
      </w:pPr>
      <w:r w:rsidRPr="00DF5597">
        <w:rPr>
          <w:rFonts w:eastAsia="Tahoma" w:cs="Tahoma"/>
          <w:color w:val="000000"/>
          <w:sz w:val="20"/>
          <w:szCs w:val="20"/>
          <w:lang w:bidi="ru-RU"/>
        </w:rPr>
        <w:t xml:space="preserve">     (фамилия, имя, отчество (при наличии) заявителя,  </w:t>
      </w:r>
    </w:p>
    <w:p w14:paraId="41DE1C05" w14:textId="77777777" w:rsidR="00046B05" w:rsidRDefault="00046B05" w:rsidP="00046B05">
      <w:pPr>
        <w:widowControl w:val="0"/>
        <w:autoSpaceDE w:val="0"/>
        <w:autoSpaceDN w:val="0"/>
        <w:adjustRightInd w:val="0"/>
        <w:ind w:left="4253"/>
        <w:jc w:val="center"/>
        <w:rPr>
          <w:rFonts w:eastAsia="Tahoma" w:cs="Tahoma"/>
          <w:color w:val="000000"/>
          <w:sz w:val="20"/>
          <w:szCs w:val="20"/>
          <w:lang w:bidi="ru-RU"/>
        </w:rPr>
      </w:pPr>
    </w:p>
    <w:p w14:paraId="00E5B94C" w14:textId="77777777" w:rsidR="00046B05" w:rsidRPr="00DF5597" w:rsidRDefault="00046B05" w:rsidP="00046B05">
      <w:pPr>
        <w:widowControl w:val="0"/>
        <w:autoSpaceDE w:val="0"/>
        <w:autoSpaceDN w:val="0"/>
        <w:adjustRightInd w:val="0"/>
        <w:ind w:left="4253"/>
        <w:jc w:val="center"/>
        <w:rPr>
          <w:rFonts w:eastAsia="Tahoma" w:cs="Tahoma"/>
          <w:color w:val="000000"/>
          <w:sz w:val="20"/>
          <w:szCs w:val="20"/>
          <w:lang w:bidi="ru-RU"/>
        </w:rPr>
      </w:pPr>
      <w:r w:rsidRPr="00DF5597">
        <w:rPr>
          <w:rFonts w:eastAsia="Tahoma" w:cs="Tahoma"/>
          <w:color w:val="000000"/>
          <w:sz w:val="20"/>
          <w:szCs w:val="20"/>
          <w:lang w:bidi="ru-RU"/>
        </w:rPr>
        <w:t>___________________________________________________</w:t>
      </w:r>
    </w:p>
    <w:p w14:paraId="0802450C" w14:textId="77777777" w:rsidR="00046B05" w:rsidRPr="00DF5597" w:rsidRDefault="00046B05" w:rsidP="00046B05">
      <w:pPr>
        <w:widowControl w:val="0"/>
        <w:autoSpaceDE w:val="0"/>
        <w:autoSpaceDN w:val="0"/>
        <w:adjustRightInd w:val="0"/>
        <w:rPr>
          <w:rFonts w:eastAsia="Tahoma" w:cs="Tahoma"/>
          <w:color w:val="000000"/>
          <w:sz w:val="20"/>
          <w:szCs w:val="20"/>
          <w:lang w:bidi="ru-RU"/>
        </w:rPr>
      </w:pPr>
      <w:r>
        <w:rPr>
          <w:rFonts w:eastAsia="Tahoma" w:cs="Tahoma"/>
          <w:color w:val="000000"/>
          <w:sz w:val="20"/>
          <w:szCs w:val="20"/>
          <w:lang w:bidi="ru-RU"/>
        </w:rPr>
        <w:t xml:space="preserve">                                                                                         </w:t>
      </w:r>
      <w:r w:rsidRPr="00DF5597">
        <w:rPr>
          <w:rFonts w:eastAsia="Tahoma" w:cs="Tahoma"/>
          <w:color w:val="000000"/>
          <w:sz w:val="20"/>
          <w:szCs w:val="20"/>
          <w:lang w:bidi="ru-RU"/>
        </w:rPr>
        <w:t xml:space="preserve">ОГРН ИП (для физического лица, зарегистрированного </w:t>
      </w:r>
    </w:p>
    <w:p w14:paraId="5A1F85D2" w14:textId="77777777" w:rsidR="00046B05" w:rsidRDefault="00046B05" w:rsidP="00046B05">
      <w:pPr>
        <w:widowControl w:val="0"/>
        <w:autoSpaceDE w:val="0"/>
        <w:autoSpaceDN w:val="0"/>
        <w:adjustRightInd w:val="0"/>
        <w:ind w:left="4253"/>
        <w:jc w:val="center"/>
        <w:rPr>
          <w:rFonts w:eastAsia="Tahoma" w:cs="Tahoma"/>
          <w:color w:val="000000"/>
          <w:sz w:val="20"/>
          <w:szCs w:val="20"/>
          <w:lang w:bidi="ru-RU"/>
        </w:rPr>
      </w:pPr>
    </w:p>
    <w:p w14:paraId="065DB1EE" w14:textId="77777777" w:rsidR="00046B05" w:rsidRPr="00DF5597" w:rsidRDefault="00046B05" w:rsidP="00046B05">
      <w:pPr>
        <w:widowControl w:val="0"/>
        <w:autoSpaceDE w:val="0"/>
        <w:autoSpaceDN w:val="0"/>
        <w:adjustRightInd w:val="0"/>
        <w:ind w:left="4253"/>
        <w:jc w:val="center"/>
        <w:rPr>
          <w:rFonts w:eastAsia="Tahoma" w:cs="Tahoma"/>
          <w:color w:val="000000"/>
          <w:sz w:val="20"/>
          <w:szCs w:val="20"/>
          <w:lang w:bidi="ru-RU"/>
        </w:rPr>
      </w:pPr>
      <w:r w:rsidRPr="00DF5597">
        <w:rPr>
          <w:rFonts w:eastAsia="Tahoma" w:cs="Tahoma"/>
          <w:color w:val="000000"/>
          <w:sz w:val="20"/>
          <w:szCs w:val="20"/>
          <w:lang w:bidi="ru-RU"/>
        </w:rPr>
        <w:t>___________________________________________________</w:t>
      </w:r>
    </w:p>
    <w:p w14:paraId="537FB128" w14:textId="77777777" w:rsidR="00046B05" w:rsidRPr="00DF5597" w:rsidRDefault="00046B05" w:rsidP="00046B05">
      <w:pPr>
        <w:widowControl w:val="0"/>
        <w:autoSpaceDE w:val="0"/>
        <w:autoSpaceDN w:val="0"/>
        <w:adjustRightInd w:val="0"/>
        <w:ind w:left="4820"/>
        <w:rPr>
          <w:rFonts w:eastAsia="Tahoma" w:cs="Tahoma"/>
          <w:color w:val="000000"/>
          <w:sz w:val="20"/>
          <w:szCs w:val="20"/>
          <w:lang w:bidi="ru-RU"/>
        </w:rPr>
      </w:pPr>
      <w:r w:rsidRPr="00DF5597">
        <w:rPr>
          <w:rFonts w:eastAsia="Tahoma" w:cs="Tahoma"/>
          <w:color w:val="000000"/>
          <w:sz w:val="20"/>
          <w:szCs w:val="20"/>
          <w:lang w:bidi="ru-RU"/>
        </w:rPr>
        <w:t xml:space="preserve">в качестве индивидуального предпринимателя) –  </w:t>
      </w:r>
    </w:p>
    <w:p w14:paraId="64BC2020" w14:textId="77777777" w:rsidR="00046B05" w:rsidRDefault="00046B05" w:rsidP="00046B05">
      <w:pPr>
        <w:widowControl w:val="0"/>
        <w:tabs>
          <w:tab w:val="left" w:pos="9781"/>
        </w:tabs>
        <w:autoSpaceDE w:val="0"/>
        <w:autoSpaceDN w:val="0"/>
        <w:adjustRightInd w:val="0"/>
        <w:ind w:left="4253"/>
        <w:jc w:val="center"/>
        <w:rPr>
          <w:rFonts w:eastAsia="Tahoma" w:cs="Tahoma"/>
          <w:color w:val="000000"/>
          <w:sz w:val="20"/>
          <w:szCs w:val="20"/>
          <w:lang w:bidi="ru-RU"/>
        </w:rPr>
      </w:pPr>
    </w:p>
    <w:p w14:paraId="2029483D" w14:textId="77777777" w:rsidR="00046B05" w:rsidRPr="00DF5597" w:rsidRDefault="00046B05" w:rsidP="00046B05">
      <w:pPr>
        <w:widowControl w:val="0"/>
        <w:tabs>
          <w:tab w:val="left" w:pos="9781"/>
        </w:tabs>
        <w:autoSpaceDE w:val="0"/>
        <w:autoSpaceDN w:val="0"/>
        <w:adjustRightInd w:val="0"/>
        <w:ind w:left="4253"/>
        <w:jc w:val="center"/>
        <w:rPr>
          <w:rFonts w:eastAsia="Tahoma" w:cs="Tahoma"/>
          <w:color w:val="000000"/>
          <w:sz w:val="20"/>
          <w:szCs w:val="20"/>
          <w:lang w:bidi="ru-RU"/>
        </w:rPr>
      </w:pPr>
      <w:r w:rsidRPr="00DF5597">
        <w:rPr>
          <w:rFonts w:eastAsia="Tahoma" w:cs="Tahoma"/>
          <w:color w:val="000000"/>
          <w:sz w:val="20"/>
          <w:szCs w:val="20"/>
          <w:lang w:bidi="ru-RU"/>
        </w:rPr>
        <w:t>___________________________________________________</w:t>
      </w:r>
    </w:p>
    <w:p w14:paraId="6AC5131D" w14:textId="77777777" w:rsidR="00046B05" w:rsidRPr="00DF5597" w:rsidRDefault="00046B05" w:rsidP="00046B05">
      <w:pPr>
        <w:widowControl w:val="0"/>
        <w:autoSpaceDE w:val="0"/>
        <w:autoSpaceDN w:val="0"/>
        <w:adjustRightInd w:val="0"/>
        <w:ind w:left="4536"/>
        <w:rPr>
          <w:rFonts w:eastAsia="Tahoma" w:cs="Tahoma"/>
          <w:color w:val="000000"/>
          <w:sz w:val="20"/>
          <w:szCs w:val="20"/>
          <w:lang w:bidi="ru-RU"/>
        </w:rPr>
      </w:pPr>
      <w:r w:rsidRPr="00DF5597">
        <w:rPr>
          <w:rFonts w:eastAsia="Tahoma" w:cs="Tahoma"/>
          <w:color w:val="000000"/>
          <w:sz w:val="20"/>
          <w:szCs w:val="20"/>
          <w:lang w:bidi="ru-RU"/>
        </w:rPr>
        <w:t>для физического лица, полное наименование заявителя,</w:t>
      </w:r>
    </w:p>
    <w:p w14:paraId="257B4044" w14:textId="77777777" w:rsidR="00046B05" w:rsidRDefault="00046B05" w:rsidP="00046B05">
      <w:pPr>
        <w:widowControl w:val="0"/>
        <w:autoSpaceDE w:val="0"/>
        <w:autoSpaceDN w:val="0"/>
        <w:adjustRightInd w:val="0"/>
        <w:ind w:left="4253"/>
        <w:jc w:val="center"/>
        <w:rPr>
          <w:rFonts w:eastAsia="Tahoma" w:cs="Tahoma"/>
          <w:color w:val="000000"/>
          <w:sz w:val="20"/>
          <w:szCs w:val="20"/>
          <w:lang w:bidi="ru-RU"/>
        </w:rPr>
      </w:pPr>
    </w:p>
    <w:p w14:paraId="045D2695" w14:textId="77777777" w:rsidR="00046B05" w:rsidRPr="00DF5597" w:rsidRDefault="00046B05" w:rsidP="00046B05">
      <w:pPr>
        <w:widowControl w:val="0"/>
        <w:autoSpaceDE w:val="0"/>
        <w:autoSpaceDN w:val="0"/>
        <w:adjustRightInd w:val="0"/>
        <w:ind w:left="4253"/>
        <w:jc w:val="center"/>
        <w:rPr>
          <w:rFonts w:eastAsia="Tahoma" w:cs="Tahoma"/>
          <w:color w:val="000000"/>
          <w:sz w:val="20"/>
          <w:szCs w:val="20"/>
          <w:lang w:bidi="ru-RU"/>
        </w:rPr>
      </w:pPr>
      <w:r w:rsidRPr="00DF5597">
        <w:rPr>
          <w:rFonts w:eastAsia="Tahoma" w:cs="Tahoma"/>
          <w:color w:val="000000"/>
          <w:sz w:val="20"/>
          <w:szCs w:val="20"/>
          <w:lang w:bidi="ru-RU"/>
        </w:rPr>
        <w:t>___________________________________________________</w:t>
      </w:r>
    </w:p>
    <w:p w14:paraId="049DC640" w14:textId="77777777" w:rsidR="00046B05" w:rsidRDefault="00046B05" w:rsidP="00046B05">
      <w:pPr>
        <w:widowControl w:val="0"/>
        <w:autoSpaceDE w:val="0"/>
        <w:autoSpaceDN w:val="0"/>
        <w:adjustRightInd w:val="0"/>
        <w:ind w:left="4395"/>
        <w:jc w:val="center"/>
        <w:rPr>
          <w:rFonts w:eastAsia="Tahoma" w:cs="Tahoma"/>
          <w:color w:val="000000"/>
          <w:sz w:val="20"/>
          <w:szCs w:val="20"/>
          <w:lang w:bidi="ru-RU"/>
        </w:rPr>
      </w:pPr>
      <w:r w:rsidRPr="00DF5597">
        <w:rPr>
          <w:rFonts w:eastAsia="Tahoma" w:cs="Tahoma"/>
          <w:color w:val="000000"/>
          <w:sz w:val="20"/>
          <w:szCs w:val="20"/>
          <w:lang w:bidi="ru-RU"/>
        </w:rPr>
        <w:t xml:space="preserve"> ИНН, ОГРН – для юридического лица, почтовый индекс</w:t>
      </w:r>
    </w:p>
    <w:p w14:paraId="33CB277E" w14:textId="77777777" w:rsidR="00046B05" w:rsidRDefault="00046B05" w:rsidP="00046B05">
      <w:pPr>
        <w:widowControl w:val="0"/>
        <w:autoSpaceDE w:val="0"/>
        <w:autoSpaceDN w:val="0"/>
        <w:adjustRightInd w:val="0"/>
        <w:ind w:left="4253"/>
        <w:jc w:val="center"/>
        <w:rPr>
          <w:rFonts w:eastAsia="Tahoma" w:cs="Tahoma"/>
          <w:color w:val="000000"/>
          <w:sz w:val="20"/>
          <w:szCs w:val="20"/>
          <w:lang w:bidi="ru-RU"/>
        </w:rPr>
      </w:pPr>
    </w:p>
    <w:p w14:paraId="13B6E6FD" w14:textId="77777777" w:rsidR="00046B05" w:rsidRDefault="00046B05" w:rsidP="00046B05">
      <w:pPr>
        <w:widowControl w:val="0"/>
        <w:autoSpaceDE w:val="0"/>
        <w:autoSpaceDN w:val="0"/>
        <w:adjustRightInd w:val="0"/>
        <w:ind w:left="4253"/>
        <w:jc w:val="center"/>
        <w:rPr>
          <w:rFonts w:eastAsia="Tahoma" w:cs="Tahoma"/>
          <w:color w:val="000000"/>
          <w:sz w:val="20"/>
          <w:szCs w:val="20"/>
          <w:lang w:bidi="ru-RU"/>
        </w:rPr>
      </w:pPr>
      <w:r>
        <w:rPr>
          <w:rFonts w:eastAsia="Tahoma" w:cs="Tahoma"/>
          <w:color w:val="000000"/>
          <w:sz w:val="20"/>
          <w:szCs w:val="20"/>
          <w:lang w:bidi="ru-RU"/>
        </w:rPr>
        <w:t>___________________________________________________</w:t>
      </w:r>
    </w:p>
    <w:p w14:paraId="6AC8460F" w14:textId="77777777" w:rsidR="00046B05" w:rsidRPr="00EC075E" w:rsidRDefault="00046B05" w:rsidP="00046B05">
      <w:pPr>
        <w:widowControl w:val="0"/>
        <w:autoSpaceDE w:val="0"/>
        <w:autoSpaceDN w:val="0"/>
        <w:adjustRightInd w:val="0"/>
        <w:rPr>
          <w:color w:val="000000"/>
        </w:rPr>
      </w:pPr>
      <w:r>
        <w:rPr>
          <w:rFonts w:eastAsia="Tahoma" w:cs="Tahoma"/>
          <w:color w:val="000000"/>
          <w:sz w:val="20"/>
          <w:szCs w:val="20"/>
          <w:lang w:bidi="ru-RU"/>
        </w:rPr>
        <w:t xml:space="preserve">                                                                                                    </w:t>
      </w:r>
      <w:r w:rsidRPr="00DF5597">
        <w:rPr>
          <w:rFonts w:eastAsia="Tahoma" w:cs="Tahoma"/>
          <w:color w:val="000000"/>
          <w:sz w:val="20"/>
          <w:szCs w:val="20"/>
          <w:lang w:bidi="ru-RU"/>
        </w:rPr>
        <w:t>и адрес, телефон, адрес электронной почты)</w:t>
      </w:r>
    </w:p>
    <w:bookmarkEnd w:id="31"/>
    <w:p w14:paraId="20349899" w14:textId="77777777" w:rsidR="00046B05" w:rsidRPr="00A00188" w:rsidRDefault="00046B05" w:rsidP="0004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CCEF5D5" w14:textId="77777777" w:rsidR="00EB4985" w:rsidRPr="00EB4985" w:rsidRDefault="00EB4985" w:rsidP="00EB4985">
      <w:pPr>
        <w:jc w:val="center"/>
        <w:rPr>
          <w:b/>
          <w:bCs/>
          <w:sz w:val="28"/>
          <w:szCs w:val="28"/>
        </w:rPr>
      </w:pPr>
      <w:r w:rsidRPr="00EB4985">
        <w:rPr>
          <w:b/>
          <w:bCs/>
          <w:sz w:val="28"/>
          <w:szCs w:val="28"/>
        </w:rPr>
        <w:t xml:space="preserve">РЕШЕНИЕ </w:t>
      </w:r>
    </w:p>
    <w:p w14:paraId="4AB9B476" w14:textId="77777777" w:rsidR="00EB4985" w:rsidRPr="00EB4985" w:rsidRDefault="00EB4985" w:rsidP="00EB4985">
      <w:pPr>
        <w:jc w:val="center"/>
        <w:rPr>
          <w:b/>
          <w:bCs/>
          <w:sz w:val="28"/>
          <w:szCs w:val="28"/>
        </w:rPr>
      </w:pPr>
      <w:r w:rsidRPr="00EB4985">
        <w:rPr>
          <w:b/>
          <w:bCs/>
          <w:sz w:val="28"/>
          <w:szCs w:val="28"/>
        </w:rPr>
        <w:t xml:space="preserve">об отказе в согласовании переустройства и (или) перепланировки </w:t>
      </w:r>
    </w:p>
    <w:p w14:paraId="514CE2AA" w14:textId="77777777" w:rsidR="00EB4985" w:rsidRPr="00EB4985" w:rsidRDefault="00EB4985" w:rsidP="00EB4985">
      <w:pPr>
        <w:jc w:val="center"/>
        <w:rPr>
          <w:sz w:val="28"/>
          <w:szCs w:val="28"/>
        </w:rPr>
      </w:pPr>
      <w:r w:rsidRPr="00EB4985">
        <w:rPr>
          <w:b/>
          <w:bCs/>
          <w:sz w:val="28"/>
          <w:szCs w:val="28"/>
        </w:rPr>
        <w:t>жилого помещения</w:t>
      </w:r>
    </w:p>
    <w:p w14:paraId="0DA07EC2" w14:textId="77777777" w:rsidR="008B0680" w:rsidRPr="00A00188" w:rsidRDefault="008B0680" w:rsidP="008B0680">
      <w:pPr>
        <w:widowControl w:val="0"/>
        <w:spacing w:before="120"/>
        <w:ind w:right="140"/>
        <w:rPr>
          <w:rFonts w:ascii="Courier New" w:hAnsi="Courier New" w:cs="Courier New"/>
          <w:sz w:val="28"/>
          <w:szCs w:val="28"/>
        </w:rPr>
      </w:pPr>
      <w:bookmarkStart w:id="32" w:name="_Hlk103243607"/>
      <w:r w:rsidRPr="00A00188">
        <w:rPr>
          <w:sz w:val="28"/>
          <w:szCs w:val="28"/>
        </w:rPr>
        <w:t> </w:t>
      </w:r>
      <w:r>
        <w:rPr>
          <w:rFonts w:eastAsia="Tahoma" w:cs="Tahoma"/>
          <w:color w:val="000000"/>
          <w:sz w:val="28"/>
          <w:szCs w:val="28"/>
          <w:lang w:bidi="ru-RU"/>
        </w:rPr>
        <w:t>«_____» __________20____ г.</w:t>
      </w:r>
      <w:r w:rsidRPr="00A00188">
        <w:rPr>
          <w:sz w:val="28"/>
          <w:szCs w:val="28"/>
        </w:rPr>
        <w:t xml:space="preserve"> </w:t>
      </w:r>
    </w:p>
    <w:bookmarkEnd w:id="32"/>
    <w:p w14:paraId="612B9AA3" w14:textId="77777777" w:rsidR="00EB4985" w:rsidRDefault="00EB4985" w:rsidP="00EB4985">
      <w:pPr>
        <w:jc w:val="center"/>
        <w:rPr>
          <w:sz w:val="28"/>
          <w:szCs w:val="28"/>
        </w:rPr>
      </w:pPr>
    </w:p>
    <w:p w14:paraId="60D847F7" w14:textId="77777777" w:rsidR="00EB4985" w:rsidRPr="00D3546B" w:rsidRDefault="00EB4985" w:rsidP="00EB4985">
      <w:pPr>
        <w:ind w:firstLine="709"/>
        <w:jc w:val="both"/>
        <w:rPr>
          <w:sz w:val="26"/>
          <w:szCs w:val="26"/>
        </w:rPr>
      </w:pPr>
      <w:bookmarkStart w:id="33" w:name="_Hlk103178860"/>
      <w:bookmarkStart w:id="34" w:name="_Hlk125119955"/>
      <w:r w:rsidRPr="00EB4985">
        <w:rPr>
          <w:sz w:val="28"/>
          <w:szCs w:val="28"/>
        </w:rPr>
        <w:t>В связи с обращением</w:t>
      </w:r>
      <w:r>
        <w:rPr>
          <w:sz w:val="28"/>
          <w:szCs w:val="28"/>
        </w:rPr>
        <w:t xml:space="preserve"> </w:t>
      </w:r>
      <w:r w:rsidRPr="00D3546B">
        <w:rPr>
          <w:sz w:val="26"/>
          <w:szCs w:val="26"/>
        </w:rPr>
        <w:t>__________________________________________</w:t>
      </w:r>
    </w:p>
    <w:p w14:paraId="644DA605" w14:textId="77777777" w:rsidR="00EB4985" w:rsidRPr="00EB4985" w:rsidRDefault="00EB4985" w:rsidP="00EB4985">
      <w:pPr>
        <w:ind w:firstLine="709"/>
        <w:jc w:val="both"/>
        <w:rPr>
          <w:sz w:val="28"/>
          <w:szCs w:val="28"/>
          <w:vertAlign w:val="superscript"/>
        </w:rPr>
      </w:pPr>
      <w:r>
        <w:rPr>
          <w:sz w:val="28"/>
          <w:szCs w:val="28"/>
          <w:vertAlign w:val="superscript"/>
        </w:rPr>
        <w:t xml:space="preserve">                                                               </w:t>
      </w:r>
      <w:r w:rsidRPr="00EB4985">
        <w:rPr>
          <w:sz w:val="28"/>
          <w:szCs w:val="28"/>
          <w:vertAlign w:val="superscript"/>
        </w:rPr>
        <w:t>(Ф.И.О. физического лица, наименование юридического лица – заявителя)</w:t>
      </w:r>
    </w:p>
    <w:p w14:paraId="11E6FF1C" w14:textId="77777777" w:rsidR="00EB4985" w:rsidRDefault="00EB4985" w:rsidP="00EB4985">
      <w:pPr>
        <w:jc w:val="both"/>
        <w:rPr>
          <w:sz w:val="28"/>
          <w:szCs w:val="28"/>
        </w:rPr>
      </w:pPr>
      <w:r w:rsidRPr="00EB4985">
        <w:rPr>
          <w:sz w:val="28"/>
          <w:szCs w:val="28"/>
        </w:rPr>
        <w:t xml:space="preserve">о намерении провести </w:t>
      </w:r>
      <w:r w:rsidRPr="00EB4985">
        <w:rPr>
          <w:sz w:val="28"/>
          <w:szCs w:val="28"/>
          <w:u w:val="single"/>
        </w:rPr>
        <w:t>переустройство и (или) перепланировку</w:t>
      </w:r>
      <w:r w:rsidRPr="00EB4985">
        <w:rPr>
          <w:sz w:val="28"/>
          <w:szCs w:val="28"/>
        </w:rPr>
        <w:t xml:space="preserve"> жилых </w:t>
      </w:r>
    </w:p>
    <w:p w14:paraId="65D5A139" w14:textId="77777777" w:rsidR="00EB4985" w:rsidRPr="00EB4985" w:rsidRDefault="00EB4985" w:rsidP="00EB4985">
      <w:pPr>
        <w:ind w:firstLine="709"/>
        <w:jc w:val="both"/>
        <w:rPr>
          <w:sz w:val="28"/>
          <w:szCs w:val="28"/>
          <w:vertAlign w:val="superscript"/>
        </w:rPr>
      </w:pPr>
      <w:r>
        <w:rPr>
          <w:sz w:val="28"/>
          <w:szCs w:val="28"/>
          <w:vertAlign w:val="superscript"/>
        </w:rPr>
        <w:t xml:space="preserve">                                                                         </w:t>
      </w:r>
      <w:r w:rsidRPr="00EB4985">
        <w:rPr>
          <w:sz w:val="28"/>
          <w:szCs w:val="28"/>
          <w:vertAlign w:val="superscript"/>
        </w:rPr>
        <w:t>(ненужное зачеркнуть)</w:t>
      </w:r>
    </w:p>
    <w:p w14:paraId="4F96EF8F" w14:textId="69ED276D" w:rsidR="00EB4985" w:rsidRPr="00EB4985" w:rsidRDefault="00EB4985" w:rsidP="00EB4985">
      <w:pPr>
        <w:rPr>
          <w:sz w:val="28"/>
          <w:szCs w:val="28"/>
        </w:rPr>
      </w:pPr>
      <w:r w:rsidRPr="00EB4985">
        <w:rPr>
          <w:sz w:val="28"/>
          <w:szCs w:val="28"/>
        </w:rPr>
        <w:t>поме</w:t>
      </w:r>
      <w:r>
        <w:rPr>
          <w:sz w:val="28"/>
          <w:szCs w:val="28"/>
        </w:rPr>
        <w:t>щ</w:t>
      </w:r>
      <w:r w:rsidRPr="00EB4985">
        <w:rPr>
          <w:sz w:val="28"/>
          <w:szCs w:val="28"/>
        </w:rPr>
        <w:t>ений</w:t>
      </w:r>
      <w:r>
        <w:rPr>
          <w:sz w:val="28"/>
          <w:szCs w:val="28"/>
        </w:rPr>
        <w:t xml:space="preserve"> </w:t>
      </w:r>
      <w:r w:rsidRPr="00EB4985">
        <w:rPr>
          <w:sz w:val="28"/>
          <w:szCs w:val="28"/>
        </w:rPr>
        <w:t>по адресу:</w:t>
      </w:r>
      <w:r w:rsidR="005C2B5C">
        <w:rPr>
          <w:sz w:val="28"/>
          <w:szCs w:val="28"/>
        </w:rPr>
        <w:t xml:space="preserve"> </w:t>
      </w:r>
      <w:r w:rsidRPr="00D3546B">
        <w:rPr>
          <w:sz w:val="26"/>
          <w:szCs w:val="26"/>
        </w:rPr>
        <w:t>__________________________________________________________________</w:t>
      </w:r>
      <w:r w:rsidR="005C2B5C" w:rsidRPr="00D3546B">
        <w:rPr>
          <w:sz w:val="26"/>
          <w:szCs w:val="26"/>
        </w:rPr>
        <w:t>__________________________________________________________________</w:t>
      </w:r>
      <w:r w:rsidR="00D3546B">
        <w:rPr>
          <w:sz w:val="26"/>
          <w:szCs w:val="26"/>
        </w:rPr>
        <w:t>__________</w:t>
      </w:r>
      <w:r w:rsidRPr="00EB4985">
        <w:rPr>
          <w:sz w:val="28"/>
          <w:szCs w:val="28"/>
        </w:rPr>
        <w:t>,</w:t>
      </w:r>
    </w:p>
    <w:p w14:paraId="6C711158" w14:textId="77777777" w:rsidR="005C2B5C" w:rsidRPr="00EB4985" w:rsidRDefault="00EB4985" w:rsidP="005C2B5C">
      <w:pPr>
        <w:jc w:val="both"/>
        <w:rPr>
          <w:sz w:val="28"/>
          <w:szCs w:val="28"/>
        </w:rPr>
      </w:pPr>
      <w:bookmarkStart w:id="35" w:name="_Hlk103178901"/>
      <w:bookmarkEnd w:id="33"/>
      <w:r w:rsidRPr="005C2B5C">
        <w:rPr>
          <w:sz w:val="28"/>
          <w:szCs w:val="28"/>
          <w:u w:val="single"/>
        </w:rPr>
        <w:t>занимаемых (принадлежащих)</w:t>
      </w:r>
      <w:r w:rsidR="005C2B5C" w:rsidRPr="005C2B5C">
        <w:rPr>
          <w:sz w:val="28"/>
          <w:szCs w:val="28"/>
        </w:rPr>
        <w:t xml:space="preserve"> </w:t>
      </w:r>
      <w:r w:rsidR="005C2B5C" w:rsidRPr="00EB4985">
        <w:rPr>
          <w:sz w:val="28"/>
          <w:szCs w:val="28"/>
        </w:rPr>
        <w:t>на основании:</w:t>
      </w:r>
    </w:p>
    <w:p w14:paraId="48B35959" w14:textId="77777777" w:rsidR="00EB4985" w:rsidRDefault="005C2B5C" w:rsidP="005C2B5C">
      <w:pPr>
        <w:rPr>
          <w:sz w:val="28"/>
          <w:szCs w:val="28"/>
          <w:vertAlign w:val="superscript"/>
        </w:rPr>
      </w:pPr>
      <w:r>
        <w:rPr>
          <w:sz w:val="28"/>
          <w:szCs w:val="28"/>
          <w:vertAlign w:val="superscript"/>
        </w:rPr>
        <w:t xml:space="preserve">                 </w:t>
      </w:r>
      <w:r w:rsidR="00EB4985" w:rsidRPr="005C2B5C">
        <w:rPr>
          <w:sz w:val="28"/>
          <w:szCs w:val="28"/>
          <w:vertAlign w:val="superscript"/>
        </w:rPr>
        <w:t>(ненужное зачеркнуть)</w:t>
      </w:r>
    </w:p>
    <w:p w14:paraId="23779941" w14:textId="77777777" w:rsidR="005C2B5C" w:rsidRDefault="005C2B5C" w:rsidP="005C2B5C">
      <w:pPr>
        <w:rPr>
          <w:sz w:val="28"/>
          <w:szCs w:val="28"/>
          <w:vertAlign w:val="superscript"/>
        </w:rPr>
      </w:pPr>
      <w:r>
        <w:rPr>
          <w:sz w:val="28"/>
          <w:szCs w:val="28"/>
          <w:vertAlign w:val="superscript"/>
        </w:rPr>
        <w:t>_______________________________________________________________________________________________________</w:t>
      </w:r>
    </w:p>
    <w:p w14:paraId="3E3F17FF" w14:textId="77777777" w:rsidR="005C2B5C" w:rsidRPr="005C2B5C" w:rsidRDefault="005C2B5C" w:rsidP="005C2B5C">
      <w:pPr>
        <w:jc w:val="both"/>
        <w:rPr>
          <w:sz w:val="28"/>
          <w:szCs w:val="28"/>
          <w:vertAlign w:val="superscript"/>
        </w:rPr>
      </w:pPr>
      <w:r w:rsidRPr="005C2B5C">
        <w:rPr>
          <w:sz w:val="28"/>
          <w:szCs w:val="28"/>
          <w:vertAlign w:val="superscript"/>
        </w:rPr>
        <w:t xml:space="preserve">(вид и реквизиты правоустанавливающего документа на переустраиваемое и (или) </w:t>
      </w:r>
      <w:proofErr w:type="spellStart"/>
      <w:r w:rsidRPr="005C2B5C">
        <w:rPr>
          <w:sz w:val="28"/>
          <w:szCs w:val="28"/>
          <w:vertAlign w:val="superscript"/>
        </w:rPr>
        <w:t>перепланируемое</w:t>
      </w:r>
      <w:proofErr w:type="spellEnd"/>
      <w:r w:rsidRPr="005C2B5C">
        <w:rPr>
          <w:sz w:val="28"/>
          <w:szCs w:val="28"/>
          <w:vertAlign w:val="superscript"/>
        </w:rPr>
        <w:t xml:space="preserve"> жилое помещение)</w:t>
      </w:r>
    </w:p>
    <w:p w14:paraId="1588731F" w14:textId="77777777" w:rsidR="00EB4985" w:rsidRPr="00EB4985" w:rsidRDefault="005C2B5C" w:rsidP="005C2B5C">
      <w:pPr>
        <w:rPr>
          <w:sz w:val="28"/>
          <w:szCs w:val="28"/>
        </w:rPr>
      </w:pPr>
      <w:r>
        <w:rPr>
          <w:sz w:val="28"/>
          <w:szCs w:val="28"/>
          <w:vertAlign w:val="superscript"/>
        </w:rPr>
        <w:t>______________________________________________________________________________________________________</w:t>
      </w:r>
      <w:r w:rsidR="00EB4985" w:rsidRPr="00EB4985">
        <w:rPr>
          <w:sz w:val="28"/>
          <w:szCs w:val="28"/>
        </w:rPr>
        <w:t>,</w:t>
      </w:r>
    </w:p>
    <w:bookmarkEnd w:id="35"/>
    <w:p w14:paraId="2EB52BCD" w14:textId="288BD8B9" w:rsidR="00E77DE3" w:rsidRDefault="00EB4985" w:rsidP="00D3546B">
      <w:pPr>
        <w:rPr>
          <w:sz w:val="28"/>
          <w:szCs w:val="28"/>
        </w:rPr>
      </w:pPr>
      <w:r w:rsidRPr="00EB4985">
        <w:rPr>
          <w:sz w:val="28"/>
          <w:szCs w:val="28"/>
        </w:rPr>
        <w:t>по результатам рассмотрения представленных документов принято решение об отказе</w:t>
      </w:r>
      <w:r w:rsidR="005C2B5C">
        <w:rPr>
          <w:sz w:val="28"/>
          <w:szCs w:val="28"/>
        </w:rPr>
        <w:t xml:space="preserve"> </w:t>
      </w:r>
      <w:r w:rsidRPr="00EB4985">
        <w:rPr>
          <w:sz w:val="28"/>
          <w:szCs w:val="28"/>
        </w:rPr>
        <w:t>в проведении по основаниям:</w:t>
      </w:r>
    </w:p>
    <w:p w14:paraId="775E3282" w14:textId="77777777" w:rsidR="00492A64" w:rsidRDefault="00492A64" w:rsidP="005C2B5C">
      <w:pPr>
        <w:jc w:val="both"/>
        <w:rPr>
          <w:sz w:val="28"/>
          <w:szCs w:val="28"/>
        </w:rPr>
      </w:pPr>
    </w:p>
    <w:tbl>
      <w:tblPr>
        <w:tblStyle w:val="a3"/>
        <w:tblW w:w="0" w:type="auto"/>
        <w:tblLook w:val="04A0" w:firstRow="1" w:lastRow="0" w:firstColumn="1" w:lastColumn="0" w:noHBand="0" w:noVBand="1"/>
      </w:tblPr>
      <w:tblGrid>
        <w:gridCol w:w="2297"/>
        <w:gridCol w:w="3597"/>
        <w:gridCol w:w="3678"/>
      </w:tblGrid>
      <w:tr w:rsidR="00E16B29" w14:paraId="1DC7AA4B" w14:textId="77777777" w:rsidTr="008B0680">
        <w:tc>
          <w:tcPr>
            <w:tcW w:w="1555" w:type="dxa"/>
          </w:tcPr>
          <w:p w14:paraId="73C499AA" w14:textId="77777777" w:rsidR="00E16B29" w:rsidRPr="00857048" w:rsidRDefault="00E16B29" w:rsidP="00E16B29">
            <w:pPr>
              <w:pStyle w:val="Default"/>
              <w:jc w:val="center"/>
              <w:rPr>
                <w:b/>
                <w:bCs/>
                <w:sz w:val="23"/>
                <w:szCs w:val="23"/>
              </w:rPr>
            </w:pPr>
            <w:r w:rsidRPr="00857048">
              <w:rPr>
                <w:b/>
                <w:bCs/>
                <w:sz w:val="23"/>
                <w:szCs w:val="23"/>
              </w:rPr>
              <w:t>№ пункта</w:t>
            </w:r>
          </w:p>
          <w:p w14:paraId="5847F316" w14:textId="77777777" w:rsidR="00E16B29" w:rsidRPr="00857048" w:rsidRDefault="00E16B29" w:rsidP="00E16B29">
            <w:pPr>
              <w:jc w:val="center"/>
              <w:rPr>
                <w:b/>
                <w:bCs/>
                <w:sz w:val="23"/>
                <w:szCs w:val="23"/>
              </w:rPr>
            </w:pPr>
            <w:r w:rsidRPr="00857048">
              <w:rPr>
                <w:b/>
                <w:bCs/>
                <w:sz w:val="23"/>
                <w:szCs w:val="23"/>
              </w:rPr>
              <w:t xml:space="preserve">административного </w:t>
            </w:r>
          </w:p>
          <w:p w14:paraId="5B457539" w14:textId="77777777" w:rsidR="00E16B29" w:rsidRPr="00857048" w:rsidRDefault="00E16B29" w:rsidP="00E16B29">
            <w:pPr>
              <w:jc w:val="center"/>
              <w:rPr>
                <w:b/>
                <w:bCs/>
                <w:sz w:val="28"/>
                <w:szCs w:val="28"/>
              </w:rPr>
            </w:pPr>
            <w:r w:rsidRPr="00857048">
              <w:rPr>
                <w:b/>
                <w:bCs/>
                <w:sz w:val="23"/>
                <w:szCs w:val="23"/>
              </w:rPr>
              <w:t>регламента</w:t>
            </w:r>
          </w:p>
        </w:tc>
        <w:tc>
          <w:tcPr>
            <w:tcW w:w="3827" w:type="dxa"/>
          </w:tcPr>
          <w:p w14:paraId="12AEEA92" w14:textId="77777777" w:rsidR="00857048" w:rsidRDefault="00E16B29" w:rsidP="00E16B29">
            <w:pPr>
              <w:ind w:left="-108" w:right="-107"/>
              <w:jc w:val="center"/>
              <w:rPr>
                <w:b/>
                <w:bCs/>
                <w:sz w:val="23"/>
                <w:szCs w:val="23"/>
              </w:rPr>
            </w:pPr>
            <w:r w:rsidRPr="00857048">
              <w:rPr>
                <w:b/>
                <w:bCs/>
                <w:sz w:val="23"/>
                <w:szCs w:val="23"/>
              </w:rPr>
              <w:t xml:space="preserve">Наименование основания </w:t>
            </w:r>
          </w:p>
          <w:p w14:paraId="5B6994DD" w14:textId="77777777" w:rsidR="00857048" w:rsidRDefault="00E16B29" w:rsidP="00857048">
            <w:pPr>
              <w:ind w:left="-108" w:right="-107"/>
              <w:jc w:val="center"/>
              <w:rPr>
                <w:b/>
                <w:bCs/>
                <w:sz w:val="23"/>
                <w:szCs w:val="23"/>
              </w:rPr>
            </w:pPr>
            <w:r w:rsidRPr="00857048">
              <w:rPr>
                <w:b/>
                <w:bCs/>
                <w:sz w:val="23"/>
                <w:szCs w:val="23"/>
              </w:rPr>
              <w:t xml:space="preserve">для отказа в соответствии </w:t>
            </w:r>
          </w:p>
          <w:p w14:paraId="7C80DA77" w14:textId="77777777" w:rsidR="00E16B29" w:rsidRPr="00857048" w:rsidRDefault="00E16B29" w:rsidP="00857048">
            <w:pPr>
              <w:ind w:left="-108" w:right="-107"/>
              <w:jc w:val="center"/>
              <w:rPr>
                <w:b/>
                <w:bCs/>
                <w:sz w:val="28"/>
                <w:szCs w:val="28"/>
              </w:rPr>
            </w:pPr>
            <w:r w:rsidRPr="00857048">
              <w:rPr>
                <w:b/>
                <w:bCs/>
                <w:sz w:val="23"/>
                <w:szCs w:val="23"/>
              </w:rPr>
              <w:t>с единым стандартом</w:t>
            </w:r>
          </w:p>
        </w:tc>
        <w:tc>
          <w:tcPr>
            <w:tcW w:w="3964" w:type="dxa"/>
          </w:tcPr>
          <w:p w14:paraId="764A14EB" w14:textId="77777777" w:rsidR="00E16B29" w:rsidRPr="00857048" w:rsidRDefault="00E16B29" w:rsidP="00E16B29">
            <w:pPr>
              <w:jc w:val="center"/>
              <w:rPr>
                <w:b/>
                <w:bCs/>
                <w:sz w:val="23"/>
                <w:szCs w:val="23"/>
              </w:rPr>
            </w:pPr>
            <w:r w:rsidRPr="00857048">
              <w:rPr>
                <w:b/>
                <w:bCs/>
                <w:sz w:val="23"/>
                <w:szCs w:val="23"/>
              </w:rPr>
              <w:t xml:space="preserve">Разъяснение причин отказа </w:t>
            </w:r>
          </w:p>
          <w:p w14:paraId="131167CC" w14:textId="77777777" w:rsidR="00E16B29" w:rsidRPr="00857048" w:rsidRDefault="00E16B29" w:rsidP="00E16B29">
            <w:pPr>
              <w:jc w:val="center"/>
              <w:rPr>
                <w:b/>
                <w:bCs/>
                <w:sz w:val="28"/>
                <w:szCs w:val="28"/>
              </w:rPr>
            </w:pPr>
            <w:r w:rsidRPr="00857048">
              <w:rPr>
                <w:b/>
                <w:bCs/>
                <w:sz w:val="23"/>
                <w:szCs w:val="23"/>
              </w:rPr>
              <w:t>в предоставлении услуги</w:t>
            </w:r>
          </w:p>
        </w:tc>
      </w:tr>
      <w:tr w:rsidR="00E16B29" w14:paraId="36EEF9CB" w14:textId="77777777" w:rsidTr="008B0680">
        <w:tc>
          <w:tcPr>
            <w:tcW w:w="1555" w:type="dxa"/>
          </w:tcPr>
          <w:p w14:paraId="0FDCC708" w14:textId="77777777" w:rsidR="00E16B29" w:rsidRDefault="00E16B29" w:rsidP="00BF4EBC">
            <w:pPr>
              <w:pStyle w:val="Default"/>
              <w:jc w:val="center"/>
              <w:rPr>
                <w:sz w:val="23"/>
                <w:szCs w:val="23"/>
              </w:rPr>
            </w:pPr>
            <w:r>
              <w:rPr>
                <w:sz w:val="23"/>
                <w:szCs w:val="23"/>
              </w:rPr>
              <w:t>подпункт 1</w:t>
            </w:r>
          </w:p>
          <w:p w14:paraId="23CC31D5" w14:textId="77777777" w:rsidR="00D5690E" w:rsidRDefault="00E16B29" w:rsidP="00BF4EBC">
            <w:pPr>
              <w:jc w:val="center"/>
              <w:rPr>
                <w:sz w:val="23"/>
                <w:szCs w:val="23"/>
              </w:rPr>
            </w:pPr>
            <w:r>
              <w:rPr>
                <w:sz w:val="23"/>
                <w:szCs w:val="23"/>
              </w:rPr>
              <w:lastRenderedPageBreak/>
              <w:t>пункта 2.8</w:t>
            </w:r>
            <w:r w:rsidR="00857048">
              <w:t xml:space="preserve"> </w:t>
            </w:r>
            <w:r w:rsidR="00857048" w:rsidRPr="00857048">
              <w:rPr>
                <w:sz w:val="23"/>
                <w:szCs w:val="23"/>
              </w:rPr>
              <w:t xml:space="preserve">настоящего Административного </w:t>
            </w:r>
          </w:p>
          <w:p w14:paraId="6BA08D7F" w14:textId="77777777" w:rsidR="00E16B29" w:rsidRDefault="00857048" w:rsidP="00BF4EBC">
            <w:pPr>
              <w:jc w:val="center"/>
              <w:rPr>
                <w:sz w:val="28"/>
                <w:szCs w:val="28"/>
              </w:rPr>
            </w:pPr>
            <w:r w:rsidRPr="00857048">
              <w:rPr>
                <w:sz w:val="23"/>
                <w:szCs w:val="23"/>
              </w:rPr>
              <w:t>регламента</w:t>
            </w:r>
          </w:p>
        </w:tc>
        <w:tc>
          <w:tcPr>
            <w:tcW w:w="3827" w:type="dxa"/>
          </w:tcPr>
          <w:p w14:paraId="0961282B" w14:textId="77777777" w:rsidR="00E16B29" w:rsidRDefault="00E16B29" w:rsidP="00D25B03">
            <w:pPr>
              <w:ind w:right="35"/>
              <w:jc w:val="both"/>
              <w:rPr>
                <w:sz w:val="28"/>
                <w:szCs w:val="28"/>
              </w:rPr>
            </w:pPr>
            <w:r>
              <w:rPr>
                <w:sz w:val="23"/>
                <w:szCs w:val="23"/>
              </w:rPr>
              <w:lastRenderedPageBreak/>
              <w:t xml:space="preserve">Не представлены документы, </w:t>
            </w:r>
            <w:r>
              <w:rPr>
                <w:sz w:val="23"/>
                <w:szCs w:val="23"/>
              </w:rPr>
              <w:lastRenderedPageBreak/>
              <w:t>обязанность по представлению которых</w:t>
            </w:r>
            <w:r w:rsidR="00857048">
              <w:rPr>
                <w:sz w:val="23"/>
                <w:szCs w:val="23"/>
              </w:rPr>
              <w:t>, в соответствии с п. 2.6.1. (с учетом п. 2.6.3) настоящего Административного регламента,</w:t>
            </w:r>
            <w:r>
              <w:rPr>
                <w:sz w:val="23"/>
                <w:szCs w:val="23"/>
              </w:rPr>
              <w:t xml:space="preserve"> возложена на заявителя </w:t>
            </w:r>
          </w:p>
        </w:tc>
        <w:tc>
          <w:tcPr>
            <w:tcW w:w="3964" w:type="dxa"/>
          </w:tcPr>
          <w:p w14:paraId="6F4EA3CE" w14:textId="77777777" w:rsidR="00E16B29" w:rsidRDefault="00E16B29" w:rsidP="00E16B29">
            <w:pPr>
              <w:jc w:val="both"/>
              <w:rPr>
                <w:sz w:val="28"/>
                <w:szCs w:val="28"/>
              </w:rPr>
            </w:pPr>
            <w:r>
              <w:rPr>
                <w:sz w:val="23"/>
                <w:szCs w:val="23"/>
              </w:rPr>
              <w:lastRenderedPageBreak/>
              <w:t>Указывается исчерпывающий пе</w:t>
            </w:r>
            <w:r>
              <w:rPr>
                <w:sz w:val="23"/>
                <w:szCs w:val="23"/>
              </w:rPr>
              <w:lastRenderedPageBreak/>
              <w:t xml:space="preserve">речень непредставленных заявителем документов, обязанность по представлению которых с возложена на заявителя </w:t>
            </w:r>
          </w:p>
        </w:tc>
      </w:tr>
      <w:tr w:rsidR="00E16B29" w14:paraId="0583DACF" w14:textId="77777777" w:rsidTr="008B0680">
        <w:tc>
          <w:tcPr>
            <w:tcW w:w="1555" w:type="dxa"/>
          </w:tcPr>
          <w:p w14:paraId="08F1A037" w14:textId="77777777" w:rsidR="00E16B29" w:rsidRDefault="00E16B29" w:rsidP="00BF4EBC">
            <w:pPr>
              <w:pStyle w:val="Default"/>
              <w:jc w:val="center"/>
              <w:rPr>
                <w:sz w:val="23"/>
                <w:szCs w:val="23"/>
              </w:rPr>
            </w:pPr>
            <w:r>
              <w:rPr>
                <w:sz w:val="23"/>
                <w:szCs w:val="23"/>
              </w:rPr>
              <w:lastRenderedPageBreak/>
              <w:t>подпункт 2</w:t>
            </w:r>
          </w:p>
          <w:p w14:paraId="389C0BB0" w14:textId="77777777" w:rsidR="00D5690E" w:rsidRDefault="00E16B29" w:rsidP="00BF4EBC">
            <w:pPr>
              <w:jc w:val="center"/>
              <w:rPr>
                <w:sz w:val="23"/>
                <w:szCs w:val="23"/>
              </w:rPr>
            </w:pPr>
            <w:r>
              <w:rPr>
                <w:sz w:val="23"/>
                <w:szCs w:val="23"/>
              </w:rPr>
              <w:t>пункта 2.8</w:t>
            </w:r>
            <w:r w:rsidR="00857048">
              <w:t xml:space="preserve"> </w:t>
            </w:r>
            <w:r w:rsidR="00857048" w:rsidRPr="00857048">
              <w:rPr>
                <w:sz w:val="23"/>
                <w:szCs w:val="23"/>
              </w:rPr>
              <w:t xml:space="preserve">настоящего Административного </w:t>
            </w:r>
          </w:p>
          <w:p w14:paraId="55793122" w14:textId="77777777" w:rsidR="00E16B29" w:rsidRDefault="00857048" w:rsidP="00BF4EBC">
            <w:pPr>
              <w:jc w:val="center"/>
              <w:rPr>
                <w:sz w:val="28"/>
                <w:szCs w:val="28"/>
              </w:rPr>
            </w:pPr>
            <w:r w:rsidRPr="00857048">
              <w:rPr>
                <w:sz w:val="23"/>
                <w:szCs w:val="23"/>
              </w:rPr>
              <w:t>регламента</w:t>
            </w:r>
          </w:p>
        </w:tc>
        <w:tc>
          <w:tcPr>
            <w:tcW w:w="3827" w:type="dxa"/>
          </w:tcPr>
          <w:p w14:paraId="255EC928" w14:textId="77777777" w:rsidR="00E16B29" w:rsidRDefault="00E16B29" w:rsidP="00E16B29">
            <w:pPr>
              <w:jc w:val="both"/>
              <w:rPr>
                <w:sz w:val="28"/>
                <w:szCs w:val="28"/>
              </w:rPr>
            </w:pPr>
            <w:r>
              <w:rPr>
                <w:sz w:val="23"/>
                <w:szCs w:val="23"/>
              </w:rPr>
              <w:t>Поступлени</w:t>
            </w:r>
            <w:r w:rsidR="00857048">
              <w:rPr>
                <w:sz w:val="23"/>
                <w:szCs w:val="23"/>
              </w:rPr>
              <w:t>е</w:t>
            </w:r>
            <w:r>
              <w:rPr>
                <w:sz w:val="23"/>
                <w:szCs w:val="23"/>
              </w:rPr>
              <w:t xml:space="preserve"> в </w:t>
            </w:r>
            <w:r w:rsidR="00857048">
              <w:rPr>
                <w:sz w:val="23"/>
                <w:szCs w:val="23"/>
              </w:rPr>
              <w:t xml:space="preserve">Уполномоченный </w:t>
            </w:r>
            <w:r>
              <w:rPr>
                <w:sz w:val="23"/>
                <w:szCs w:val="23"/>
              </w:rPr>
              <w:t>орган</w:t>
            </w:r>
            <w:r w:rsidR="00857048">
              <w:rPr>
                <w:sz w:val="23"/>
                <w:szCs w:val="23"/>
              </w:rPr>
              <w:t xml:space="preserve"> </w:t>
            </w:r>
            <w:r>
              <w:rPr>
                <w:sz w:val="23"/>
                <w:szCs w:val="23"/>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964" w:type="dxa"/>
          </w:tcPr>
          <w:p w14:paraId="4057DB46" w14:textId="77777777" w:rsidR="00E16B29" w:rsidRDefault="00E16B29" w:rsidP="00E16B29">
            <w:pPr>
              <w:jc w:val="both"/>
              <w:rPr>
                <w:sz w:val="28"/>
                <w:szCs w:val="28"/>
              </w:rPr>
            </w:pPr>
            <w:r>
              <w:rPr>
                <w:sz w:val="23"/>
                <w:szCs w:val="23"/>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E16B29" w14:paraId="54F302D5" w14:textId="77777777" w:rsidTr="008B0680">
        <w:tc>
          <w:tcPr>
            <w:tcW w:w="1555" w:type="dxa"/>
          </w:tcPr>
          <w:p w14:paraId="2E6DEA87" w14:textId="77777777" w:rsidR="00E16B29" w:rsidRDefault="00E16B29" w:rsidP="00BF4EBC">
            <w:pPr>
              <w:pStyle w:val="Default"/>
              <w:jc w:val="center"/>
              <w:rPr>
                <w:sz w:val="23"/>
                <w:szCs w:val="23"/>
              </w:rPr>
            </w:pPr>
            <w:r>
              <w:rPr>
                <w:sz w:val="23"/>
                <w:szCs w:val="23"/>
              </w:rPr>
              <w:t>подпункт 3</w:t>
            </w:r>
          </w:p>
          <w:p w14:paraId="49CB00C7" w14:textId="77777777" w:rsidR="00D5690E" w:rsidRDefault="00E16B29" w:rsidP="00BF4EBC">
            <w:pPr>
              <w:jc w:val="center"/>
              <w:rPr>
                <w:sz w:val="23"/>
                <w:szCs w:val="23"/>
              </w:rPr>
            </w:pPr>
            <w:r>
              <w:rPr>
                <w:sz w:val="23"/>
                <w:szCs w:val="23"/>
              </w:rPr>
              <w:t>пункта 2.8</w:t>
            </w:r>
            <w:r w:rsidR="00857048">
              <w:t xml:space="preserve"> </w:t>
            </w:r>
            <w:r w:rsidR="00857048" w:rsidRPr="00857048">
              <w:rPr>
                <w:sz w:val="23"/>
                <w:szCs w:val="23"/>
              </w:rPr>
              <w:t xml:space="preserve">настоящего Административного </w:t>
            </w:r>
          </w:p>
          <w:p w14:paraId="0BE9B3EE" w14:textId="77777777" w:rsidR="00E16B29" w:rsidRDefault="00857048" w:rsidP="00BF4EBC">
            <w:pPr>
              <w:jc w:val="center"/>
              <w:rPr>
                <w:sz w:val="28"/>
                <w:szCs w:val="28"/>
              </w:rPr>
            </w:pPr>
            <w:r w:rsidRPr="00857048">
              <w:rPr>
                <w:sz w:val="23"/>
                <w:szCs w:val="23"/>
              </w:rPr>
              <w:t>регламента</w:t>
            </w:r>
          </w:p>
        </w:tc>
        <w:tc>
          <w:tcPr>
            <w:tcW w:w="3827" w:type="dxa"/>
          </w:tcPr>
          <w:p w14:paraId="1FA85893" w14:textId="77777777" w:rsidR="00E16B29" w:rsidRDefault="00E16B29" w:rsidP="00E16B29">
            <w:pPr>
              <w:jc w:val="both"/>
              <w:rPr>
                <w:sz w:val="28"/>
                <w:szCs w:val="28"/>
              </w:rPr>
            </w:pPr>
            <w:r>
              <w:rPr>
                <w:sz w:val="23"/>
                <w:szCs w:val="23"/>
              </w:rPr>
              <w:t>Представлени</w:t>
            </w:r>
            <w:r w:rsidR="00857048">
              <w:rPr>
                <w:sz w:val="23"/>
                <w:szCs w:val="23"/>
              </w:rPr>
              <w:t>е</w:t>
            </w:r>
            <w:r>
              <w:rPr>
                <w:sz w:val="23"/>
                <w:szCs w:val="23"/>
              </w:rPr>
              <w:t xml:space="preserve"> документов в ненадлежащий орган. </w:t>
            </w:r>
          </w:p>
        </w:tc>
        <w:tc>
          <w:tcPr>
            <w:tcW w:w="3964" w:type="dxa"/>
          </w:tcPr>
          <w:p w14:paraId="185AD233" w14:textId="77777777" w:rsidR="00E16B29" w:rsidRDefault="00E16B29" w:rsidP="00E16B29">
            <w:pPr>
              <w:pStyle w:val="Default"/>
              <w:rPr>
                <w:sz w:val="23"/>
                <w:szCs w:val="23"/>
              </w:rPr>
            </w:pPr>
            <w:r>
              <w:rPr>
                <w:sz w:val="23"/>
                <w:szCs w:val="23"/>
              </w:rPr>
              <w:t xml:space="preserve">Указывается уполномоченный орган, осуществляющий согласование, в </w:t>
            </w:r>
          </w:p>
          <w:p w14:paraId="6F3EBD59" w14:textId="77777777" w:rsidR="00E16B29" w:rsidRDefault="00E16B29" w:rsidP="00E16B29">
            <w:pPr>
              <w:jc w:val="both"/>
              <w:rPr>
                <w:sz w:val="28"/>
                <w:szCs w:val="28"/>
              </w:rPr>
            </w:pPr>
            <w:r>
              <w:rPr>
                <w:sz w:val="23"/>
                <w:szCs w:val="23"/>
              </w:rPr>
              <w:t xml:space="preserve">который предоставляются документы </w:t>
            </w:r>
          </w:p>
        </w:tc>
      </w:tr>
      <w:tr w:rsidR="00E16B29" w14:paraId="45519667" w14:textId="77777777" w:rsidTr="008B0680">
        <w:tc>
          <w:tcPr>
            <w:tcW w:w="1555" w:type="dxa"/>
          </w:tcPr>
          <w:p w14:paraId="09C076D4" w14:textId="77777777" w:rsidR="00E16B29" w:rsidRDefault="00E16B29" w:rsidP="00BF4EBC">
            <w:pPr>
              <w:pStyle w:val="Default"/>
              <w:jc w:val="center"/>
              <w:rPr>
                <w:sz w:val="23"/>
                <w:szCs w:val="23"/>
              </w:rPr>
            </w:pPr>
            <w:r>
              <w:rPr>
                <w:sz w:val="23"/>
                <w:szCs w:val="23"/>
              </w:rPr>
              <w:t>подпункт 4</w:t>
            </w:r>
          </w:p>
          <w:p w14:paraId="379B6780" w14:textId="77777777" w:rsidR="00D5690E" w:rsidRDefault="00E16B29" w:rsidP="00BF4EBC">
            <w:pPr>
              <w:jc w:val="center"/>
              <w:rPr>
                <w:sz w:val="23"/>
                <w:szCs w:val="23"/>
              </w:rPr>
            </w:pPr>
            <w:r>
              <w:rPr>
                <w:sz w:val="23"/>
                <w:szCs w:val="23"/>
              </w:rPr>
              <w:t>пункта 2.8</w:t>
            </w:r>
            <w:r w:rsidR="00857048">
              <w:t xml:space="preserve"> </w:t>
            </w:r>
            <w:r w:rsidR="00857048" w:rsidRPr="00857048">
              <w:rPr>
                <w:sz w:val="23"/>
                <w:szCs w:val="23"/>
              </w:rPr>
              <w:t xml:space="preserve">настоящего Административного </w:t>
            </w:r>
          </w:p>
          <w:p w14:paraId="5FDE7416" w14:textId="77777777" w:rsidR="00E16B29" w:rsidRDefault="00857048" w:rsidP="00BF4EBC">
            <w:pPr>
              <w:jc w:val="center"/>
              <w:rPr>
                <w:sz w:val="28"/>
                <w:szCs w:val="28"/>
              </w:rPr>
            </w:pPr>
            <w:r w:rsidRPr="00857048">
              <w:rPr>
                <w:sz w:val="23"/>
                <w:szCs w:val="23"/>
              </w:rPr>
              <w:t>регламента</w:t>
            </w:r>
          </w:p>
        </w:tc>
        <w:tc>
          <w:tcPr>
            <w:tcW w:w="3827" w:type="dxa"/>
          </w:tcPr>
          <w:p w14:paraId="741860FB" w14:textId="77777777" w:rsidR="00E16B29" w:rsidRDefault="00E16B29" w:rsidP="00E16B29">
            <w:pPr>
              <w:jc w:val="both"/>
              <w:rPr>
                <w:sz w:val="28"/>
                <w:szCs w:val="28"/>
              </w:rPr>
            </w:pPr>
            <w:r>
              <w:rPr>
                <w:sz w:val="23"/>
                <w:szCs w:val="23"/>
              </w:rPr>
              <w:t>Несоответстви</w:t>
            </w:r>
            <w:r w:rsidR="00857048">
              <w:rPr>
                <w:sz w:val="23"/>
                <w:szCs w:val="23"/>
              </w:rPr>
              <w:t>е</w:t>
            </w:r>
            <w:r>
              <w:rPr>
                <w:sz w:val="23"/>
                <w:szCs w:val="23"/>
              </w:rPr>
              <w:t xml:space="preserve"> проекта переустройства и (или) перепланировки помещения в многоквартирном доме требованиям законодательства. </w:t>
            </w:r>
          </w:p>
        </w:tc>
        <w:tc>
          <w:tcPr>
            <w:tcW w:w="3964" w:type="dxa"/>
          </w:tcPr>
          <w:p w14:paraId="664D7A16" w14:textId="77777777" w:rsidR="00E16B29" w:rsidRDefault="00E16B29" w:rsidP="00E16B29">
            <w:pPr>
              <w:jc w:val="both"/>
              <w:rPr>
                <w:sz w:val="28"/>
                <w:szCs w:val="28"/>
              </w:rPr>
            </w:pPr>
            <w:r>
              <w:rPr>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14:paraId="6603C349" w14:textId="77777777" w:rsidR="008B0680" w:rsidRDefault="008B0680" w:rsidP="00E16B29">
      <w:pPr>
        <w:jc w:val="both"/>
        <w:rPr>
          <w:sz w:val="28"/>
          <w:szCs w:val="28"/>
        </w:rPr>
      </w:pPr>
    </w:p>
    <w:p w14:paraId="3967A781" w14:textId="77777777" w:rsidR="00E16B29" w:rsidRPr="00E16B29" w:rsidRDefault="00E16B29" w:rsidP="00E16B29">
      <w:pPr>
        <w:jc w:val="both"/>
        <w:rPr>
          <w:sz w:val="28"/>
          <w:szCs w:val="28"/>
        </w:rPr>
      </w:pPr>
      <w:r w:rsidRPr="00E16B29">
        <w:rPr>
          <w:sz w:val="28"/>
          <w:szCs w:val="28"/>
        </w:rPr>
        <w:t>Дополнительная информация:</w:t>
      </w:r>
    </w:p>
    <w:p w14:paraId="5891CD7D" w14:textId="0C2DC193" w:rsidR="00E16B29" w:rsidRPr="00E16B29" w:rsidRDefault="00E16B29" w:rsidP="00E16B29">
      <w:pPr>
        <w:jc w:val="both"/>
        <w:rPr>
          <w:sz w:val="28"/>
          <w:szCs w:val="28"/>
        </w:rPr>
      </w:pPr>
      <w:r w:rsidRPr="00E16B29">
        <w:rPr>
          <w:sz w:val="28"/>
          <w:szCs w:val="28"/>
        </w:rPr>
        <w:t>_</w:t>
      </w:r>
      <w:r w:rsidRPr="00D3546B">
        <w:rPr>
          <w:sz w:val="26"/>
          <w:szCs w:val="26"/>
        </w:rPr>
        <w:t>_________________________________________________________________</w:t>
      </w:r>
      <w:r w:rsidR="00E1483F" w:rsidRPr="00D3546B">
        <w:rPr>
          <w:sz w:val="26"/>
          <w:szCs w:val="26"/>
        </w:rPr>
        <w:t>__________________________________________________________________</w:t>
      </w:r>
      <w:r w:rsidR="00D3546B">
        <w:rPr>
          <w:sz w:val="26"/>
          <w:szCs w:val="26"/>
        </w:rPr>
        <w:t>__________</w:t>
      </w:r>
      <w:r w:rsidRPr="00E16B29">
        <w:rPr>
          <w:sz w:val="28"/>
          <w:szCs w:val="28"/>
        </w:rPr>
        <w:t>.</w:t>
      </w:r>
    </w:p>
    <w:p w14:paraId="6C851524" w14:textId="77777777" w:rsidR="00BF4EBC" w:rsidRDefault="00BF4EBC" w:rsidP="00E16B29">
      <w:pPr>
        <w:ind w:firstLine="709"/>
        <w:jc w:val="both"/>
        <w:rPr>
          <w:sz w:val="28"/>
          <w:szCs w:val="28"/>
        </w:rPr>
      </w:pPr>
    </w:p>
    <w:p w14:paraId="4888F306" w14:textId="77777777" w:rsidR="00E16B29" w:rsidRPr="00E16B29" w:rsidRDefault="00E16B29" w:rsidP="00E16B29">
      <w:pPr>
        <w:ind w:firstLine="709"/>
        <w:jc w:val="both"/>
        <w:rPr>
          <w:sz w:val="28"/>
          <w:szCs w:val="28"/>
        </w:rPr>
      </w:pPr>
      <w:r w:rsidRPr="00E16B29">
        <w:rPr>
          <w:sz w:val="28"/>
          <w:szCs w:val="28"/>
        </w:rPr>
        <w:t xml:space="preserve">Вы вправе повторно обратиться в </w:t>
      </w:r>
      <w:r>
        <w:rPr>
          <w:sz w:val="28"/>
          <w:szCs w:val="28"/>
        </w:rPr>
        <w:t>администрацию Самойловского муниципального района Саратовской области</w:t>
      </w:r>
      <w:r w:rsidRPr="00E16B29">
        <w:rPr>
          <w:sz w:val="28"/>
          <w:szCs w:val="28"/>
        </w:rPr>
        <w:t xml:space="preserve"> с заявлением о предоставлении муниципальной услуги после устранения указанных нарушений.</w:t>
      </w:r>
    </w:p>
    <w:p w14:paraId="48E00B37" w14:textId="77777777" w:rsidR="00492A64" w:rsidRDefault="00E16B29" w:rsidP="00E16B29">
      <w:pPr>
        <w:ind w:firstLine="709"/>
        <w:jc w:val="both"/>
        <w:rPr>
          <w:sz w:val="28"/>
          <w:szCs w:val="28"/>
        </w:rPr>
      </w:pPr>
      <w:r w:rsidRPr="00E16B2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61B153F" w14:textId="77777777" w:rsidR="00D02E5B" w:rsidRPr="00A00188" w:rsidRDefault="00D02E5B" w:rsidP="00D0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8"/>
          <w:szCs w:val="28"/>
        </w:rPr>
      </w:pPr>
    </w:p>
    <w:tbl>
      <w:tblPr>
        <w:tblW w:w="9356" w:type="dxa"/>
        <w:tblLayout w:type="fixed"/>
        <w:tblCellMar>
          <w:left w:w="28" w:type="dxa"/>
          <w:right w:w="28" w:type="dxa"/>
        </w:tblCellMar>
        <w:tblLook w:val="0000" w:firstRow="0" w:lastRow="0" w:firstColumn="0" w:lastColumn="0" w:noHBand="0" w:noVBand="0"/>
      </w:tblPr>
      <w:tblGrid>
        <w:gridCol w:w="3119"/>
        <w:gridCol w:w="283"/>
        <w:gridCol w:w="1843"/>
        <w:gridCol w:w="283"/>
        <w:gridCol w:w="3828"/>
      </w:tblGrid>
      <w:tr w:rsidR="00D02E5B" w:rsidRPr="00681925" w14:paraId="31691F83" w14:textId="77777777" w:rsidTr="00D02E5B">
        <w:tc>
          <w:tcPr>
            <w:tcW w:w="3119" w:type="dxa"/>
            <w:tcBorders>
              <w:top w:val="nil"/>
              <w:left w:val="nil"/>
              <w:bottom w:val="single" w:sz="4" w:space="0" w:color="auto"/>
              <w:right w:val="nil"/>
            </w:tcBorders>
            <w:vAlign w:val="bottom"/>
          </w:tcPr>
          <w:p w14:paraId="680AEAAD" w14:textId="77777777" w:rsidR="00D02E5B" w:rsidRPr="00681925" w:rsidRDefault="00D02E5B" w:rsidP="0086289B">
            <w:pPr>
              <w:widowControl w:val="0"/>
              <w:jc w:val="center"/>
              <w:rPr>
                <w:rFonts w:eastAsia="Tahoma" w:cs="Tahoma"/>
                <w:color w:val="000000"/>
                <w:lang w:bidi="ru-RU"/>
              </w:rPr>
            </w:pPr>
          </w:p>
        </w:tc>
        <w:tc>
          <w:tcPr>
            <w:tcW w:w="283" w:type="dxa"/>
            <w:tcBorders>
              <w:top w:val="nil"/>
              <w:left w:val="nil"/>
              <w:bottom w:val="nil"/>
              <w:right w:val="nil"/>
            </w:tcBorders>
            <w:vAlign w:val="bottom"/>
          </w:tcPr>
          <w:p w14:paraId="05D9D20E" w14:textId="77777777" w:rsidR="00D02E5B" w:rsidRPr="00681925" w:rsidRDefault="00D02E5B" w:rsidP="0086289B">
            <w:pPr>
              <w:widowControl w:val="0"/>
              <w:rPr>
                <w:rFonts w:eastAsia="Tahoma" w:cs="Tahoma"/>
                <w:color w:val="000000"/>
                <w:lang w:bidi="ru-RU"/>
              </w:rPr>
            </w:pPr>
          </w:p>
        </w:tc>
        <w:tc>
          <w:tcPr>
            <w:tcW w:w="1843" w:type="dxa"/>
            <w:tcBorders>
              <w:top w:val="nil"/>
              <w:left w:val="nil"/>
              <w:bottom w:val="single" w:sz="4" w:space="0" w:color="auto"/>
              <w:right w:val="nil"/>
            </w:tcBorders>
            <w:vAlign w:val="bottom"/>
          </w:tcPr>
          <w:p w14:paraId="105C2972" w14:textId="77777777" w:rsidR="00D02E5B" w:rsidRPr="00681925" w:rsidRDefault="00D02E5B" w:rsidP="0086289B">
            <w:pPr>
              <w:widowControl w:val="0"/>
              <w:jc w:val="center"/>
              <w:rPr>
                <w:rFonts w:eastAsia="Tahoma" w:cs="Tahoma"/>
                <w:color w:val="000000"/>
                <w:lang w:bidi="ru-RU"/>
              </w:rPr>
            </w:pPr>
          </w:p>
        </w:tc>
        <w:tc>
          <w:tcPr>
            <w:tcW w:w="283" w:type="dxa"/>
            <w:tcBorders>
              <w:top w:val="nil"/>
              <w:left w:val="nil"/>
              <w:bottom w:val="nil"/>
              <w:right w:val="nil"/>
            </w:tcBorders>
            <w:vAlign w:val="bottom"/>
          </w:tcPr>
          <w:p w14:paraId="3AAEC365" w14:textId="77777777" w:rsidR="00D02E5B" w:rsidRPr="00681925" w:rsidRDefault="00D02E5B" w:rsidP="0086289B">
            <w:pPr>
              <w:widowControl w:val="0"/>
              <w:rPr>
                <w:rFonts w:eastAsia="Tahoma" w:cs="Tahoma"/>
                <w:color w:val="000000"/>
                <w:lang w:bidi="ru-RU"/>
              </w:rPr>
            </w:pPr>
          </w:p>
        </w:tc>
        <w:tc>
          <w:tcPr>
            <w:tcW w:w="3828" w:type="dxa"/>
            <w:tcBorders>
              <w:top w:val="nil"/>
              <w:left w:val="nil"/>
              <w:bottom w:val="single" w:sz="4" w:space="0" w:color="auto"/>
              <w:right w:val="nil"/>
            </w:tcBorders>
            <w:vAlign w:val="bottom"/>
          </w:tcPr>
          <w:p w14:paraId="5D8AD062" w14:textId="77777777" w:rsidR="00D02E5B" w:rsidRPr="00681925" w:rsidRDefault="00D02E5B" w:rsidP="0086289B">
            <w:pPr>
              <w:widowControl w:val="0"/>
              <w:jc w:val="center"/>
              <w:rPr>
                <w:rFonts w:eastAsia="Tahoma" w:cs="Tahoma"/>
                <w:color w:val="000000"/>
                <w:lang w:bidi="ru-RU"/>
              </w:rPr>
            </w:pPr>
          </w:p>
        </w:tc>
      </w:tr>
      <w:tr w:rsidR="00D02E5B" w:rsidRPr="00681925" w14:paraId="190820CB" w14:textId="77777777" w:rsidTr="00D02E5B">
        <w:tc>
          <w:tcPr>
            <w:tcW w:w="3119" w:type="dxa"/>
            <w:tcBorders>
              <w:top w:val="nil"/>
              <w:left w:val="nil"/>
              <w:bottom w:val="nil"/>
              <w:right w:val="nil"/>
            </w:tcBorders>
          </w:tcPr>
          <w:p w14:paraId="28EAAB40" w14:textId="77777777" w:rsidR="00D02E5B" w:rsidRPr="00681925" w:rsidRDefault="00D02E5B" w:rsidP="0086289B">
            <w:pPr>
              <w:widowControl w:val="0"/>
              <w:jc w:val="center"/>
              <w:rPr>
                <w:rFonts w:eastAsia="Tahoma" w:cs="Tahoma"/>
                <w:color w:val="000000"/>
                <w:sz w:val="20"/>
                <w:szCs w:val="20"/>
                <w:lang w:bidi="ru-RU"/>
              </w:rPr>
            </w:pPr>
            <w:r w:rsidRPr="00681925">
              <w:rPr>
                <w:rFonts w:eastAsia="Tahoma" w:cs="Tahoma"/>
                <w:color w:val="000000"/>
                <w:sz w:val="20"/>
                <w:szCs w:val="20"/>
                <w:lang w:bidi="ru-RU"/>
              </w:rPr>
              <w:t>(должность)</w:t>
            </w:r>
          </w:p>
        </w:tc>
        <w:tc>
          <w:tcPr>
            <w:tcW w:w="283" w:type="dxa"/>
            <w:tcBorders>
              <w:top w:val="nil"/>
              <w:left w:val="nil"/>
              <w:bottom w:val="nil"/>
              <w:right w:val="nil"/>
            </w:tcBorders>
          </w:tcPr>
          <w:p w14:paraId="4DB874BD" w14:textId="77777777" w:rsidR="00D02E5B" w:rsidRPr="00681925" w:rsidRDefault="00D02E5B" w:rsidP="0086289B">
            <w:pPr>
              <w:widowControl w:val="0"/>
              <w:rPr>
                <w:rFonts w:eastAsia="Tahoma" w:cs="Tahoma"/>
                <w:color w:val="000000"/>
                <w:sz w:val="20"/>
                <w:szCs w:val="20"/>
                <w:lang w:bidi="ru-RU"/>
              </w:rPr>
            </w:pPr>
          </w:p>
        </w:tc>
        <w:tc>
          <w:tcPr>
            <w:tcW w:w="1843" w:type="dxa"/>
            <w:tcBorders>
              <w:top w:val="nil"/>
              <w:left w:val="nil"/>
              <w:bottom w:val="nil"/>
              <w:right w:val="nil"/>
            </w:tcBorders>
          </w:tcPr>
          <w:p w14:paraId="3863633B" w14:textId="77777777" w:rsidR="00D02E5B" w:rsidRPr="00681925" w:rsidRDefault="00D02E5B" w:rsidP="0086289B">
            <w:pPr>
              <w:widowControl w:val="0"/>
              <w:jc w:val="center"/>
              <w:rPr>
                <w:rFonts w:eastAsia="Tahoma" w:cs="Tahoma"/>
                <w:color w:val="000000"/>
                <w:sz w:val="20"/>
                <w:szCs w:val="20"/>
                <w:lang w:bidi="ru-RU"/>
              </w:rPr>
            </w:pPr>
            <w:r w:rsidRPr="00681925">
              <w:rPr>
                <w:rFonts w:eastAsia="Tahoma" w:cs="Tahoma"/>
                <w:color w:val="000000"/>
                <w:sz w:val="20"/>
                <w:szCs w:val="20"/>
                <w:lang w:bidi="ru-RU"/>
              </w:rPr>
              <w:t>(подпись)</w:t>
            </w:r>
          </w:p>
        </w:tc>
        <w:tc>
          <w:tcPr>
            <w:tcW w:w="283" w:type="dxa"/>
            <w:tcBorders>
              <w:top w:val="nil"/>
              <w:left w:val="nil"/>
              <w:bottom w:val="nil"/>
              <w:right w:val="nil"/>
            </w:tcBorders>
          </w:tcPr>
          <w:p w14:paraId="57E2AFD7" w14:textId="77777777" w:rsidR="00D02E5B" w:rsidRPr="00681925" w:rsidRDefault="00D02E5B" w:rsidP="0086289B">
            <w:pPr>
              <w:widowControl w:val="0"/>
              <w:rPr>
                <w:rFonts w:eastAsia="Tahoma" w:cs="Tahoma"/>
                <w:color w:val="000000"/>
                <w:sz w:val="20"/>
                <w:szCs w:val="20"/>
                <w:lang w:bidi="ru-RU"/>
              </w:rPr>
            </w:pPr>
          </w:p>
        </w:tc>
        <w:tc>
          <w:tcPr>
            <w:tcW w:w="3828" w:type="dxa"/>
            <w:tcBorders>
              <w:top w:val="nil"/>
              <w:left w:val="nil"/>
              <w:bottom w:val="nil"/>
              <w:right w:val="nil"/>
            </w:tcBorders>
          </w:tcPr>
          <w:p w14:paraId="2E80AA0A" w14:textId="77777777" w:rsidR="00D02E5B" w:rsidRPr="00681925" w:rsidRDefault="00D02E5B" w:rsidP="000B0BFA">
            <w:pPr>
              <w:widowControl w:val="0"/>
              <w:jc w:val="center"/>
              <w:rPr>
                <w:rFonts w:eastAsia="Tahoma" w:cs="Tahoma"/>
                <w:color w:val="000000"/>
                <w:sz w:val="20"/>
                <w:szCs w:val="20"/>
                <w:lang w:bidi="ru-RU"/>
              </w:rPr>
            </w:pPr>
            <w:r w:rsidRPr="00681925">
              <w:rPr>
                <w:rFonts w:eastAsia="Tahoma" w:cs="Tahoma"/>
                <w:color w:val="000000"/>
                <w:sz w:val="20"/>
                <w:szCs w:val="20"/>
                <w:lang w:bidi="ru-RU"/>
              </w:rPr>
              <w:t>(фамилия, имя, отчество (при наличии)</w:t>
            </w:r>
          </w:p>
        </w:tc>
      </w:tr>
    </w:tbl>
    <w:p w14:paraId="67DED972" w14:textId="77777777" w:rsidR="008B0680" w:rsidRDefault="008B0680" w:rsidP="00D0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6B48D21D" w14:textId="7A54F52C" w:rsidR="00D02E5B" w:rsidRDefault="00D02E5B" w:rsidP="00D0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00188">
        <w:rPr>
          <w:sz w:val="28"/>
          <w:szCs w:val="28"/>
        </w:rPr>
        <w:t>М.П.</w:t>
      </w:r>
    </w:p>
    <w:p w14:paraId="284E925F" w14:textId="695203E0" w:rsidR="00D75303" w:rsidRDefault="00D75303" w:rsidP="00D0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D75303" w14:paraId="7BCFB63E" w14:textId="77777777" w:rsidTr="00C16CCD">
        <w:trPr>
          <w:trHeight w:val="1702"/>
        </w:trPr>
        <w:tc>
          <w:tcPr>
            <w:tcW w:w="4389" w:type="dxa"/>
          </w:tcPr>
          <w:bookmarkEnd w:id="34"/>
          <w:p w14:paraId="30CA1240" w14:textId="77777777" w:rsidR="00D75303" w:rsidRPr="004A3A34" w:rsidRDefault="00D75303" w:rsidP="00C16CCD">
            <w:r>
              <w:lastRenderedPageBreak/>
              <w:t>При</w:t>
            </w:r>
            <w:r w:rsidRPr="004A3A34">
              <w:t xml:space="preserve">ложение № </w:t>
            </w:r>
            <w:r>
              <w:t>4</w:t>
            </w:r>
          </w:p>
          <w:p w14:paraId="532AFA30" w14:textId="77777777" w:rsidR="00D75303" w:rsidRPr="004A3A34" w:rsidRDefault="00D75303" w:rsidP="00C16CCD">
            <w:r w:rsidRPr="004A3A34">
              <w:t>к административному регламенту</w:t>
            </w:r>
          </w:p>
          <w:p w14:paraId="2C7CF620" w14:textId="77777777" w:rsidR="000A18E3" w:rsidRDefault="00D75303" w:rsidP="00C16CCD">
            <w:r w:rsidRPr="004A3A34">
              <w:t>предоставления муниципальной услуги</w:t>
            </w:r>
            <w:r>
              <w:t xml:space="preserve"> </w:t>
            </w:r>
            <w:r w:rsidRPr="004A3A34">
              <w:t>«</w:t>
            </w:r>
            <w:bookmarkStart w:id="36" w:name="_Hlk123285114"/>
            <w:r w:rsidRPr="004A3A34">
              <w:t>Согласование проведения переустройства</w:t>
            </w:r>
            <w:r>
              <w:t xml:space="preserve"> </w:t>
            </w:r>
            <w:r w:rsidRPr="004A3A34">
              <w:t>и (или) перепланировки помещения</w:t>
            </w:r>
            <w:r>
              <w:t xml:space="preserve"> </w:t>
            </w:r>
          </w:p>
          <w:p w14:paraId="32CCF495" w14:textId="1D6E5343" w:rsidR="00D75303" w:rsidRDefault="00D75303" w:rsidP="00C16CCD">
            <w:r w:rsidRPr="004A3A34">
              <w:t>в многоквартирном доме</w:t>
            </w:r>
            <w:bookmarkEnd w:id="36"/>
            <w:r w:rsidRPr="004A3A34">
              <w:t>»</w:t>
            </w:r>
          </w:p>
        </w:tc>
      </w:tr>
    </w:tbl>
    <w:p w14:paraId="6A8F589D" w14:textId="77777777" w:rsidR="00D75303" w:rsidRDefault="00D75303" w:rsidP="00D75303">
      <w:pPr>
        <w:autoSpaceDE w:val="0"/>
        <w:autoSpaceDN w:val="0"/>
        <w:spacing w:before="240"/>
        <w:rPr>
          <w:color w:val="000000"/>
          <w:sz w:val="28"/>
          <w:szCs w:val="28"/>
        </w:rPr>
      </w:pPr>
      <w:r w:rsidRPr="00AD39C7">
        <w:rPr>
          <w:rFonts w:eastAsia="Calibri"/>
          <w:lang w:eastAsia="en-US"/>
        </w:rPr>
        <w:t>Бланк органа, осуществляющего</w:t>
      </w:r>
      <w:r w:rsidRPr="002222B2">
        <w:rPr>
          <w:color w:val="000000"/>
          <w:sz w:val="28"/>
          <w:szCs w:val="28"/>
        </w:rPr>
        <w:t xml:space="preserve"> </w:t>
      </w:r>
      <w:r>
        <w:rPr>
          <w:color w:val="000000"/>
          <w:sz w:val="28"/>
          <w:szCs w:val="28"/>
        </w:rPr>
        <w:t xml:space="preserve">                                                                  ФОРМА              </w:t>
      </w:r>
      <w:r w:rsidRPr="00AD39C7">
        <w:rPr>
          <w:rFonts w:eastAsia="Calibri"/>
          <w:lang w:eastAsia="en-US"/>
        </w:rPr>
        <w:br/>
        <w:t xml:space="preserve">предоставление </w:t>
      </w:r>
      <w:r w:rsidRPr="00AD39C7">
        <w:rPr>
          <w:rFonts w:eastAsia="Calibri"/>
          <w:lang w:eastAsia="en-US" w:bidi="ru-RU"/>
        </w:rPr>
        <w:t>муниципальной услуги</w:t>
      </w:r>
      <w:r w:rsidRPr="00EC075E">
        <w:rPr>
          <w:color w:val="000000"/>
          <w:sz w:val="28"/>
          <w:szCs w:val="28"/>
        </w:rPr>
        <w:t xml:space="preserve"> </w:t>
      </w:r>
      <w:r>
        <w:rPr>
          <w:color w:val="000000"/>
          <w:sz w:val="28"/>
          <w:szCs w:val="28"/>
        </w:rPr>
        <w:t xml:space="preserve">                                                                                                                     </w:t>
      </w:r>
    </w:p>
    <w:p w14:paraId="1847750D" w14:textId="77777777" w:rsidR="00D75303" w:rsidRPr="00DF5597" w:rsidRDefault="00D75303" w:rsidP="00D75303">
      <w:pPr>
        <w:jc w:val="right"/>
        <w:rPr>
          <w:rFonts w:eastAsia="Tahoma"/>
          <w:color w:val="000000"/>
          <w:lang w:bidi="ru-RU"/>
        </w:rPr>
      </w:pPr>
      <w:r w:rsidRPr="00DF5597">
        <w:rPr>
          <w:rFonts w:eastAsia="Tahoma"/>
          <w:color w:val="000000"/>
          <w:sz w:val="28"/>
          <w:szCs w:val="28"/>
          <w:lang w:bidi="ru-RU"/>
        </w:rPr>
        <w:t xml:space="preserve">Кому </w:t>
      </w:r>
      <w:r w:rsidRPr="00DF5597">
        <w:rPr>
          <w:rFonts w:eastAsia="Tahoma"/>
          <w:color w:val="000000"/>
          <w:lang w:bidi="ru-RU"/>
        </w:rPr>
        <w:t>____________________________________</w:t>
      </w:r>
    </w:p>
    <w:p w14:paraId="08622A6D" w14:textId="77777777" w:rsidR="00D75303" w:rsidRPr="00DF5597" w:rsidRDefault="00D75303" w:rsidP="00D75303">
      <w:pPr>
        <w:widowControl w:val="0"/>
        <w:autoSpaceDE w:val="0"/>
        <w:autoSpaceDN w:val="0"/>
        <w:adjustRightInd w:val="0"/>
        <w:ind w:left="4820"/>
        <w:jc w:val="center"/>
        <w:rPr>
          <w:rFonts w:eastAsia="Tahoma" w:cs="Tahoma"/>
          <w:color w:val="000000"/>
          <w:sz w:val="20"/>
          <w:szCs w:val="20"/>
          <w:lang w:bidi="ru-RU"/>
        </w:rPr>
      </w:pPr>
      <w:r w:rsidRPr="00DF5597">
        <w:rPr>
          <w:rFonts w:eastAsia="Tahoma" w:cs="Tahoma"/>
          <w:color w:val="000000"/>
          <w:sz w:val="20"/>
          <w:szCs w:val="20"/>
          <w:lang w:bidi="ru-RU"/>
        </w:rPr>
        <w:t xml:space="preserve">     (фамилия, имя, отчество (при наличии) заявителя,  </w:t>
      </w:r>
    </w:p>
    <w:p w14:paraId="39023BA4" w14:textId="77777777" w:rsidR="00D75303" w:rsidRDefault="00D75303" w:rsidP="00D75303">
      <w:pPr>
        <w:widowControl w:val="0"/>
        <w:autoSpaceDE w:val="0"/>
        <w:autoSpaceDN w:val="0"/>
        <w:adjustRightInd w:val="0"/>
        <w:ind w:left="4253"/>
        <w:jc w:val="center"/>
        <w:rPr>
          <w:rFonts w:eastAsia="Tahoma" w:cs="Tahoma"/>
          <w:color w:val="000000"/>
          <w:sz w:val="20"/>
          <w:szCs w:val="20"/>
          <w:lang w:bidi="ru-RU"/>
        </w:rPr>
      </w:pPr>
    </w:p>
    <w:p w14:paraId="25B6C438" w14:textId="77777777" w:rsidR="00D75303" w:rsidRPr="00DF5597" w:rsidRDefault="00D75303" w:rsidP="00D75303">
      <w:pPr>
        <w:widowControl w:val="0"/>
        <w:autoSpaceDE w:val="0"/>
        <w:autoSpaceDN w:val="0"/>
        <w:adjustRightInd w:val="0"/>
        <w:ind w:left="4253"/>
        <w:jc w:val="center"/>
        <w:rPr>
          <w:rFonts w:eastAsia="Tahoma" w:cs="Tahoma"/>
          <w:color w:val="000000"/>
          <w:sz w:val="20"/>
          <w:szCs w:val="20"/>
          <w:lang w:bidi="ru-RU"/>
        </w:rPr>
      </w:pPr>
      <w:r w:rsidRPr="00DF5597">
        <w:rPr>
          <w:rFonts w:eastAsia="Tahoma" w:cs="Tahoma"/>
          <w:color w:val="000000"/>
          <w:sz w:val="20"/>
          <w:szCs w:val="20"/>
          <w:lang w:bidi="ru-RU"/>
        </w:rPr>
        <w:t>___________________________________________________</w:t>
      </w:r>
    </w:p>
    <w:p w14:paraId="6F925050" w14:textId="77777777" w:rsidR="00D75303" w:rsidRPr="00DF5597" w:rsidRDefault="00D75303" w:rsidP="00D75303">
      <w:pPr>
        <w:widowControl w:val="0"/>
        <w:autoSpaceDE w:val="0"/>
        <w:autoSpaceDN w:val="0"/>
        <w:adjustRightInd w:val="0"/>
        <w:rPr>
          <w:rFonts w:eastAsia="Tahoma" w:cs="Tahoma"/>
          <w:color w:val="000000"/>
          <w:sz w:val="20"/>
          <w:szCs w:val="20"/>
          <w:lang w:bidi="ru-RU"/>
        </w:rPr>
      </w:pPr>
      <w:r>
        <w:rPr>
          <w:rFonts w:eastAsia="Tahoma" w:cs="Tahoma"/>
          <w:color w:val="000000"/>
          <w:sz w:val="20"/>
          <w:szCs w:val="20"/>
          <w:lang w:bidi="ru-RU"/>
        </w:rPr>
        <w:t xml:space="preserve">                                                                                         </w:t>
      </w:r>
      <w:r w:rsidRPr="00DF5597">
        <w:rPr>
          <w:rFonts w:eastAsia="Tahoma" w:cs="Tahoma"/>
          <w:color w:val="000000"/>
          <w:sz w:val="20"/>
          <w:szCs w:val="20"/>
          <w:lang w:bidi="ru-RU"/>
        </w:rPr>
        <w:t xml:space="preserve">ОГРН ИП (для физического лица, зарегистрированного </w:t>
      </w:r>
    </w:p>
    <w:p w14:paraId="5B200133" w14:textId="77777777" w:rsidR="00D75303" w:rsidRDefault="00D75303" w:rsidP="00D75303">
      <w:pPr>
        <w:widowControl w:val="0"/>
        <w:autoSpaceDE w:val="0"/>
        <w:autoSpaceDN w:val="0"/>
        <w:adjustRightInd w:val="0"/>
        <w:ind w:left="4253"/>
        <w:jc w:val="center"/>
        <w:rPr>
          <w:rFonts w:eastAsia="Tahoma" w:cs="Tahoma"/>
          <w:color w:val="000000"/>
          <w:sz w:val="20"/>
          <w:szCs w:val="20"/>
          <w:lang w:bidi="ru-RU"/>
        </w:rPr>
      </w:pPr>
    </w:p>
    <w:p w14:paraId="75DAF058" w14:textId="77777777" w:rsidR="00D75303" w:rsidRPr="00DF5597" w:rsidRDefault="00D75303" w:rsidP="00D75303">
      <w:pPr>
        <w:widowControl w:val="0"/>
        <w:autoSpaceDE w:val="0"/>
        <w:autoSpaceDN w:val="0"/>
        <w:adjustRightInd w:val="0"/>
        <w:ind w:left="4253"/>
        <w:jc w:val="center"/>
        <w:rPr>
          <w:rFonts w:eastAsia="Tahoma" w:cs="Tahoma"/>
          <w:color w:val="000000"/>
          <w:sz w:val="20"/>
          <w:szCs w:val="20"/>
          <w:lang w:bidi="ru-RU"/>
        </w:rPr>
      </w:pPr>
      <w:r w:rsidRPr="00DF5597">
        <w:rPr>
          <w:rFonts w:eastAsia="Tahoma" w:cs="Tahoma"/>
          <w:color w:val="000000"/>
          <w:sz w:val="20"/>
          <w:szCs w:val="20"/>
          <w:lang w:bidi="ru-RU"/>
        </w:rPr>
        <w:t>___________________________________________________</w:t>
      </w:r>
    </w:p>
    <w:p w14:paraId="6B43529B" w14:textId="77777777" w:rsidR="00D75303" w:rsidRPr="00DF5597" w:rsidRDefault="00D75303" w:rsidP="00D75303">
      <w:pPr>
        <w:widowControl w:val="0"/>
        <w:autoSpaceDE w:val="0"/>
        <w:autoSpaceDN w:val="0"/>
        <w:adjustRightInd w:val="0"/>
        <w:ind w:left="4820"/>
        <w:rPr>
          <w:rFonts w:eastAsia="Tahoma" w:cs="Tahoma"/>
          <w:color w:val="000000"/>
          <w:sz w:val="20"/>
          <w:szCs w:val="20"/>
          <w:lang w:bidi="ru-RU"/>
        </w:rPr>
      </w:pPr>
      <w:r w:rsidRPr="00DF5597">
        <w:rPr>
          <w:rFonts w:eastAsia="Tahoma" w:cs="Tahoma"/>
          <w:color w:val="000000"/>
          <w:sz w:val="20"/>
          <w:szCs w:val="20"/>
          <w:lang w:bidi="ru-RU"/>
        </w:rPr>
        <w:t xml:space="preserve">в качестве индивидуального предпринимателя) –  </w:t>
      </w:r>
    </w:p>
    <w:p w14:paraId="10C50138" w14:textId="77777777" w:rsidR="00D75303" w:rsidRDefault="00D75303" w:rsidP="00D75303">
      <w:pPr>
        <w:widowControl w:val="0"/>
        <w:tabs>
          <w:tab w:val="left" w:pos="9781"/>
        </w:tabs>
        <w:autoSpaceDE w:val="0"/>
        <w:autoSpaceDN w:val="0"/>
        <w:adjustRightInd w:val="0"/>
        <w:ind w:left="4253"/>
        <w:jc w:val="center"/>
        <w:rPr>
          <w:rFonts w:eastAsia="Tahoma" w:cs="Tahoma"/>
          <w:color w:val="000000"/>
          <w:sz w:val="20"/>
          <w:szCs w:val="20"/>
          <w:lang w:bidi="ru-RU"/>
        </w:rPr>
      </w:pPr>
    </w:p>
    <w:p w14:paraId="70CC6D06" w14:textId="77777777" w:rsidR="00D75303" w:rsidRPr="00DF5597" w:rsidRDefault="00D75303" w:rsidP="00D75303">
      <w:pPr>
        <w:widowControl w:val="0"/>
        <w:tabs>
          <w:tab w:val="left" w:pos="9781"/>
        </w:tabs>
        <w:autoSpaceDE w:val="0"/>
        <w:autoSpaceDN w:val="0"/>
        <w:adjustRightInd w:val="0"/>
        <w:ind w:left="4253"/>
        <w:jc w:val="center"/>
        <w:rPr>
          <w:rFonts w:eastAsia="Tahoma" w:cs="Tahoma"/>
          <w:color w:val="000000"/>
          <w:sz w:val="20"/>
          <w:szCs w:val="20"/>
          <w:lang w:bidi="ru-RU"/>
        </w:rPr>
      </w:pPr>
      <w:r w:rsidRPr="00DF5597">
        <w:rPr>
          <w:rFonts w:eastAsia="Tahoma" w:cs="Tahoma"/>
          <w:color w:val="000000"/>
          <w:sz w:val="20"/>
          <w:szCs w:val="20"/>
          <w:lang w:bidi="ru-RU"/>
        </w:rPr>
        <w:t>___________________________________________________</w:t>
      </w:r>
    </w:p>
    <w:p w14:paraId="6D7F7B69" w14:textId="77777777" w:rsidR="00D75303" w:rsidRPr="00DF5597" w:rsidRDefault="00D75303" w:rsidP="00D75303">
      <w:pPr>
        <w:widowControl w:val="0"/>
        <w:autoSpaceDE w:val="0"/>
        <w:autoSpaceDN w:val="0"/>
        <w:adjustRightInd w:val="0"/>
        <w:ind w:left="4536"/>
        <w:rPr>
          <w:rFonts w:eastAsia="Tahoma" w:cs="Tahoma"/>
          <w:color w:val="000000"/>
          <w:sz w:val="20"/>
          <w:szCs w:val="20"/>
          <w:lang w:bidi="ru-RU"/>
        </w:rPr>
      </w:pPr>
      <w:r w:rsidRPr="00DF5597">
        <w:rPr>
          <w:rFonts w:eastAsia="Tahoma" w:cs="Tahoma"/>
          <w:color w:val="000000"/>
          <w:sz w:val="20"/>
          <w:szCs w:val="20"/>
          <w:lang w:bidi="ru-RU"/>
        </w:rPr>
        <w:t>для физического лица, полное наименование заявителя,</w:t>
      </w:r>
    </w:p>
    <w:p w14:paraId="4EAE4B47" w14:textId="77777777" w:rsidR="00D75303" w:rsidRDefault="00D75303" w:rsidP="00D75303">
      <w:pPr>
        <w:widowControl w:val="0"/>
        <w:autoSpaceDE w:val="0"/>
        <w:autoSpaceDN w:val="0"/>
        <w:adjustRightInd w:val="0"/>
        <w:ind w:left="4253"/>
        <w:jc w:val="center"/>
        <w:rPr>
          <w:rFonts w:eastAsia="Tahoma" w:cs="Tahoma"/>
          <w:color w:val="000000"/>
          <w:sz w:val="20"/>
          <w:szCs w:val="20"/>
          <w:lang w:bidi="ru-RU"/>
        </w:rPr>
      </w:pPr>
    </w:p>
    <w:p w14:paraId="0F8ABE6F" w14:textId="77777777" w:rsidR="00D75303" w:rsidRPr="00DF5597" w:rsidRDefault="00D75303" w:rsidP="00D75303">
      <w:pPr>
        <w:widowControl w:val="0"/>
        <w:autoSpaceDE w:val="0"/>
        <w:autoSpaceDN w:val="0"/>
        <w:adjustRightInd w:val="0"/>
        <w:ind w:left="4253"/>
        <w:jc w:val="center"/>
        <w:rPr>
          <w:rFonts w:eastAsia="Tahoma" w:cs="Tahoma"/>
          <w:color w:val="000000"/>
          <w:sz w:val="20"/>
          <w:szCs w:val="20"/>
          <w:lang w:bidi="ru-RU"/>
        </w:rPr>
      </w:pPr>
      <w:r w:rsidRPr="00DF5597">
        <w:rPr>
          <w:rFonts w:eastAsia="Tahoma" w:cs="Tahoma"/>
          <w:color w:val="000000"/>
          <w:sz w:val="20"/>
          <w:szCs w:val="20"/>
          <w:lang w:bidi="ru-RU"/>
        </w:rPr>
        <w:t>___________________________________________________</w:t>
      </w:r>
    </w:p>
    <w:p w14:paraId="58B8616B" w14:textId="77777777" w:rsidR="00D75303" w:rsidRDefault="00D75303" w:rsidP="00D75303">
      <w:pPr>
        <w:widowControl w:val="0"/>
        <w:autoSpaceDE w:val="0"/>
        <w:autoSpaceDN w:val="0"/>
        <w:adjustRightInd w:val="0"/>
        <w:ind w:left="4395"/>
        <w:jc w:val="center"/>
        <w:rPr>
          <w:rFonts w:eastAsia="Tahoma" w:cs="Tahoma"/>
          <w:color w:val="000000"/>
          <w:sz w:val="20"/>
          <w:szCs w:val="20"/>
          <w:lang w:bidi="ru-RU"/>
        </w:rPr>
      </w:pPr>
      <w:r w:rsidRPr="00DF5597">
        <w:rPr>
          <w:rFonts w:eastAsia="Tahoma" w:cs="Tahoma"/>
          <w:color w:val="000000"/>
          <w:sz w:val="20"/>
          <w:szCs w:val="20"/>
          <w:lang w:bidi="ru-RU"/>
        </w:rPr>
        <w:t xml:space="preserve"> ИНН, ОГРН – для юридического лица, почтовый индекс</w:t>
      </w:r>
    </w:p>
    <w:p w14:paraId="347E2F72" w14:textId="77777777" w:rsidR="00D75303" w:rsidRDefault="00D75303" w:rsidP="00D75303">
      <w:pPr>
        <w:widowControl w:val="0"/>
        <w:autoSpaceDE w:val="0"/>
        <w:autoSpaceDN w:val="0"/>
        <w:adjustRightInd w:val="0"/>
        <w:ind w:left="4253"/>
        <w:jc w:val="center"/>
        <w:rPr>
          <w:rFonts w:eastAsia="Tahoma" w:cs="Tahoma"/>
          <w:color w:val="000000"/>
          <w:sz w:val="20"/>
          <w:szCs w:val="20"/>
          <w:lang w:bidi="ru-RU"/>
        </w:rPr>
      </w:pPr>
    </w:p>
    <w:p w14:paraId="67EEFFA1" w14:textId="77777777" w:rsidR="00D75303" w:rsidRDefault="00D75303" w:rsidP="00D75303">
      <w:pPr>
        <w:widowControl w:val="0"/>
        <w:autoSpaceDE w:val="0"/>
        <w:autoSpaceDN w:val="0"/>
        <w:adjustRightInd w:val="0"/>
        <w:ind w:left="4253"/>
        <w:jc w:val="center"/>
        <w:rPr>
          <w:rFonts w:eastAsia="Tahoma" w:cs="Tahoma"/>
          <w:color w:val="000000"/>
          <w:sz w:val="20"/>
          <w:szCs w:val="20"/>
          <w:lang w:bidi="ru-RU"/>
        </w:rPr>
      </w:pPr>
      <w:r>
        <w:rPr>
          <w:rFonts w:eastAsia="Tahoma" w:cs="Tahoma"/>
          <w:color w:val="000000"/>
          <w:sz w:val="20"/>
          <w:szCs w:val="20"/>
          <w:lang w:bidi="ru-RU"/>
        </w:rPr>
        <w:t>___________________________________________________</w:t>
      </w:r>
    </w:p>
    <w:p w14:paraId="56D1ADCF" w14:textId="77777777" w:rsidR="00D75303" w:rsidRPr="00EC075E" w:rsidRDefault="00D75303" w:rsidP="00D75303">
      <w:pPr>
        <w:widowControl w:val="0"/>
        <w:autoSpaceDE w:val="0"/>
        <w:autoSpaceDN w:val="0"/>
        <w:adjustRightInd w:val="0"/>
        <w:rPr>
          <w:color w:val="000000"/>
        </w:rPr>
      </w:pPr>
      <w:r>
        <w:rPr>
          <w:rFonts w:eastAsia="Tahoma" w:cs="Tahoma"/>
          <w:color w:val="000000"/>
          <w:sz w:val="20"/>
          <w:szCs w:val="20"/>
          <w:lang w:bidi="ru-RU"/>
        </w:rPr>
        <w:t xml:space="preserve">                                                                                                    </w:t>
      </w:r>
      <w:r w:rsidRPr="00DF5597">
        <w:rPr>
          <w:rFonts w:eastAsia="Tahoma" w:cs="Tahoma"/>
          <w:color w:val="000000"/>
          <w:sz w:val="20"/>
          <w:szCs w:val="20"/>
          <w:lang w:bidi="ru-RU"/>
        </w:rPr>
        <w:t>и адрес, телефон, адрес электронной почты)</w:t>
      </w:r>
    </w:p>
    <w:p w14:paraId="4505D4BC" w14:textId="77777777" w:rsidR="00D75303" w:rsidRPr="00A00188" w:rsidRDefault="00D75303" w:rsidP="00D7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BBF17C7" w14:textId="77777777" w:rsidR="00D75303" w:rsidRDefault="00D75303" w:rsidP="00D75303">
      <w:pPr>
        <w:autoSpaceDE w:val="0"/>
        <w:autoSpaceDN w:val="0"/>
        <w:adjustRightInd w:val="0"/>
        <w:jc w:val="both"/>
        <w:rPr>
          <w:rFonts w:ascii="Courier New" w:hAnsi="Courier New" w:cs="Courier New"/>
          <w:sz w:val="20"/>
          <w:szCs w:val="20"/>
        </w:rPr>
      </w:pPr>
    </w:p>
    <w:p w14:paraId="3CFFDADA" w14:textId="77777777" w:rsidR="00D75303" w:rsidRPr="003916A5" w:rsidRDefault="00D75303" w:rsidP="00D75303">
      <w:pPr>
        <w:autoSpaceDE w:val="0"/>
        <w:autoSpaceDN w:val="0"/>
        <w:adjustRightInd w:val="0"/>
        <w:jc w:val="center"/>
        <w:rPr>
          <w:b/>
          <w:sz w:val="28"/>
          <w:szCs w:val="28"/>
        </w:rPr>
      </w:pPr>
      <w:r w:rsidRPr="003916A5">
        <w:rPr>
          <w:b/>
          <w:sz w:val="28"/>
          <w:szCs w:val="28"/>
        </w:rPr>
        <w:t>УВЕДОМЛЕНИЕ</w:t>
      </w:r>
    </w:p>
    <w:p w14:paraId="3E7BA175" w14:textId="77777777" w:rsidR="00D75303" w:rsidRPr="003916A5" w:rsidRDefault="00D75303" w:rsidP="00D75303">
      <w:pPr>
        <w:autoSpaceDE w:val="0"/>
        <w:autoSpaceDN w:val="0"/>
        <w:adjustRightInd w:val="0"/>
        <w:jc w:val="both"/>
        <w:rPr>
          <w:sz w:val="28"/>
          <w:szCs w:val="28"/>
        </w:rPr>
      </w:pPr>
    </w:p>
    <w:p w14:paraId="27EDCB30" w14:textId="667DCBDF" w:rsidR="00D75303" w:rsidRPr="003916A5" w:rsidRDefault="00D75303" w:rsidP="00D75303">
      <w:pPr>
        <w:autoSpaceDE w:val="0"/>
        <w:autoSpaceDN w:val="0"/>
        <w:adjustRightInd w:val="0"/>
        <w:ind w:firstLine="709"/>
        <w:jc w:val="both"/>
        <w:rPr>
          <w:color w:val="000000" w:themeColor="text1"/>
          <w:sz w:val="28"/>
          <w:szCs w:val="28"/>
        </w:rPr>
      </w:pPr>
      <w:r w:rsidRPr="003916A5">
        <w:rPr>
          <w:color w:val="000000" w:themeColor="text1"/>
          <w:sz w:val="28"/>
          <w:szCs w:val="28"/>
        </w:rPr>
        <w:t>Сообщаем Вам, что на межведомственный запрос (запросы), направленный на основании Вашего заявления о</w:t>
      </w:r>
      <w:r>
        <w:rPr>
          <w:color w:val="000000" w:themeColor="text1"/>
          <w:sz w:val="28"/>
          <w:szCs w:val="28"/>
        </w:rPr>
        <w:t xml:space="preserve"> с</w:t>
      </w:r>
      <w:r w:rsidRPr="0027715C">
        <w:rPr>
          <w:color w:val="000000" w:themeColor="text1"/>
          <w:sz w:val="28"/>
          <w:szCs w:val="28"/>
        </w:rPr>
        <w:t>огласовани</w:t>
      </w:r>
      <w:r>
        <w:rPr>
          <w:color w:val="000000" w:themeColor="text1"/>
          <w:sz w:val="28"/>
          <w:szCs w:val="28"/>
        </w:rPr>
        <w:t>и</w:t>
      </w:r>
      <w:r w:rsidRPr="0027715C">
        <w:rPr>
          <w:color w:val="000000" w:themeColor="text1"/>
          <w:sz w:val="28"/>
          <w:szCs w:val="28"/>
        </w:rPr>
        <w:t xml:space="preserve"> проведения переустройства и (или) перепланировки помещения в многоквартирном доме</w:t>
      </w:r>
      <w:r w:rsidRPr="003916A5">
        <w:rPr>
          <w:color w:val="000000" w:themeColor="text1"/>
          <w:sz w:val="28"/>
          <w:szCs w:val="28"/>
        </w:rPr>
        <w:t xml:space="preserve">, получен ответ об отсутствии следующих документов и (или) информации, необходимых для принятия решения </w:t>
      </w:r>
      <w:r>
        <w:rPr>
          <w:color w:val="000000" w:themeColor="text1"/>
          <w:sz w:val="28"/>
          <w:szCs w:val="28"/>
        </w:rPr>
        <w:t xml:space="preserve">о согласовании проведения </w:t>
      </w:r>
      <w:r w:rsidRPr="003916A5">
        <w:rPr>
          <w:color w:val="000000" w:themeColor="text1"/>
          <w:sz w:val="28"/>
          <w:szCs w:val="28"/>
        </w:rPr>
        <w:t>переустройств</w:t>
      </w:r>
      <w:r>
        <w:rPr>
          <w:color w:val="000000" w:themeColor="text1"/>
          <w:sz w:val="28"/>
          <w:szCs w:val="28"/>
        </w:rPr>
        <w:t>а</w:t>
      </w:r>
      <w:r w:rsidRPr="003916A5">
        <w:rPr>
          <w:color w:val="000000" w:themeColor="text1"/>
          <w:sz w:val="28"/>
          <w:szCs w:val="28"/>
        </w:rPr>
        <w:t xml:space="preserve"> и (или) перепланировк</w:t>
      </w:r>
      <w:r>
        <w:rPr>
          <w:color w:val="000000" w:themeColor="text1"/>
          <w:sz w:val="28"/>
          <w:szCs w:val="28"/>
        </w:rPr>
        <w:t>и</w:t>
      </w:r>
      <w:r w:rsidRPr="003916A5">
        <w:rPr>
          <w:color w:val="000000" w:themeColor="text1"/>
          <w:sz w:val="28"/>
          <w:szCs w:val="28"/>
        </w:rPr>
        <w:t xml:space="preserve"> помещения</w:t>
      </w:r>
      <w:r w:rsidRPr="0027715C">
        <w:t xml:space="preserve"> </w:t>
      </w:r>
      <w:r w:rsidRPr="0027715C">
        <w:rPr>
          <w:color w:val="000000" w:themeColor="text1"/>
          <w:sz w:val="28"/>
          <w:szCs w:val="28"/>
        </w:rPr>
        <w:t>в многоквартирном доме</w:t>
      </w:r>
      <w:r w:rsidRPr="003916A5">
        <w:rPr>
          <w:color w:val="000000" w:themeColor="text1"/>
          <w:sz w:val="28"/>
          <w:szCs w:val="28"/>
        </w:rPr>
        <w:t>:</w:t>
      </w:r>
    </w:p>
    <w:p w14:paraId="6898C76D" w14:textId="77777777" w:rsidR="00D75303" w:rsidRPr="003916A5" w:rsidRDefault="00D75303" w:rsidP="00D75303">
      <w:pPr>
        <w:autoSpaceDE w:val="0"/>
        <w:autoSpaceDN w:val="0"/>
        <w:adjustRightInd w:val="0"/>
        <w:ind w:firstLine="709"/>
        <w:jc w:val="both"/>
        <w:rPr>
          <w:color w:val="000000" w:themeColor="text1"/>
          <w:sz w:val="28"/>
          <w:szCs w:val="28"/>
        </w:rPr>
      </w:pPr>
      <w:r w:rsidRPr="003916A5">
        <w:rPr>
          <w:color w:val="000000" w:themeColor="text1"/>
          <w:sz w:val="28"/>
          <w:szCs w:val="28"/>
        </w:rPr>
        <w:t>1.</w:t>
      </w:r>
    </w:p>
    <w:p w14:paraId="48279C61" w14:textId="77777777" w:rsidR="00D75303" w:rsidRPr="003916A5" w:rsidRDefault="00D75303" w:rsidP="00D75303">
      <w:pPr>
        <w:autoSpaceDE w:val="0"/>
        <w:autoSpaceDN w:val="0"/>
        <w:adjustRightInd w:val="0"/>
        <w:ind w:firstLine="709"/>
        <w:jc w:val="both"/>
        <w:rPr>
          <w:color w:val="000000" w:themeColor="text1"/>
          <w:sz w:val="28"/>
          <w:szCs w:val="28"/>
        </w:rPr>
      </w:pPr>
      <w:r w:rsidRPr="003916A5">
        <w:rPr>
          <w:color w:val="000000" w:themeColor="text1"/>
          <w:sz w:val="28"/>
          <w:szCs w:val="28"/>
        </w:rPr>
        <w:t>2.</w:t>
      </w:r>
    </w:p>
    <w:p w14:paraId="32A711C7" w14:textId="77777777" w:rsidR="00D75303" w:rsidRPr="003916A5" w:rsidRDefault="00D75303" w:rsidP="00D75303">
      <w:pPr>
        <w:autoSpaceDE w:val="0"/>
        <w:autoSpaceDN w:val="0"/>
        <w:adjustRightInd w:val="0"/>
        <w:ind w:firstLine="709"/>
        <w:jc w:val="both"/>
        <w:rPr>
          <w:color w:val="000000" w:themeColor="text1"/>
          <w:sz w:val="28"/>
          <w:szCs w:val="28"/>
        </w:rPr>
      </w:pPr>
      <w:r>
        <w:rPr>
          <w:color w:val="000000" w:themeColor="text1"/>
          <w:sz w:val="28"/>
          <w:szCs w:val="28"/>
        </w:rPr>
        <w:t>3.</w:t>
      </w:r>
    </w:p>
    <w:p w14:paraId="4E61BF48" w14:textId="77777777" w:rsidR="00D75303" w:rsidRPr="003916A5" w:rsidRDefault="00D75303" w:rsidP="00D75303">
      <w:pPr>
        <w:autoSpaceDE w:val="0"/>
        <w:autoSpaceDN w:val="0"/>
        <w:adjustRightInd w:val="0"/>
        <w:ind w:firstLine="709"/>
        <w:jc w:val="both"/>
        <w:rPr>
          <w:sz w:val="28"/>
          <w:szCs w:val="28"/>
        </w:rPr>
      </w:pPr>
      <w:r w:rsidRPr="003916A5">
        <w:rPr>
          <w:color w:val="000000" w:themeColor="text1"/>
          <w:sz w:val="28"/>
          <w:szCs w:val="28"/>
        </w:rPr>
        <w:t xml:space="preserve">Предлагаем Вам </w:t>
      </w:r>
      <w:r w:rsidRPr="003916A5">
        <w:rPr>
          <w:sz w:val="28"/>
          <w:szCs w:val="28"/>
        </w:rPr>
        <w:t xml:space="preserve">самостоятельно представить указанные документы, необходимые для </w:t>
      </w:r>
      <w:r>
        <w:rPr>
          <w:color w:val="000000" w:themeColor="text1"/>
          <w:sz w:val="28"/>
          <w:szCs w:val="28"/>
        </w:rPr>
        <w:t>оказания муниципальной услуги</w:t>
      </w:r>
      <w:r w:rsidRPr="003916A5">
        <w:rPr>
          <w:color w:val="000000" w:themeColor="text1"/>
          <w:sz w:val="28"/>
          <w:szCs w:val="28"/>
        </w:rPr>
        <w:t>.</w:t>
      </w:r>
    </w:p>
    <w:p w14:paraId="16F40BA5" w14:textId="77777777" w:rsidR="00D75303" w:rsidRPr="003916A5" w:rsidRDefault="00D75303" w:rsidP="00D75303">
      <w:pPr>
        <w:autoSpaceDE w:val="0"/>
        <w:autoSpaceDN w:val="0"/>
        <w:adjustRightInd w:val="0"/>
        <w:ind w:firstLine="709"/>
        <w:jc w:val="both"/>
        <w:rPr>
          <w:sz w:val="28"/>
          <w:szCs w:val="28"/>
        </w:rPr>
      </w:pPr>
      <w:r w:rsidRPr="003916A5">
        <w:rPr>
          <w:sz w:val="28"/>
          <w:szCs w:val="28"/>
        </w:rPr>
        <w:t>В случае непредставления необходимых документов в течение пятнадцати рабочих дней со дня направления настоящего уведомления, в соответствии с частью 1 статьи 24 Жилищного кодекса Российской Федерации Вам будет отказано в предоставлении муниципальной услуги</w:t>
      </w:r>
      <w:r w:rsidRPr="003916A5">
        <w:rPr>
          <w:color w:val="000000" w:themeColor="text1"/>
          <w:sz w:val="28"/>
          <w:szCs w:val="28"/>
        </w:rPr>
        <w:t>.</w:t>
      </w:r>
      <w:r w:rsidRPr="003916A5">
        <w:rPr>
          <w:sz w:val="28"/>
          <w:szCs w:val="28"/>
        </w:rPr>
        <w:t xml:space="preserve"> </w:t>
      </w:r>
    </w:p>
    <w:p w14:paraId="2B6F6E4B" w14:textId="77777777" w:rsidR="00D75303" w:rsidRPr="003916A5" w:rsidRDefault="00D75303" w:rsidP="00D75303">
      <w:pPr>
        <w:autoSpaceDE w:val="0"/>
        <w:autoSpaceDN w:val="0"/>
        <w:adjustRightInd w:val="0"/>
        <w:jc w:val="both"/>
        <w:rPr>
          <w:sz w:val="28"/>
          <w:szCs w:val="28"/>
        </w:rPr>
      </w:pPr>
    </w:p>
    <w:p w14:paraId="6CE6F34F" w14:textId="77777777" w:rsidR="00D75303" w:rsidRPr="00082329" w:rsidRDefault="00D75303" w:rsidP="00D75303">
      <w:pPr>
        <w:tabs>
          <w:tab w:val="left" w:pos="6849"/>
        </w:tabs>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_______________________________   </w:t>
      </w:r>
      <w:r w:rsidRPr="00082329">
        <w:rPr>
          <w:rFonts w:ascii="Courier New" w:hAnsi="Courier New" w:cs="Courier New"/>
          <w:sz w:val="20"/>
          <w:szCs w:val="20"/>
        </w:rPr>
        <w:t xml:space="preserve"> _______________</w:t>
      </w:r>
      <w:r>
        <w:rPr>
          <w:rFonts w:ascii="Courier New" w:hAnsi="Courier New" w:cs="Courier New"/>
          <w:sz w:val="20"/>
          <w:szCs w:val="20"/>
        </w:rPr>
        <w:tab/>
        <w:t>__________________</w:t>
      </w:r>
    </w:p>
    <w:p w14:paraId="73110326" w14:textId="77777777" w:rsidR="00D75303" w:rsidRPr="003916A5" w:rsidRDefault="00D75303" w:rsidP="00D75303">
      <w:pPr>
        <w:autoSpaceDE w:val="0"/>
        <w:autoSpaceDN w:val="0"/>
        <w:adjustRightInd w:val="0"/>
        <w:jc w:val="both"/>
        <w:rPr>
          <w:sz w:val="28"/>
          <w:szCs w:val="28"/>
          <w:vertAlign w:val="superscript"/>
        </w:rPr>
      </w:pPr>
      <w:r>
        <w:rPr>
          <w:sz w:val="28"/>
          <w:szCs w:val="28"/>
          <w:vertAlign w:val="superscript"/>
        </w:rPr>
        <w:t xml:space="preserve">                             </w:t>
      </w:r>
      <w:r w:rsidRPr="003916A5">
        <w:rPr>
          <w:sz w:val="28"/>
          <w:szCs w:val="28"/>
          <w:vertAlign w:val="superscript"/>
        </w:rPr>
        <w:t>(</w:t>
      </w:r>
      <w:proofErr w:type="gramStart"/>
      <w:r w:rsidRPr="003916A5">
        <w:rPr>
          <w:sz w:val="28"/>
          <w:szCs w:val="28"/>
          <w:vertAlign w:val="superscript"/>
        </w:rPr>
        <w:t xml:space="preserve">должность)   </w:t>
      </w:r>
      <w:proofErr w:type="gramEnd"/>
      <w:r w:rsidRPr="003916A5">
        <w:rPr>
          <w:sz w:val="28"/>
          <w:szCs w:val="28"/>
          <w:vertAlign w:val="superscript"/>
        </w:rPr>
        <w:t xml:space="preserve">                </w:t>
      </w:r>
      <w:r>
        <w:rPr>
          <w:sz w:val="28"/>
          <w:szCs w:val="28"/>
          <w:vertAlign w:val="superscript"/>
        </w:rPr>
        <w:t xml:space="preserve">                                     </w:t>
      </w:r>
      <w:r w:rsidRPr="003916A5">
        <w:rPr>
          <w:sz w:val="28"/>
          <w:szCs w:val="28"/>
          <w:vertAlign w:val="superscript"/>
        </w:rPr>
        <w:t xml:space="preserve">(подпись) </w:t>
      </w:r>
      <w:r>
        <w:rPr>
          <w:sz w:val="28"/>
          <w:szCs w:val="28"/>
          <w:vertAlign w:val="superscript"/>
        </w:rPr>
        <w:t xml:space="preserve">                              </w:t>
      </w:r>
      <w:r w:rsidRPr="003916A5">
        <w:rPr>
          <w:sz w:val="28"/>
          <w:szCs w:val="28"/>
          <w:vertAlign w:val="superscript"/>
        </w:rPr>
        <w:t xml:space="preserve"> (расшифровка подписи)        </w:t>
      </w:r>
      <w:r>
        <w:rPr>
          <w:sz w:val="28"/>
          <w:szCs w:val="28"/>
          <w:vertAlign w:val="superscript"/>
        </w:rPr>
        <w:t xml:space="preserve">                                   </w:t>
      </w:r>
      <w:r w:rsidRPr="003916A5">
        <w:rPr>
          <w:sz w:val="28"/>
          <w:szCs w:val="28"/>
          <w:vertAlign w:val="superscript"/>
        </w:rPr>
        <w:t xml:space="preserve"> </w:t>
      </w:r>
    </w:p>
    <w:p w14:paraId="31682474" w14:textId="474B0EB7" w:rsidR="00D75303" w:rsidRPr="00D02E5B" w:rsidRDefault="00D75303" w:rsidP="000A18E3">
      <w:pPr>
        <w:autoSpaceDE w:val="0"/>
        <w:autoSpaceDN w:val="0"/>
        <w:adjustRightInd w:val="0"/>
        <w:jc w:val="both"/>
        <w:rPr>
          <w:sz w:val="28"/>
          <w:szCs w:val="28"/>
        </w:rPr>
      </w:pPr>
      <w:r w:rsidRPr="003916A5">
        <w:t>М.П.</w:t>
      </w:r>
    </w:p>
    <w:p w14:paraId="0A6B9F84" w14:textId="77777777" w:rsidR="00D75303" w:rsidRPr="00A00188" w:rsidRDefault="00D75303" w:rsidP="00D0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p>
    <w:p w14:paraId="63B18B5C" w14:textId="77777777" w:rsidR="00D02E5B" w:rsidRPr="00D02E5B" w:rsidRDefault="00D02E5B" w:rsidP="00D02E5B">
      <w:pPr>
        <w:rPr>
          <w:sz w:val="28"/>
          <w:szCs w:val="28"/>
        </w:rPr>
      </w:pPr>
    </w:p>
    <w:sectPr w:rsidR="00D02E5B" w:rsidRPr="00D02E5B" w:rsidSect="001B5CD0">
      <w:pgSz w:w="11907" w:h="16840" w:code="9"/>
      <w:pgMar w:top="1134" w:right="850" w:bottom="1134"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63C4" w14:textId="77777777" w:rsidR="00BB723B" w:rsidRDefault="00BB723B" w:rsidP="00E77DE3">
      <w:r>
        <w:separator/>
      </w:r>
    </w:p>
  </w:endnote>
  <w:endnote w:type="continuationSeparator" w:id="0">
    <w:p w14:paraId="121B038D" w14:textId="77777777" w:rsidR="00BB723B" w:rsidRDefault="00BB723B" w:rsidP="00E7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1082" w14:textId="77777777" w:rsidR="00BB723B" w:rsidRDefault="00BB723B" w:rsidP="00E77DE3">
      <w:r>
        <w:separator/>
      </w:r>
    </w:p>
  </w:footnote>
  <w:footnote w:type="continuationSeparator" w:id="0">
    <w:p w14:paraId="43E28F83" w14:textId="77777777" w:rsidR="00BB723B" w:rsidRDefault="00BB723B" w:rsidP="00E7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99766"/>
      <w:docPartObj>
        <w:docPartGallery w:val="Page Numbers (Top of Page)"/>
        <w:docPartUnique/>
      </w:docPartObj>
    </w:sdtPr>
    <w:sdtContent>
      <w:p w14:paraId="32AED888" w14:textId="77777777" w:rsidR="0086289B" w:rsidRDefault="00961996">
        <w:pPr>
          <w:pStyle w:val="a4"/>
          <w:jc w:val="center"/>
        </w:pPr>
        <w:r>
          <w:fldChar w:fldCharType="begin"/>
        </w:r>
        <w:r>
          <w:instrText>PAGE   \* MERGEFORMAT</w:instrText>
        </w:r>
        <w:r>
          <w:fldChar w:fldCharType="separate"/>
        </w:r>
        <w:r w:rsidR="009D7BAD">
          <w:rPr>
            <w:noProof/>
          </w:rPr>
          <w:t>2</w:t>
        </w:r>
        <w:r>
          <w:rPr>
            <w:noProof/>
          </w:rPr>
          <w:fldChar w:fldCharType="end"/>
        </w:r>
      </w:p>
    </w:sdtContent>
  </w:sdt>
  <w:p w14:paraId="78B5B74A" w14:textId="77777777" w:rsidR="0086289B" w:rsidRDefault="008628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333B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754DE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8296F"/>
    <w:multiLevelType w:val="multilevel"/>
    <w:tmpl w:val="1AEA0CB6"/>
    <w:lvl w:ilvl="0">
      <w:start w:val="1"/>
      <w:numFmt w:val="decimal"/>
      <w:lvlText w:val="%1."/>
      <w:lvlJc w:val="left"/>
      <w:pPr>
        <w:ind w:left="1140" w:hanging="360"/>
      </w:pPr>
      <w:rPr>
        <w:rFonts w:hint="default"/>
      </w:rPr>
    </w:lvl>
    <w:lvl w:ilvl="1">
      <w:start w:val="3"/>
      <w:numFmt w:val="decimal"/>
      <w:isLgl/>
      <w:lvlText w:val="%1.%2."/>
      <w:lvlJc w:val="left"/>
      <w:pPr>
        <w:ind w:left="298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30E20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45E535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93388070">
    <w:abstractNumId w:val="5"/>
  </w:num>
  <w:num w:numId="2" w16cid:durableId="279802855">
    <w:abstractNumId w:val="4"/>
  </w:num>
  <w:num w:numId="3" w16cid:durableId="1317106542">
    <w:abstractNumId w:val="1"/>
  </w:num>
  <w:num w:numId="4" w16cid:durableId="1438984593">
    <w:abstractNumId w:val="0"/>
  </w:num>
  <w:num w:numId="5" w16cid:durableId="2098594619">
    <w:abstractNumId w:val="2"/>
  </w:num>
  <w:num w:numId="6" w16cid:durableId="315112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48E"/>
    <w:rsid w:val="000168A7"/>
    <w:rsid w:val="0003707A"/>
    <w:rsid w:val="00046B05"/>
    <w:rsid w:val="00076CF9"/>
    <w:rsid w:val="00081EB5"/>
    <w:rsid w:val="000A18E3"/>
    <w:rsid w:val="000B0BFA"/>
    <w:rsid w:val="000D2FD9"/>
    <w:rsid w:val="000E0A15"/>
    <w:rsid w:val="000E71E7"/>
    <w:rsid w:val="000F48E3"/>
    <w:rsid w:val="000F522A"/>
    <w:rsid w:val="00126EF6"/>
    <w:rsid w:val="00190476"/>
    <w:rsid w:val="001A3BA3"/>
    <w:rsid w:val="001B5CD0"/>
    <w:rsid w:val="00236C99"/>
    <w:rsid w:val="00261B26"/>
    <w:rsid w:val="002842A2"/>
    <w:rsid w:val="0029094B"/>
    <w:rsid w:val="002C3177"/>
    <w:rsid w:val="002F1A48"/>
    <w:rsid w:val="003314E1"/>
    <w:rsid w:val="003663AA"/>
    <w:rsid w:val="00374DB6"/>
    <w:rsid w:val="00397BCE"/>
    <w:rsid w:val="003A6505"/>
    <w:rsid w:val="003E4754"/>
    <w:rsid w:val="004265A6"/>
    <w:rsid w:val="004440BA"/>
    <w:rsid w:val="00461F77"/>
    <w:rsid w:val="00483105"/>
    <w:rsid w:val="00485CA9"/>
    <w:rsid w:val="00492A64"/>
    <w:rsid w:val="004A3A34"/>
    <w:rsid w:val="00526D44"/>
    <w:rsid w:val="005371F1"/>
    <w:rsid w:val="00550E70"/>
    <w:rsid w:val="00554A99"/>
    <w:rsid w:val="00581962"/>
    <w:rsid w:val="005A527D"/>
    <w:rsid w:val="005C2B5C"/>
    <w:rsid w:val="005D463B"/>
    <w:rsid w:val="00632056"/>
    <w:rsid w:val="006534B6"/>
    <w:rsid w:val="00660E7D"/>
    <w:rsid w:val="0066648E"/>
    <w:rsid w:val="006C38BC"/>
    <w:rsid w:val="00743F4D"/>
    <w:rsid w:val="007617A7"/>
    <w:rsid w:val="0076396B"/>
    <w:rsid w:val="00781A91"/>
    <w:rsid w:val="007872D4"/>
    <w:rsid w:val="00797B8A"/>
    <w:rsid w:val="007D3EFD"/>
    <w:rsid w:val="008041DB"/>
    <w:rsid w:val="0081644E"/>
    <w:rsid w:val="00857048"/>
    <w:rsid w:val="0086289B"/>
    <w:rsid w:val="00870DBC"/>
    <w:rsid w:val="0089232C"/>
    <w:rsid w:val="00895C65"/>
    <w:rsid w:val="008968AD"/>
    <w:rsid w:val="008A1CB2"/>
    <w:rsid w:val="008A229D"/>
    <w:rsid w:val="008A4B83"/>
    <w:rsid w:val="008B0680"/>
    <w:rsid w:val="008B3958"/>
    <w:rsid w:val="00961996"/>
    <w:rsid w:val="00962278"/>
    <w:rsid w:val="00995751"/>
    <w:rsid w:val="009A18A4"/>
    <w:rsid w:val="009D7BAD"/>
    <w:rsid w:val="009E1248"/>
    <w:rsid w:val="00A00C0D"/>
    <w:rsid w:val="00A050AB"/>
    <w:rsid w:val="00A07BCC"/>
    <w:rsid w:val="00A17507"/>
    <w:rsid w:val="00A17E3F"/>
    <w:rsid w:val="00A20E02"/>
    <w:rsid w:val="00A31B16"/>
    <w:rsid w:val="00A562CC"/>
    <w:rsid w:val="00A63864"/>
    <w:rsid w:val="00AF3B70"/>
    <w:rsid w:val="00B02C0C"/>
    <w:rsid w:val="00B747FD"/>
    <w:rsid w:val="00BB5254"/>
    <w:rsid w:val="00BB723B"/>
    <w:rsid w:val="00BF4EBC"/>
    <w:rsid w:val="00C06596"/>
    <w:rsid w:val="00C81320"/>
    <w:rsid w:val="00C85F3B"/>
    <w:rsid w:val="00CB5E44"/>
    <w:rsid w:val="00CB62A3"/>
    <w:rsid w:val="00CC3714"/>
    <w:rsid w:val="00CD48AA"/>
    <w:rsid w:val="00CF747D"/>
    <w:rsid w:val="00D02E5B"/>
    <w:rsid w:val="00D07F60"/>
    <w:rsid w:val="00D131CD"/>
    <w:rsid w:val="00D25B03"/>
    <w:rsid w:val="00D3546B"/>
    <w:rsid w:val="00D5690E"/>
    <w:rsid w:val="00D720B1"/>
    <w:rsid w:val="00D75303"/>
    <w:rsid w:val="00D82B96"/>
    <w:rsid w:val="00DA7314"/>
    <w:rsid w:val="00DB41CD"/>
    <w:rsid w:val="00DE1637"/>
    <w:rsid w:val="00DF4704"/>
    <w:rsid w:val="00E1483F"/>
    <w:rsid w:val="00E16B29"/>
    <w:rsid w:val="00E32CE8"/>
    <w:rsid w:val="00E77DE3"/>
    <w:rsid w:val="00EB4985"/>
    <w:rsid w:val="00EC4A93"/>
    <w:rsid w:val="00ED2275"/>
    <w:rsid w:val="00ED61CC"/>
    <w:rsid w:val="00EE079D"/>
    <w:rsid w:val="00EE6501"/>
    <w:rsid w:val="00F104A0"/>
    <w:rsid w:val="00F20EBE"/>
    <w:rsid w:val="00F27CB7"/>
    <w:rsid w:val="00F34AC5"/>
    <w:rsid w:val="00F473AD"/>
    <w:rsid w:val="00F5040D"/>
    <w:rsid w:val="00F5309B"/>
    <w:rsid w:val="00F753B4"/>
    <w:rsid w:val="00F9173C"/>
    <w:rsid w:val="00FC7F3B"/>
    <w:rsid w:val="00FD036E"/>
    <w:rsid w:val="00FE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43A68"/>
  <w15:docId w15:val="{E7DD9110-D54A-457B-B846-AA538094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23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3A65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A6505"/>
    <w:rPr>
      <w:rFonts w:ascii="Times New Roman" w:eastAsia="Times New Roman" w:hAnsi="Times New Roman" w:cs="Times New Roman"/>
      <w:sz w:val="28"/>
      <w:szCs w:val="28"/>
      <w:lang w:eastAsia="ru-RU"/>
    </w:rPr>
  </w:style>
  <w:style w:type="table" w:styleId="a3">
    <w:name w:val="Table Grid"/>
    <w:basedOn w:val="a1"/>
    <w:uiPriority w:val="39"/>
    <w:rsid w:val="003A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32CE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header"/>
    <w:basedOn w:val="a"/>
    <w:link w:val="a5"/>
    <w:uiPriority w:val="99"/>
    <w:unhideWhenUsed/>
    <w:rsid w:val="00E77DE3"/>
    <w:pPr>
      <w:tabs>
        <w:tab w:val="center" w:pos="4677"/>
        <w:tab w:val="right" w:pos="9355"/>
      </w:tabs>
    </w:pPr>
  </w:style>
  <w:style w:type="character" w:customStyle="1" w:styleId="a5">
    <w:name w:val="Верхний колонтитул Знак"/>
    <w:basedOn w:val="a0"/>
    <w:link w:val="a4"/>
    <w:uiPriority w:val="99"/>
    <w:rsid w:val="00E77D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77DE3"/>
    <w:pPr>
      <w:tabs>
        <w:tab w:val="center" w:pos="4677"/>
        <w:tab w:val="right" w:pos="9355"/>
      </w:tabs>
    </w:pPr>
  </w:style>
  <w:style w:type="character" w:customStyle="1" w:styleId="a7">
    <w:name w:val="Нижний колонтитул Знак"/>
    <w:basedOn w:val="a0"/>
    <w:link w:val="a6"/>
    <w:uiPriority w:val="99"/>
    <w:rsid w:val="00E77DE3"/>
    <w:rPr>
      <w:rFonts w:ascii="Times New Roman" w:eastAsia="Times New Roman" w:hAnsi="Times New Roman" w:cs="Times New Roman"/>
      <w:sz w:val="24"/>
      <w:szCs w:val="24"/>
      <w:lang w:eastAsia="ru-RU"/>
    </w:rPr>
  </w:style>
  <w:style w:type="paragraph" w:styleId="a8">
    <w:name w:val="footnote text"/>
    <w:basedOn w:val="a"/>
    <w:link w:val="a9"/>
    <w:uiPriority w:val="99"/>
    <w:rsid w:val="00046B05"/>
    <w:rPr>
      <w:sz w:val="20"/>
      <w:szCs w:val="20"/>
    </w:rPr>
  </w:style>
  <w:style w:type="character" w:customStyle="1" w:styleId="a9">
    <w:name w:val="Текст сноски Знак"/>
    <w:basedOn w:val="a0"/>
    <w:link w:val="a8"/>
    <w:uiPriority w:val="99"/>
    <w:rsid w:val="00046B05"/>
    <w:rPr>
      <w:rFonts w:ascii="Times New Roman" w:eastAsia="Times New Roman" w:hAnsi="Times New Roman" w:cs="Times New Roman"/>
      <w:sz w:val="20"/>
      <w:szCs w:val="20"/>
      <w:lang w:eastAsia="ru-RU"/>
    </w:rPr>
  </w:style>
  <w:style w:type="paragraph" w:styleId="aa">
    <w:name w:val="List Paragraph"/>
    <w:aliases w:val="ТЗ список,Абзац списка нумерованный"/>
    <w:basedOn w:val="a"/>
    <w:link w:val="ab"/>
    <w:uiPriority w:val="34"/>
    <w:qFormat/>
    <w:rsid w:val="00A00C0D"/>
    <w:pPr>
      <w:ind w:left="708"/>
    </w:pPr>
  </w:style>
  <w:style w:type="character" w:customStyle="1" w:styleId="ab">
    <w:name w:val="Абзац списка Знак"/>
    <w:aliases w:val="ТЗ список Знак,Абзац списка нумерованный Знак"/>
    <w:link w:val="aa"/>
    <w:uiPriority w:val="34"/>
    <w:qFormat/>
    <w:locked/>
    <w:rsid w:val="00A00C0D"/>
    <w:rPr>
      <w:rFonts w:ascii="Times New Roman" w:eastAsia="Times New Roman" w:hAnsi="Times New Roman" w:cs="Times New Roman"/>
      <w:sz w:val="24"/>
      <w:szCs w:val="24"/>
      <w:lang w:eastAsia="ru-RU"/>
    </w:rPr>
  </w:style>
  <w:style w:type="character" w:customStyle="1" w:styleId="fontstyle01">
    <w:name w:val="fontstyle01"/>
    <w:rsid w:val="00A00C0D"/>
    <w:rPr>
      <w:rFonts w:ascii="TimesNewRomanPSMT" w:hAnsi="TimesNewRomanPSMT" w:hint="default"/>
      <w:b w:val="0"/>
      <w:bCs w:val="0"/>
      <w:i w:val="0"/>
      <w:iCs w:val="0"/>
      <w:color w:val="000000"/>
      <w:sz w:val="28"/>
      <w:szCs w:val="28"/>
    </w:rPr>
  </w:style>
  <w:style w:type="paragraph" w:styleId="ac">
    <w:name w:val="Normal (Web)"/>
    <w:basedOn w:val="a"/>
    <w:qFormat/>
    <w:rsid w:val="008968AD"/>
    <w:pPr>
      <w:suppressAutoHyphens/>
      <w:spacing w:beforeAutospacing="1" w:afterAutospacing="1"/>
    </w:pPr>
    <w:rPr>
      <w:rFonts w:eastAsia="Tahoma" w:cs="Droid Sans Devanagari"/>
      <w:kern w:val="2"/>
      <w:lang w:eastAsia="zh-CN" w:bidi="hi-IN"/>
    </w:rPr>
  </w:style>
  <w:style w:type="paragraph" w:customStyle="1" w:styleId="1">
    <w:name w:val="_а_Е’__ (дќа) И’ц_1"/>
    <w:aliases w:val="_а_Е’__ (дќа) И’ц_ И’ц_,___С¬__ (_x_) ÷¬__1,___С¬__ (_x_) ÷¬__ ÷¬__"/>
    <w:basedOn w:val="a"/>
    <w:next w:val="ac"/>
    <w:link w:val="ad"/>
    <w:uiPriority w:val="99"/>
    <w:unhideWhenUsed/>
    <w:rsid w:val="00554A9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1"/>
    <w:uiPriority w:val="99"/>
    <w:locked/>
    <w:rsid w:val="00554A99"/>
    <w:rPr>
      <w:color w:val="000000"/>
      <w:sz w:val="24"/>
      <w:szCs w:val="24"/>
    </w:rPr>
  </w:style>
  <w:style w:type="paragraph" w:styleId="ae">
    <w:name w:val="Balloon Text"/>
    <w:basedOn w:val="a"/>
    <w:link w:val="af"/>
    <w:uiPriority w:val="99"/>
    <w:semiHidden/>
    <w:unhideWhenUsed/>
    <w:rsid w:val="0086289B"/>
    <w:rPr>
      <w:rFonts w:ascii="Tahoma" w:hAnsi="Tahoma" w:cs="Tahoma"/>
      <w:sz w:val="16"/>
      <w:szCs w:val="16"/>
    </w:rPr>
  </w:style>
  <w:style w:type="character" w:customStyle="1" w:styleId="af">
    <w:name w:val="Текст выноски Знак"/>
    <w:basedOn w:val="a0"/>
    <w:link w:val="ae"/>
    <w:uiPriority w:val="99"/>
    <w:semiHidden/>
    <w:rsid w:val="008628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51F2F3455F394AF3AC19C66B9FDC0A5D724D636283D78BE493A950011F5653291D299E26B7CD7D93F12845487AED637FDA7724D3905170Cn6t7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51F2F3455F394AF3AC19C66B9FDC0A5D724D6302C3F78BE493A950011F5653291D299E26C7CDA8F685D8508C1FCC535F2A7704525n0t6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39064.56"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s://sam64.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C01343688F3EE7D85FCBF18DC071680F1B017DF51DB098A3768EC72E33D6AF4DB75EB114475B21B6D9EC4C633B403288C4B494E741120BFC387FEADw1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39</Pages>
  <Words>12941</Words>
  <Characters>73767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ADM06</cp:lastModifiedBy>
  <cp:revision>9</cp:revision>
  <cp:lastPrinted>2022-12-29T11:14:00Z</cp:lastPrinted>
  <dcterms:created xsi:type="dcterms:W3CDTF">2022-12-29T08:28:00Z</dcterms:created>
  <dcterms:modified xsi:type="dcterms:W3CDTF">2023-01-20T11:49:00Z</dcterms:modified>
</cp:coreProperties>
</file>