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297722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35081118" r:id="rId7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12.11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11 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321948" w:rsidRPr="004E66BC" w:rsidRDefault="00321948" w:rsidP="00321948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:rsidR="00321948" w:rsidRPr="00F4677B" w:rsidRDefault="00321948" w:rsidP="00321948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 заявлений Буденного Павла Борисовича, в интересах которого по доверенности 64АА 2650695 от 15.05.2019г действует Шатилова Татьяна Сергеевна и  Волоховой Татьяны Павловны,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12.11.2019г.,</w:t>
      </w:r>
      <w:r w:rsidRPr="00723D0B">
        <w:rPr>
          <w:rFonts w:ascii="Times New Roman" w:hAnsi="Times New Roman" w:cs="Times New Roman"/>
          <w:b w:val="0"/>
          <w:color w:val="auto"/>
        </w:rPr>
        <w:t xml:space="preserve"> 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:rsidR="00321948" w:rsidRDefault="00321948" w:rsidP="00321948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321948" w:rsidRDefault="00321948" w:rsidP="0032194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расположенных по адресам:</w:t>
      </w:r>
    </w:p>
    <w:p w:rsidR="00321948" w:rsidRDefault="00321948" w:rsidP="0032194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 Самойловка, ул. Малая Заречная, д.33,</w:t>
      </w:r>
    </w:p>
    <w:p w:rsidR="00321948" w:rsidRDefault="00321948" w:rsidP="0032194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 Самойловка, ул. Советская, д.95,</w:t>
      </w:r>
    </w:p>
    <w:p w:rsidR="00321948" w:rsidRDefault="00321948" w:rsidP="0032194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Pr="008B715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321948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>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1948" w:rsidRDefault="00321948" w:rsidP="0032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2B2056" w:rsidRPr="002B2056" w:rsidRDefault="002B2056" w:rsidP="002B2056">
      <w:pPr>
        <w:spacing w:line="240" w:lineRule="auto"/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B9C" w:rsidRDefault="00651B9C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9D7" w:rsidRDefault="002A09D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9D7" w:rsidRDefault="002A09D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A7" w:rsidRDefault="005E75A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948" w:rsidRDefault="0032194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948" w:rsidRDefault="0032194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948" w:rsidRDefault="0032194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177AF2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  <w:r w:rsidR="00C74D52">
        <w:rPr>
          <w:szCs w:val="52"/>
        </w:rPr>
        <w:t xml:space="preserve"> </w:t>
      </w:r>
      <w:r w:rsidR="005C7D3C">
        <w:rPr>
          <w:szCs w:val="52"/>
        </w:rPr>
        <w:t>(проект)</w:t>
      </w:r>
    </w:p>
    <w:p w:rsidR="001D3344" w:rsidRDefault="001D3344" w:rsidP="001D3344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D702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</w:t>
      </w:r>
      <w:r w:rsidR="00891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5309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891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891AC4" w:rsidRPr="004E66BC" w:rsidRDefault="00891AC4" w:rsidP="00891AC4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:rsidR="00891AC4" w:rsidRPr="00F4677B" w:rsidRDefault="00891AC4" w:rsidP="00891AC4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 w:rsidR="00723D0B">
        <w:rPr>
          <w:rFonts w:ascii="Times New Roman" w:hAnsi="Times New Roman" w:cs="Times New Roman"/>
          <w:b w:val="0"/>
          <w:color w:val="auto"/>
        </w:rPr>
        <w:t xml:space="preserve"> на основании </w:t>
      </w:r>
      <w:r>
        <w:rPr>
          <w:rFonts w:ascii="Times New Roman" w:hAnsi="Times New Roman" w:cs="Times New Roman"/>
          <w:b w:val="0"/>
          <w:color w:val="auto"/>
        </w:rPr>
        <w:t xml:space="preserve"> заявлени</w:t>
      </w:r>
      <w:r w:rsidR="00D70266">
        <w:rPr>
          <w:rFonts w:ascii="Times New Roman" w:hAnsi="Times New Roman" w:cs="Times New Roman"/>
          <w:b w:val="0"/>
          <w:color w:val="auto"/>
        </w:rPr>
        <w:t>й</w:t>
      </w:r>
      <w:r>
        <w:rPr>
          <w:rFonts w:ascii="Times New Roman" w:hAnsi="Times New Roman" w:cs="Times New Roman"/>
          <w:b w:val="0"/>
          <w:color w:val="auto"/>
        </w:rPr>
        <w:t xml:space="preserve"> Буденного Павла Борисовича, в интересах которого по доверенности 64АА 2650695 от 15.05.2019г действует Шатилова Татьяна Сергеевна</w:t>
      </w:r>
      <w:r w:rsidR="00CF17D3">
        <w:rPr>
          <w:rFonts w:ascii="Times New Roman" w:hAnsi="Times New Roman" w:cs="Times New Roman"/>
          <w:b w:val="0"/>
          <w:color w:val="auto"/>
        </w:rPr>
        <w:t xml:space="preserve"> и </w:t>
      </w:r>
      <w:r w:rsidR="00D70266">
        <w:rPr>
          <w:rFonts w:ascii="Times New Roman" w:hAnsi="Times New Roman" w:cs="Times New Roman"/>
          <w:b w:val="0"/>
          <w:color w:val="auto"/>
        </w:rPr>
        <w:t xml:space="preserve"> Волоховой Татьяны Павловны,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1</w:t>
      </w:r>
      <w:r w:rsidR="00D70266">
        <w:rPr>
          <w:rFonts w:ascii="Times New Roman" w:hAnsi="Times New Roman" w:cs="Times New Roman"/>
          <w:b w:val="0"/>
          <w:color w:val="000000" w:themeColor="text1"/>
        </w:rPr>
        <w:t>2</w:t>
      </w:r>
      <w:r>
        <w:rPr>
          <w:rFonts w:ascii="Times New Roman" w:hAnsi="Times New Roman" w:cs="Times New Roman"/>
          <w:b w:val="0"/>
          <w:color w:val="000000" w:themeColor="text1"/>
        </w:rPr>
        <w:t>.11.2019г.</w:t>
      </w:r>
      <w:r w:rsidR="00723D0B">
        <w:rPr>
          <w:rFonts w:ascii="Times New Roman" w:hAnsi="Times New Roman" w:cs="Times New Roman"/>
          <w:b w:val="0"/>
          <w:color w:val="000000" w:themeColor="text1"/>
        </w:rPr>
        <w:t>,</w:t>
      </w:r>
      <w:r w:rsidR="00723D0B" w:rsidRPr="00723D0B">
        <w:rPr>
          <w:rFonts w:ascii="Times New Roman" w:hAnsi="Times New Roman" w:cs="Times New Roman"/>
          <w:b w:val="0"/>
          <w:color w:val="auto"/>
        </w:rPr>
        <w:t xml:space="preserve"> </w:t>
      </w:r>
      <w:r w:rsidR="00723D0B"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:rsidR="00891AC4" w:rsidRDefault="00891AC4" w:rsidP="00891AC4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CF17D3" w:rsidRDefault="00891AC4" w:rsidP="00891AC4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</w:t>
      </w:r>
      <w:r w:rsidR="00CF17D3">
        <w:rPr>
          <w:rFonts w:eastAsia="Calibri"/>
          <w:sz w:val="28"/>
          <w:szCs w:val="28"/>
          <w:lang w:eastAsia="en-US"/>
        </w:rPr>
        <w:t>ам</w:t>
      </w:r>
      <w:r>
        <w:rPr>
          <w:rFonts w:eastAsia="Calibri"/>
          <w:sz w:val="28"/>
          <w:szCs w:val="28"/>
          <w:lang w:eastAsia="en-US"/>
        </w:rPr>
        <w:t xml:space="preserve"> предоставления разрешени</w:t>
      </w:r>
      <w:r w:rsidR="00D70266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</w:t>
      </w:r>
      <w:r w:rsidR="00CF17D3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</w:t>
      </w:r>
      <w:r w:rsidR="00CF17D3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CF17D3">
        <w:rPr>
          <w:rFonts w:eastAsia="Calibri"/>
          <w:sz w:val="28"/>
          <w:szCs w:val="28"/>
          <w:lang w:eastAsia="en-US"/>
        </w:rPr>
        <w:t>ам:</w:t>
      </w:r>
    </w:p>
    <w:p w:rsidR="00CF17D3" w:rsidRDefault="00CF17D3" w:rsidP="00891AC4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91AC4">
        <w:rPr>
          <w:rFonts w:eastAsia="Calibri"/>
          <w:sz w:val="28"/>
          <w:szCs w:val="28"/>
          <w:lang w:eastAsia="en-US"/>
        </w:rPr>
        <w:t xml:space="preserve"> </w:t>
      </w:r>
      <w:r w:rsidR="00891AC4"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 w:rsidR="00891AC4">
        <w:rPr>
          <w:rFonts w:eastAsia="Calibri"/>
          <w:sz w:val="28"/>
          <w:szCs w:val="28"/>
          <w:lang w:eastAsia="en-US"/>
        </w:rPr>
        <w:t>айон, р.п. Самойловка, ул. Малая Заречная, д.33</w:t>
      </w:r>
      <w:r>
        <w:rPr>
          <w:rFonts w:eastAsia="Calibri"/>
          <w:sz w:val="28"/>
          <w:szCs w:val="28"/>
          <w:lang w:eastAsia="en-US"/>
        </w:rPr>
        <w:t>,</w:t>
      </w:r>
    </w:p>
    <w:p w:rsidR="00CF17D3" w:rsidRDefault="00CF17D3" w:rsidP="00891AC4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891AC4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 Самойловка, ул. Советская, д.95,</w:t>
      </w:r>
    </w:p>
    <w:p w:rsidR="00891AC4" w:rsidRDefault="00891AC4" w:rsidP="00891AC4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="00CF17D3">
        <w:rPr>
          <w:rFonts w:eastAsia="Calibri"/>
          <w:sz w:val="28"/>
          <w:szCs w:val="28"/>
          <w:lang w:eastAsia="en-US"/>
        </w:rPr>
        <w:t>0</w:t>
      </w:r>
      <w:r w:rsidRPr="008B715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891AC4" w:rsidRDefault="00891AC4" w:rsidP="00891A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891AC4" w:rsidRPr="008828E0" w:rsidRDefault="00891AC4" w:rsidP="00891A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CF17D3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891AC4" w:rsidRPr="008828E0" w:rsidRDefault="00891AC4" w:rsidP="008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723D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>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1AC4" w:rsidRDefault="00891AC4" w:rsidP="0089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1D3344" w:rsidRPr="004E66BC" w:rsidRDefault="001D3344" w:rsidP="001D3344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7AF2" w:rsidRPr="002B2056" w:rsidRDefault="00177AF2" w:rsidP="00177AF2">
      <w:pPr>
        <w:spacing w:line="240" w:lineRule="auto"/>
      </w:pPr>
    </w:p>
    <w:p w:rsidR="00C74D52" w:rsidRPr="008828E0" w:rsidRDefault="00C74D52" w:rsidP="00C74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D52" w:rsidRDefault="00C74D52" w:rsidP="00C74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C74D52" w:rsidRDefault="00C74D52" w:rsidP="00C74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74D52" w:rsidRDefault="00C74D52" w:rsidP="00C74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A25DF9" w:rsidRDefault="00A25DF9" w:rsidP="00A25D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2E8" w:rsidRPr="008828E0" w:rsidRDefault="007A72E8" w:rsidP="00177AF2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 xml:space="preserve">Проект подготовил:                                                                      </w:t>
      </w:r>
    </w:p>
    <w:p w:rsidR="00177AF2" w:rsidRPr="00177AF2" w:rsidRDefault="001D3344" w:rsidP="00802389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7D3">
        <w:rPr>
          <w:rFonts w:ascii="Times New Roman" w:hAnsi="Times New Roman" w:cs="Times New Roman"/>
          <w:sz w:val="28"/>
          <w:szCs w:val="28"/>
        </w:rPr>
        <w:t>2</w:t>
      </w:r>
      <w:r w:rsidR="00402D84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836F3">
        <w:rPr>
          <w:rFonts w:ascii="Times New Roman" w:hAnsi="Times New Roman" w:cs="Times New Roman"/>
          <w:sz w:val="28"/>
          <w:szCs w:val="28"/>
        </w:rPr>
        <w:t>1</w:t>
      </w:r>
      <w:r w:rsidR="00177AF2" w:rsidRPr="00177AF2">
        <w:rPr>
          <w:rFonts w:ascii="Times New Roman" w:hAnsi="Times New Roman" w:cs="Times New Roman"/>
          <w:sz w:val="28"/>
          <w:szCs w:val="28"/>
        </w:rPr>
        <w:t>.201</w:t>
      </w:r>
      <w:r w:rsidR="00426AB8">
        <w:rPr>
          <w:rFonts w:ascii="Times New Roman" w:hAnsi="Times New Roman" w:cs="Times New Roman"/>
          <w:sz w:val="28"/>
          <w:szCs w:val="28"/>
        </w:rPr>
        <w:t>9</w:t>
      </w:r>
      <w:r w:rsidR="008023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2389">
        <w:rPr>
          <w:rFonts w:ascii="Times New Roman" w:hAnsi="Times New Roman" w:cs="Times New Roman"/>
          <w:sz w:val="28"/>
          <w:szCs w:val="28"/>
        </w:rPr>
        <w:t>О.А</w:t>
      </w:r>
      <w:proofErr w:type="gramEnd"/>
      <w:r w:rsidR="00802389">
        <w:rPr>
          <w:rFonts w:ascii="Times New Roman" w:hAnsi="Times New Roman" w:cs="Times New Roman"/>
          <w:sz w:val="28"/>
          <w:szCs w:val="28"/>
        </w:rPr>
        <w:t>.Володченко</w:t>
      </w:r>
      <w:proofErr w:type="spellEnd"/>
    </w:p>
    <w:p w:rsidR="00177AF2" w:rsidRP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23D0B" w:rsidRDefault="00723D0B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D0B" w:rsidRDefault="00723D0B" w:rsidP="00723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8E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77AF2" w:rsidRDefault="00723D0B" w:rsidP="00723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8E0">
        <w:rPr>
          <w:rFonts w:ascii="Times New Roman" w:hAnsi="Times New Roman" w:cs="Times New Roman"/>
          <w:sz w:val="28"/>
          <w:szCs w:val="28"/>
        </w:rPr>
        <w:t xml:space="preserve">администрации Самойловского МР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28E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8828E0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</w:p>
    <w:p w:rsidR="00723D0B" w:rsidRPr="00177AF2" w:rsidRDefault="00723D0B" w:rsidP="00723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EBC" w:rsidRDefault="00723D0B" w:rsidP="00DD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4EBC">
        <w:rPr>
          <w:rFonts w:ascii="Times New Roman" w:hAnsi="Times New Roman" w:cs="Times New Roman"/>
          <w:sz w:val="28"/>
          <w:szCs w:val="28"/>
        </w:rPr>
        <w:t xml:space="preserve">ачальник отдела                                                                    </w:t>
      </w:r>
      <w:proofErr w:type="spellStart"/>
      <w:r w:rsidR="00DD4EBC">
        <w:rPr>
          <w:rFonts w:ascii="Times New Roman" w:hAnsi="Times New Roman" w:cs="Times New Roman"/>
          <w:sz w:val="28"/>
          <w:szCs w:val="28"/>
        </w:rPr>
        <w:t>Е.Н.Серова</w:t>
      </w:r>
      <w:proofErr w:type="spellEnd"/>
    </w:p>
    <w:p w:rsidR="00723D0B" w:rsidRDefault="00723D0B" w:rsidP="00DD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44" w:rsidRDefault="00723D0B" w:rsidP="00DD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1D3344">
        <w:rPr>
          <w:rFonts w:ascii="Times New Roman" w:hAnsi="Times New Roman" w:cs="Times New Roman"/>
          <w:sz w:val="28"/>
          <w:szCs w:val="28"/>
        </w:rPr>
        <w:t xml:space="preserve">рист                                                                                       </w:t>
      </w:r>
      <w:proofErr w:type="spellStart"/>
      <w:r w:rsidR="001D3344">
        <w:rPr>
          <w:rFonts w:ascii="Times New Roman" w:hAnsi="Times New Roman" w:cs="Times New Roman"/>
          <w:sz w:val="28"/>
          <w:szCs w:val="28"/>
        </w:rPr>
        <w:t>Н.А.Крюченко</w:t>
      </w:r>
      <w:proofErr w:type="spellEnd"/>
    </w:p>
    <w:p w:rsidR="00723D0B" w:rsidRPr="00EC7909" w:rsidRDefault="00723D0B" w:rsidP="00DD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AF2">
        <w:rPr>
          <w:rFonts w:ascii="Times New Roman" w:hAnsi="Times New Roman" w:cs="Times New Roman"/>
          <w:sz w:val="28"/>
          <w:szCs w:val="28"/>
        </w:rPr>
        <w:lastRenderedPageBreak/>
        <w:t>Упр.делами</w:t>
      </w:r>
      <w:proofErr w:type="spellEnd"/>
      <w:r w:rsidRPr="00177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7AF2">
        <w:rPr>
          <w:rFonts w:ascii="Times New Roman" w:hAnsi="Times New Roman" w:cs="Times New Roman"/>
          <w:sz w:val="28"/>
          <w:szCs w:val="28"/>
        </w:rPr>
        <w:t>адм.СМР</w:t>
      </w:r>
      <w:proofErr w:type="spellEnd"/>
      <w:proofErr w:type="gramEnd"/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С.В.Деянов</w:t>
      </w:r>
      <w:proofErr w:type="spellEnd"/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AF2" w:rsidRPr="00177AF2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F2525"/>
    <w:rsid w:val="000F6616"/>
    <w:rsid w:val="0010393C"/>
    <w:rsid w:val="00140A4E"/>
    <w:rsid w:val="00177AF2"/>
    <w:rsid w:val="001828F4"/>
    <w:rsid w:val="001836F3"/>
    <w:rsid w:val="001C53E6"/>
    <w:rsid w:val="001C6CF4"/>
    <w:rsid w:val="001C6D77"/>
    <w:rsid w:val="001D3344"/>
    <w:rsid w:val="001E2AE4"/>
    <w:rsid w:val="001F18B9"/>
    <w:rsid w:val="001F5939"/>
    <w:rsid w:val="001F651E"/>
    <w:rsid w:val="00221B53"/>
    <w:rsid w:val="00221B77"/>
    <w:rsid w:val="00223DC1"/>
    <w:rsid w:val="00234D23"/>
    <w:rsid w:val="00241DB8"/>
    <w:rsid w:val="00252289"/>
    <w:rsid w:val="002672DC"/>
    <w:rsid w:val="00297722"/>
    <w:rsid w:val="002A09D7"/>
    <w:rsid w:val="002B2056"/>
    <w:rsid w:val="002C2ECB"/>
    <w:rsid w:val="002C46F0"/>
    <w:rsid w:val="002C7B53"/>
    <w:rsid w:val="003042BD"/>
    <w:rsid w:val="003158A4"/>
    <w:rsid w:val="00321948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23D0B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D78"/>
    <w:rsid w:val="008828E0"/>
    <w:rsid w:val="0088415F"/>
    <w:rsid w:val="00891AC4"/>
    <w:rsid w:val="008A5E81"/>
    <w:rsid w:val="008B7158"/>
    <w:rsid w:val="008C2A83"/>
    <w:rsid w:val="008C66FA"/>
    <w:rsid w:val="00906C7C"/>
    <w:rsid w:val="009130D1"/>
    <w:rsid w:val="00914A83"/>
    <w:rsid w:val="00940B0A"/>
    <w:rsid w:val="00943DB6"/>
    <w:rsid w:val="0095769E"/>
    <w:rsid w:val="00970322"/>
    <w:rsid w:val="009857A3"/>
    <w:rsid w:val="009A475F"/>
    <w:rsid w:val="009F1D20"/>
    <w:rsid w:val="00A1348A"/>
    <w:rsid w:val="00A25DF9"/>
    <w:rsid w:val="00A307A0"/>
    <w:rsid w:val="00A35D96"/>
    <w:rsid w:val="00A84575"/>
    <w:rsid w:val="00AA6158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3A94"/>
    <w:rsid w:val="00DD43C4"/>
    <w:rsid w:val="00DD4EBC"/>
    <w:rsid w:val="00DD5EF4"/>
    <w:rsid w:val="00E00152"/>
    <w:rsid w:val="00E14BDE"/>
    <w:rsid w:val="00E173BB"/>
    <w:rsid w:val="00E211E3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857A7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38EC6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F5F4D-ADB8-47CF-B495-9AE6B8D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ADM04</cp:lastModifiedBy>
  <cp:revision>95</cp:revision>
  <cp:lastPrinted>2019-11-12T11:58:00Z</cp:lastPrinted>
  <dcterms:created xsi:type="dcterms:W3CDTF">2017-06-27T06:43:00Z</dcterms:created>
  <dcterms:modified xsi:type="dcterms:W3CDTF">2019-11-12T12:26:00Z</dcterms:modified>
</cp:coreProperties>
</file>