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F" w:rsidRDefault="009A2ED5" w:rsidP="00C25AFF">
      <w:pPr>
        <w:pStyle w:val="1"/>
        <w:tabs>
          <w:tab w:val="left" w:pos="8080"/>
        </w:tabs>
        <w:jc w:val="center"/>
        <w:rPr>
          <w:b/>
          <w:sz w:val="32"/>
        </w:rPr>
      </w:pPr>
      <w:r w:rsidRPr="009A2E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60288" o:allowincell="f">
            <v:imagedata r:id="rId4" o:title=""/>
          </v:shape>
          <o:OLEObject Type="Embed" ProgID="PBrush" ShapeID="_x0000_s1026" DrawAspect="Content" ObjectID="_1669098700" r:id="rId5"/>
        </w:pict>
      </w:r>
    </w:p>
    <w:p w:rsidR="00C25AFF" w:rsidRDefault="00C25AFF" w:rsidP="00C25AFF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C25AFF" w:rsidRDefault="00C25AFF" w:rsidP="00C25AFF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C25AFF" w:rsidRDefault="00C25AFF" w:rsidP="00C25AFF">
      <w:pPr>
        <w:pStyle w:val="1"/>
        <w:tabs>
          <w:tab w:val="left" w:pos="8080"/>
        </w:tabs>
        <w:jc w:val="center"/>
        <w:rPr>
          <w:b/>
          <w:sz w:val="16"/>
        </w:rPr>
      </w:pPr>
    </w:p>
    <w:p w:rsidR="00C25AFF" w:rsidRDefault="00C25AFF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25AFF" w:rsidRDefault="00C25AFF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C25AFF" w:rsidRDefault="00C25AFF" w:rsidP="00C25AFF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:rsidR="00C25AFF" w:rsidRDefault="00C25AFF" w:rsidP="00C25AFF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p w:rsidR="00C25AFF" w:rsidRDefault="00C25AFF" w:rsidP="00C25AFF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C25AFF" w:rsidTr="00A4332A">
        <w:tc>
          <w:tcPr>
            <w:tcW w:w="4785" w:type="dxa"/>
            <w:hideMark/>
          </w:tcPr>
          <w:p w:rsidR="00C25AFF" w:rsidRDefault="00450B13" w:rsidP="00C25AFF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1F4D45">
              <w:rPr>
                <w:sz w:val="28"/>
              </w:rPr>
              <w:t>.12.2020</w:t>
            </w:r>
            <w:r w:rsidR="00C25AFF">
              <w:rPr>
                <w:sz w:val="28"/>
              </w:rPr>
              <w:t xml:space="preserve"> г. №</w:t>
            </w:r>
            <w:r>
              <w:rPr>
                <w:sz w:val="28"/>
              </w:rPr>
              <w:t>273-Р</w:t>
            </w:r>
          </w:p>
        </w:tc>
        <w:tc>
          <w:tcPr>
            <w:tcW w:w="4537" w:type="dxa"/>
          </w:tcPr>
          <w:p w:rsidR="00C25AFF" w:rsidRDefault="00C25AFF" w:rsidP="00A4332A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:rsidR="00C25AFF" w:rsidRDefault="00C25AFF" w:rsidP="00C25AFF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Плана по противодействию </w:t>
      </w: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коррупции в администрации </w:t>
      </w: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Самойловского муниципального </w:t>
      </w:r>
    </w:p>
    <w:p w:rsidR="00C25AFF" w:rsidRDefault="001F4D45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района на 2021 – 2023</w:t>
      </w:r>
      <w:r w:rsidR="00C25AFF">
        <w:rPr>
          <w:b/>
          <w:bCs/>
          <w:szCs w:val="28"/>
        </w:rPr>
        <w:t xml:space="preserve"> годы</w:t>
      </w:r>
    </w:p>
    <w:p w:rsidR="00C25AFF" w:rsidRDefault="00C25AFF" w:rsidP="001F4D45">
      <w:pPr>
        <w:pStyle w:val="21"/>
        <w:spacing w:line="360" w:lineRule="auto"/>
        <w:ind w:firstLine="0"/>
        <w:jc w:val="both"/>
        <w:rPr>
          <w:bCs/>
        </w:rPr>
      </w:pPr>
    </w:p>
    <w:p w:rsidR="004C33B4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>В целях исполнения Национального Плана п</w:t>
      </w:r>
      <w:r w:rsidR="001F4D45">
        <w:rPr>
          <w:bCs/>
        </w:rPr>
        <w:t>ротиводействия коррупции на 2021-2023</w:t>
      </w:r>
      <w:r>
        <w:rPr>
          <w:bCs/>
        </w:rPr>
        <w:t xml:space="preserve"> годы, принятого Указом Президента Российской Федерации от 29.06.2018 г. № 378, Федерального закона от 25.12.2008 г. № 273-ФЗ «О противодействии коррупции», закона Саратовской области от 29.12.2006 г. № 155-ЗСО (ред. от 31.10.2018 г.) «О противодействии коррупции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Саратовской области», руководствуясь Уставом Самойловского муниципального района Саратовской области</w:t>
      </w:r>
    </w:p>
    <w:p w:rsidR="00C25AFF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>1. Утвердить План противодействия коррупции в администрации Самойловского муниципального ра</w:t>
      </w:r>
      <w:r w:rsidR="001F4D45">
        <w:rPr>
          <w:bCs/>
        </w:rPr>
        <w:t>йона Саратовской области на 2021 – 2023</w:t>
      </w:r>
      <w:r>
        <w:rPr>
          <w:bCs/>
        </w:rPr>
        <w:t xml:space="preserve"> годы согласно приложению к настоящему распоряжению.</w:t>
      </w:r>
    </w:p>
    <w:p w:rsidR="004C33B4" w:rsidRPr="00D26BD7" w:rsidRDefault="004C33B4" w:rsidP="00D26BD7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Распоряжение администрации Самойловского муниципального района </w:t>
      </w:r>
      <w:r w:rsidR="00D26BD7">
        <w:t>12.10.2018 г. №551/1–Р</w:t>
      </w:r>
      <w:r w:rsidR="00D26BD7">
        <w:rPr>
          <w:bCs/>
        </w:rPr>
        <w:t xml:space="preserve">  </w:t>
      </w:r>
      <w:r>
        <w:rPr>
          <w:bCs/>
        </w:rPr>
        <w:t>«</w:t>
      </w:r>
      <w:r w:rsidR="00D26BD7" w:rsidRPr="00D26BD7">
        <w:rPr>
          <w:bCs/>
        </w:rPr>
        <w:t>Об утверждении Плана по противодействию коррупции в администрации Самойловского муниципального района на 2018 – 2020 годы</w:t>
      </w:r>
      <w:r w:rsidR="00D26BD7">
        <w:rPr>
          <w:bCs/>
        </w:rPr>
        <w:t>»</w:t>
      </w:r>
      <w:r>
        <w:rPr>
          <w:bCs/>
          <w:szCs w:val="28"/>
        </w:rPr>
        <w:t xml:space="preserve"> считать утратившим силу.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И.о. главы Самойловского 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Саратовской области, первый 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заместитель главы 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администрации Самойловского </w:t>
      </w:r>
    </w:p>
    <w:p w:rsidR="001F4D45" w:rsidRDefault="001F4D45" w:rsidP="001F4D4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муниципального района</w:t>
      </w:r>
    </w:p>
    <w:p w:rsidR="001F4D45" w:rsidRDefault="001F4D45" w:rsidP="001F4D45">
      <w:pPr>
        <w:pStyle w:val="210"/>
        <w:ind w:firstLine="0"/>
        <w:jc w:val="both"/>
        <w:rPr>
          <w:b/>
          <w:bCs/>
          <w:szCs w:val="28"/>
          <w:lang w:val="ru-RU"/>
        </w:rPr>
      </w:pPr>
      <w:r>
        <w:rPr>
          <w:b/>
          <w:bCs/>
          <w:lang w:val="ru-RU"/>
        </w:rPr>
        <w:t>Саратовской области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В.В. </w:t>
      </w:r>
      <w:proofErr w:type="spellStart"/>
      <w:r>
        <w:rPr>
          <w:b/>
          <w:bCs/>
          <w:lang w:val="ru-RU"/>
        </w:rPr>
        <w:t>Махова</w:t>
      </w:r>
      <w:proofErr w:type="spellEnd"/>
    </w:p>
    <w:p w:rsidR="004C33B4" w:rsidRPr="004C33B4" w:rsidRDefault="004C33B4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  <w:r w:rsidRPr="004C33B4">
        <w:rPr>
          <w:b/>
          <w:bCs/>
          <w:sz w:val="24"/>
          <w:szCs w:val="24"/>
        </w:rPr>
        <w:lastRenderedPageBreak/>
        <w:t xml:space="preserve">Приложение к распоряжению </w:t>
      </w:r>
    </w:p>
    <w:p w:rsidR="004C33B4" w:rsidRPr="004C33B4" w:rsidRDefault="004C33B4" w:rsidP="004C33B4">
      <w:pPr>
        <w:pStyle w:val="21"/>
        <w:ind w:left="5664" w:firstLine="0"/>
        <w:jc w:val="both"/>
        <w:rPr>
          <w:b/>
          <w:sz w:val="24"/>
          <w:szCs w:val="24"/>
        </w:rPr>
      </w:pPr>
      <w:r w:rsidRPr="004C33B4">
        <w:rPr>
          <w:b/>
          <w:bCs/>
          <w:sz w:val="24"/>
          <w:szCs w:val="24"/>
        </w:rPr>
        <w:t xml:space="preserve">от </w:t>
      </w:r>
      <w:r w:rsidR="00F01F47">
        <w:rPr>
          <w:b/>
          <w:sz w:val="24"/>
          <w:szCs w:val="24"/>
        </w:rPr>
        <w:t>10</w:t>
      </w:r>
      <w:r w:rsidR="001F4D45">
        <w:rPr>
          <w:b/>
          <w:sz w:val="24"/>
          <w:szCs w:val="24"/>
        </w:rPr>
        <w:t>.12.2020</w:t>
      </w:r>
      <w:r w:rsidRPr="004C33B4">
        <w:rPr>
          <w:b/>
          <w:sz w:val="24"/>
          <w:szCs w:val="24"/>
        </w:rPr>
        <w:t xml:space="preserve"> г. </w:t>
      </w:r>
      <w:r w:rsidR="001F4D45">
        <w:rPr>
          <w:b/>
          <w:sz w:val="24"/>
          <w:szCs w:val="24"/>
        </w:rPr>
        <w:t>№</w:t>
      </w:r>
      <w:r w:rsidR="00655133">
        <w:rPr>
          <w:b/>
          <w:sz w:val="24"/>
          <w:szCs w:val="24"/>
        </w:rPr>
        <w:t>273-Р</w:t>
      </w:r>
    </w:p>
    <w:p w:rsidR="004C33B4" w:rsidRDefault="004C33B4" w:rsidP="004C33B4">
      <w:pPr>
        <w:pStyle w:val="21"/>
        <w:ind w:firstLine="0"/>
        <w:jc w:val="both"/>
        <w:rPr>
          <w:bCs/>
        </w:rPr>
      </w:pP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>ПЛАН</w:t>
      </w: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>по противодействию коррупции в администрации Самойловского муниципального ра</w:t>
      </w:r>
      <w:r w:rsidR="001F4D45">
        <w:rPr>
          <w:b/>
          <w:bCs/>
        </w:rPr>
        <w:t>йона Саратовской области на 2021 – 2023</w:t>
      </w:r>
      <w:r w:rsidRPr="004C33B4">
        <w:rPr>
          <w:b/>
          <w:bCs/>
        </w:rPr>
        <w:t xml:space="preserve"> годы</w:t>
      </w: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</w:p>
    <w:p w:rsidR="004C33B4" w:rsidRDefault="004C33B4" w:rsidP="004C33B4">
      <w:pPr>
        <w:pStyle w:val="21"/>
        <w:ind w:firstLine="0"/>
        <w:jc w:val="both"/>
        <w:rPr>
          <w:bCs/>
        </w:rPr>
      </w:pPr>
      <w:proofErr w:type="gramStart"/>
      <w:r>
        <w:rPr>
          <w:bCs/>
        </w:rPr>
        <w:t>Мероприятия, предусмотренные настоящим Планом направлены</w:t>
      </w:r>
      <w:proofErr w:type="gramEnd"/>
      <w:r>
        <w:rPr>
          <w:bCs/>
        </w:rPr>
        <w:t xml:space="preserve"> на решение следующих задач:</w:t>
      </w:r>
    </w:p>
    <w:p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соблюдение запретов, ограничений и требований, установленных в целях противодействия коррупции;</w:t>
      </w:r>
    </w:p>
    <w:p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 xml:space="preserve">- </w:t>
      </w:r>
      <w:r w:rsidR="00467974">
        <w:rPr>
          <w:bCs/>
        </w:rPr>
        <w:t>предотвращение и урегулирование конфликта интересов;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обеспечение полноты и прозрачности предоставляемых сведений о доходах, расходах, об имуществе и обязательствах имущественного характера;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 xml:space="preserve">-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bCs/>
        </w:rPr>
        <w:t>антикоррупционного</w:t>
      </w:r>
      <w:proofErr w:type="spellEnd"/>
      <w:r>
        <w:rPr>
          <w:bCs/>
        </w:rPr>
        <w:t xml:space="preserve"> поведения муниципальных  служащих, популяризацию в обществе </w:t>
      </w:r>
      <w:proofErr w:type="spellStart"/>
      <w:r>
        <w:rPr>
          <w:bCs/>
        </w:rPr>
        <w:t>антикоррупционных</w:t>
      </w:r>
      <w:proofErr w:type="spellEnd"/>
      <w:r>
        <w:rPr>
          <w:bCs/>
        </w:rPr>
        <w:t xml:space="preserve"> стандартов и развитие общественного </w:t>
      </w:r>
      <w:proofErr w:type="spellStart"/>
      <w:r>
        <w:rPr>
          <w:bCs/>
        </w:rPr>
        <w:t>справосознания</w:t>
      </w:r>
      <w:proofErr w:type="spellEnd"/>
      <w:r>
        <w:rPr>
          <w:bCs/>
        </w:rPr>
        <w:t>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систематизация и актуализация нормативно-правовой базы по вопросам противодействия коррупции.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807"/>
        <w:gridCol w:w="3664"/>
        <w:gridCol w:w="2317"/>
        <w:gridCol w:w="2783"/>
      </w:tblGrid>
      <w:tr w:rsidR="00467974" w:rsidTr="00782DF9">
        <w:tc>
          <w:tcPr>
            <w:tcW w:w="80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67974">
              <w:rPr>
                <w:b/>
                <w:bCs/>
              </w:rPr>
              <w:t>п</w:t>
            </w:r>
            <w:proofErr w:type="spellEnd"/>
            <w:proofErr w:type="gramEnd"/>
            <w:r w:rsidRPr="00467974">
              <w:rPr>
                <w:b/>
                <w:bCs/>
              </w:rPr>
              <w:t>/</w:t>
            </w:r>
            <w:proofErr w:type="spellStart"/>
            <w:r w:rsidRPr="004679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64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1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Срок исполнения</w:t>
            </w:r>
          </w:p>
        </w:tc>
        <w:tc>
          <w:tcPr>
            <w:tcW w:w="2783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 xml:space="preserve">Ответственный </w:t>
            </w:r>
          </w:p>
        </w:tc>
      </w:tr>
      <w:tr w:rsidR="00467974" w:rsidTr="00171A73">
        <w:tc>
          <w:tcPr>
            <w:tcW w:w="9571" w:type="dxa"/>
            <w:gridSpan w:val="4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974">
              <w:rPr>
                <w:b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467974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467974">
              <w:rPr>
                <w:b/>
                <w:sz w:val="24"/>
                <w:szCs w:val="24"/>
              </w:rPr>
              <w:t xml:space="preserve"> политики</w:t>
            </w:r>
          </w:p>
        </w:tc>
      </w:tr>
      <w:tr w:rsidR="00467974" w:rsidTr="00782DF9">
        <w:tc>
          <w:tcPr>
            <w:tcW w:w="80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67974">
              <w:rPr>
                <w:sz w:val="24"/>
                <w:szCs w:val="24"/>
              </w:rPr>
              <w:t xml:space="preserve">Рассмотрение на совещаниях при главе муниципального района хода и результатов выполнения мероприятий </w:t>
            </w:r>
            <w:proofErr w:type="spellStart"/>
            <w:r w:rsidRPr="00467974">
              <w:rPr>
                <w:sz w:val="24"/>
                <w:szCs w:val="24"/>
              </w:rPr>
              <w:t>антикоррупционной</w:t>
            </w:r>
            <w:proofErr w:type="spellEnd"/>
            <w:r w:rsidRPr="00467974">
              <w:rPr>
                <w:sz w:val="24"/>
                <w:szCs w:val="24"/>
              </w:rPr>
              <w:t xml:space="preserve"> направленности, в том числе: анализа работы кадровой службы по профилактике коррупционных и иных правонарушений;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по предотвращению и (или) </w:t>
            </w:r>
            <w:r w:rsidRPr="00467974">
              <w:rPr>
                <w:sz w:val="24"/>
                <w:szCs w:val="24"/>
              </w:rPr>
              <w:lastRenderedPageBreak/>
              <w:t>урегулированию конфликта интересов;</w:t>
            </w:r>
            <w:proofErr w:type="gramEnd"/>
            <w:r w:rsidRPr="00467974">
              <w:rPr>
                <w:sz w:val="24"/>
                <w:szCs w:val="24"/>
              </w:rPr>
              <w:t xml:space="preserve"> состояния работы </w:t>
            </w:r>
            <w:proofErr w:type="gramStart"/>
            <w:r w:rsidRPr="00467974">
              <w:rPr>
                <w:sz w:val="24"/>
                <w:szCs w:val="24"/>
              </w:rPr>
              <w:t>по приведению в установленные сроки  муниципальных правовых актов в соответствие с нормативными правовыми актами Российской Федерации в сфере</w:t>
            </w:r>
            <w:proofErr w:type="gramEnd"/>
            <w:r w:rsidRPr="00467974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31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83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sz w:val="24"/>
                <w:szCs w:val="24"/>
              </w:rPr>
              <w:t>заместитель главы администрации, руководитель аппарата; консультант по труду и кадровой работе</w:t>
            </w:r>
          </w:p>
        </w:tc>
      </w:tr>
      <w:tr w:rsidR="00467974" w:rsidTr="00814EBF">
        <w:tc>
          <w:tcPr>
            <w:tcW w:w="9571" w:type="dxa"/>
            <w:gridSpan w:val="4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color w:val="000000"/>
                <w:sz w:val="24"/>
                <w:szCs w:val="24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администрации Самойловского муниципального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664" w:type="dxa"/>
            <w:vAlign w:val="center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органа местного самоуправления Самойловского муниципального района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2317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  <w:vAlign w:val="center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31716"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органа местного самоуправления Самойловского муниципального района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664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района и лицами, замещающими указанные должности</w:t>
            </w:r>
          </w:p>
        </w:tc>
        <w:tc>
          <w:tcPr>
            <w:tcW w:w="2317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783" w:type="dxa"/>
            <w:vAlign w:val="center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2.4.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31716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 администрации Самойловского муниципального района, при назначении на которые граждане и при замещении которых муниципальные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Обеспечение</w:t>
            </w:r>
          </w:p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31716"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B31716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B31716"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B31716"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317" w:type="dxa"/>
          </w:tcPr>
          <w:p w:rsidR="00782DF9" w:rsidRPr="00B31716" w:rsidRDefault="001F4D45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2021</w:t>
            </w:r>
            <w:r w:rsidR="00782DF9" w:rsidRPr="00B3171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3664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в администрации Самойловского муниципального района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317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  <w:vAlign w:val="center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 xml:space="preserve">служащими администрации Самойловского муниципального района запретов, ограничений </w:t>
            </w:r>
            <w:r w:rsidRPr="00B31716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1F4D4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Консультант по труду и кадровой работе, заместитель главы </w:t>
            </w:r>
            <w:r w:rsidRPr="00B31716">
              <w:rPr>
                <w:sz w:val="24"/>
                <w:szCs w:val="24"/>
              </w:rPr>
              <w:lastRenderedPageBreak/>
              <w:t>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2.9.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организационных, разъяснительных и иных мер по соблюдению работниками организаций, подведомственных администрации Самойловского муниципального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в</w:t>
            </w:r>
          </w:p>
          <w:p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82DF9" w:rsidRPr="00B31716" w:rsidRDefault="00782DF9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планом </w:t>
            </w:r>
          </w:p>
          <w:p w:rsidR="00782DF9" w:rsidRPr="00B31716" w:rsidRDefault="00782DF9" w:rsidP="00A4332A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2.10.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2.11.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31716">
              <w:rPr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</w:t>
            </w:r>
            <w:proofErr w:type="gramEnd"/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2.12.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 администрации Самойловского муниципального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Организационно-правовой отдел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2.13.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Организация обучения муниципальных служащих администрации Самойловского муниципального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При назначении на соответствующие должности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Организационно-правовой отдел, 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2.14.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2.15.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администрации Самойловского муниципального района и повышение эффективности его использования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аппарата, консультант по труду и кадровой работе</w:t>
            </w:r>
          </w:p>
        </w:tc>
      </w:tr>
      <w:tr w:rsidR="00782DF9" w:rsidTr="00C75E4D">
        <w:tc>
          <w:tcPr>
            <w:tcW w:w="9571" w:type="dxa"/>
            <w:gridSpan w:val="4"/>
            <w:vAlign w:val="center"/>
          </w:tcPr>
          <w:p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администрацией Самойловского муниципального района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юрист, начальник организационно-правового отдела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Осуществление мониторинга применения нормативных правовых актов, принятых администрацией Самойловского муниципального района, и проведение в отношении них </w:t>
            </w:r>
            <w:proofErr w:type="spellStart"/>
            <w:r w:rsidRPr="00B31716">
              <w:rPr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sz w:val="24"/>
                <w:szCs w:val="24"/>
              </w:rPr>
              <w:t xml:space="preserve"> экспертизы при наличии признаков возможных </w:t>
            </w:r>
            <w:proofErr w:type="spellStart"/>
            <w:r w:rsidRPr="00B31716">
              <w:rPr>
                <w:sz w:val="24"/>
                <w:szCs w:val="24"/>
              </w:rPr>
              <w:t>коррупциогенных</w:t>
            </w:r>
            <w:proofErr w:type="spellEnd"/>
            <w:r w:rsidRPr="00B31716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юрист, начальник организационно-правового отдела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B31716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B31716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решений и действий (бездействия) администрации Самойловского МР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Консультант администрации – юрист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администрацией Самойловского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Разработчик НПА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3.5.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 Осуществление мониторинга с целью выявления коррупционных рисков в деятельности по осуществлению закупок для обеспечения муниципальных нужд администрации Самойловского муниципального района и устранение выявленных коррупционных рисков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Экономический отдел, </w:t>
            </w:r>
            <w:proofErr w:type="spellStart"/>
            <w:r w:rsidRPr="00B31716">
              <w:rPr>
                <w:sz w:val="24"/>
                <w:szCs w:val="24"/>
              </w:rPr>
              <w:t>консультан</w:t>
            </w:r>
            <w:proofErr w:type="spellEnd"/>
            <w:r w:rsidRPr="00B31716">
              <w:rPr>
                <w:sz w:val="24"/>
                <w:szCs w:val="24"/>
              </w:rPr>
              <w:t xml:space="preserve"> администрации - юрист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Самойловскогоо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муниципального района, в  том   числе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Экономический отдел, </w:t>
            </w:r>
            <w:proofErr w:type="spellStart"/>
            <w:r w:rsidRPr="00B31716">
              <w:rPr>
                <w:sz w:val="24"/>
                <w:szCs w:val="24"/>
              </w:rPr>
              <w:t>консультан</w:t>
            </w:r>
            <w:proofErr w:type="spellEnd"/>
            <w:r w:rsidRPr="00B31716">
              <w:rPr>
                <w:sz w:val="24"/>
                <w:szCs w:val="24"/>
              </w:rPr>
              <w:t xml:space="preserve"> администрации - юрист</w:t>
            </w:r>
          </w:p>
        </w:tc>
      </w:tr>
      <w:tr w:rsidR="00782DF9" w:rsidTr="00460FC4">
        <w:tc>
          <w:tcPr>
            <w:tcW w:w="9571" w:type="dxa"/>
            <w:gridSpan w:val="4"/>
            <w:vAlign w:val="center"/>
          </w:tcPr>
          <w:p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администрации Самойловского муниципального района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783" w:type="dxa"/>
          </w:tcPr>
          <w:p w:rsidR="00782DF9" w:rsidRPr="00B31716" w:rsidRDefault="00782DF9" w:rsidP="00782DF9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делопроизводитель, 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  <w:p w:rsidR="00782DF9" w:rsidRPr="00B31716" w:rsidRDefault="00782DF9" w:rsidP="00A4332A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по мере выявления сведений о возможных проявлениях коррупции и/или предпосылок </w:t>
            </w:r>
            <w:proofErr w:type="gramStart"/>
            <w:r w:rsidRPr="00B31716">
              <w:rPr>
                <w:sz w:val="24"/>
                <w:szCs w:val="24"/>
              </w:rPr>
              <w:t>для</w:t>
            </w:r>
            <w:proofErr w:type="gramEnd"/>
          </w:p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совершения коррупционных </w:t>
            </w:r>
            <w:r w:rsidRPr="00B31716">
              <w:rPr>
                <w:rStyle w:val="7"/>
                <w:sz w:val="24"/>
                <w:szCs w:val="24"/>
              </w:rPr>
              <w:t>правонарушений</w:t>
            </w:r>
          </w:p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Делопроизводитель, консультант по труду и кадровой работе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деятельности администрации Самойловского муниципального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4.4.</w:t>
            </w:r>
          </w:p>
        </w:tc>
        <w:tc>
          <w:tcPr>
            <w:tcW w:w="3664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B31716">
              <w:rPr>
                <w:sz w:val="24"/>
                <w:szCs w:val="24"/>
              </w:rPr>
              <w:t>контроля за</w:t>
            </w:r>
            <w:proofErr w:type="gramEnd"/>
            <w:r w:rsidRPr="00B31716">
              <w:rPr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783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782DF9" w:rsidTr="00254C8C">
        <w:tc>
          <w:tcPr>
            <w:tcW w:w="9571" w:type="dxa"/>
            <w:gridSpan w:val="4"/>
            <w:vAlign w:val="center"/>
          </w:tcPr>
          <w:p w:rsidR="00782DF9" w:rsidRPr="00782DF9" w:rsidRDefault="00782DF9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BF5A13" w:rsidTr="00A931FF">
        <w:tc>
          <w:tcPr>
            <w:tcW w:w="807" w:type="dxa"/>
            <w:vAlign w:val="center"/>
          </w:tcPr>
          <w:p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3664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317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BF5A13" w:rsidTr="00A931FF">
        <w:tc>
          <w:tcPr>
            <w:tcW w:w="807" w:type="dxa"/>
            <w:vAlign w:val="center"/>
          </w:tcPr>
          <w:p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3664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31716">
              <w:rPr>
                <w:sz w:val="24"/>
                <w:szCs w:val="24"/>
              </w:rPr>
              <w:t>мониторинга сферы деятельности подразделений администрации муниципального района</w:t>
            </w:r>
            <w:proofErr w:type="gramEnd"/>
            <w:r w:rsidRPr="00B31716">
              <w:rPr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317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BF5A13" w:rsidTr="00A931FF">
        <w:tc>
          <w:tcPr>
            <w:tcW w:w="807" w:type="dxa"/>
            <w:vAlign w:val="center"/>
          </w:tcPr>
          <w:p w:rsidR="00BF5A13" w:rsidRDefault="00BF5A13" w:rsidP="00467974">
            <w:pPr>
              <w:pStyle w:val="2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3664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31716">
              <w:rPr>
                <w:sz w:val="24"/>
                <w:szCs w:val="24"/>
              </w:rPr>
              <w:t>контроля за</w:t>
            </w:r>
            <w:proofErr w:type="gramEnd"/>
            <w:r w:rsidRPr="00B31716">
              <w:rPr>
                <w:sz w:val="24"/>
                <w:szCs w:val="24"/>
              </w:rPr>
              <w:t xml:space="preserve"> использованием объектов муниципальной собственности 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17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BF5A13" w:rsidRPr="00B31716" w:rsidRDefault="00BF5A13" w:rsidP="00A4332A">
            <w:pPr>
              <w:pStyle w:val="8"/>
              <w:shd w:val="clear" w:color="auto" w:fill="auto"/>
              <w:spacing w:line="245" w:lineRule="exact"/>
              <w:ind w:right="480" w:firstLine="0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</w:tbl>
    <w:p w:rsidR="00467974" w:rsidRDefault="00467974" w:rsidP="004C33B4">
      <w:pPr>
        <w:pStyle w:val="21"/>
        <w:ind w:firstLine="0"/>
        <w:jc w:val="both"/>
        <w:rPr>
          <w:bCs/>
        </w:rPr>
      </w:pPr>
    </w:p>
    <w:p w:rsidR="004C33B4" w:rsidRPr="004C33B4" w:rsidRDefault="004C33B4" w:rsidP="004C33B4">
      <w:pPr>
        <w:pStyle w:val="21"/>
        <w:ind w:firstLine="0"/>
        <w:jc w:val="both"/>
        <w:rPr>
          <w:bCs/>
        </w:rPr>
      </w:pPr>
    </w:p>
    <w:sectPr w:rsidR="004C33B4" w:rsidRPr="004C33B4" w:rsidSect="001F4D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25AFF"/>
    <w:rsid w:val="000209AD"/>
    <w:rsid w:val="001F4D45"/>
    <w:rsid w:val="00377D00"/>
    <w:rsid w:val="00450B13"/>
    <w:rsid w:val="00467974"/>
    <w:rsid w:val="004C33B4"/>
    <w:rsid w:val="00655133"/>
    <w:rsid w:val="00782DF9"/>
    <w:rsid w:val="009A2ED5"/>
    <w:rsid w:val="009A69D2"/>
    <w:rsid w:val="009E3756"/>
    <w:rsid w:val="00A53DAE"/>
    <w:rsid w:val="00BF5A13"/>
    <w:rsid w:val="00C25AFF"/>
    <w:rsid w:val="00D26BD7"/>
    <w:rsid w:val="00F0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25A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6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82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8"/>
    <w:rsid w:val="00782D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782DF9"/>
    <w:pPr>
      <w:shd w:val="clear" w:color="auto" w:fill="FFFFFF"/>
      <w:spacing w:after="0" w:line="0" w:lineRule="atLeast"/>
      <w:ind w:hanging="60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7"/>
    <w:basedOn w:val="a4"/>
    <w:rsid w:val="00782DF9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210">
    <w:name w:val="Основной текст с отступом 21"/>
    <w:basedOn w:val="1"/>
    <w:rsid w:val="001F4D45"/>
    <w:pPr>
      <w:ind w:firstLine="567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2020-12-10T05:39:00Z</cp:lastPrinted>
  <dcterms:created xsi:type="dcterms:W3CDTF">2020-12-10T05:35:00Z</dcterms:created>
  <dcterms:modified xsi:type="dcterms:W3CDTF">2020-12-10T05:45:00Z</dcterms:modified>
</cp:coreProperties>
</file>