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2D8" w:rsidRPr="00AF54C5" w:rsidRDefault="0076647C" w:rsidP="00AF54C5">
      <w:pPr>
        <w:pStyle w:val="11"/>
        <w:tabs>
          <w:tab w:val="left" w:pos="8080"/>
        </w:tabs>
        <w:jc w:val="right"/>
        <w:rPr>
          <w:b/>
          <w:sz w:val="32"/>
          <w:szCs w:val="32"/>
        </w:rPr>
      </w:pPr>
      <w:r>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2pt;margin-top:-33.8pt;width:53.8pt;height:66pt;z-index:1" o:allowincell="f">
            <v:imagedata r:id="rId6" o:title=""/>
          </v:shape>
          <o:OLEObject Type="Embed" ProgID="PBrush" ShapeID="_x0000_s1026" DrawAspect="Content" ObjectID="_1712407457" r:id="rId7"/>
        </w:pict>
      </w:r>
    </w:p>
    <w:p w:rsidR="00EB42D8" w:rsidRDefault="00EB42D8" w:rsidP="00EB42D8">
      <w:pPr>
        <w:pStyle w:val="11"/>
        <w:tabs>
          <w:tab w:val="left" w:pos="8080"/>
        </w:tabs>
        <w:jc w:val="center"/>
      </w:pPr>
    </w:p>
    <w:p w:rsidR="00EB42D8" w:rsidRDefault="00EB42D8" w:rsidP="00EB42D8">
      <w:pPr>
        <w:pStyle w:val="11"/>
        <w:tabs>
          <w:tab w:val="left" w:pos="8080"/>
        </w:tabs>
        <w:jc w:val="center"/>
        <w:rPr>
          <w:sz w:val="6"/>
        </w:rPr>
      </w:pPr>
    </w:p>
    <w:p w:rsidR="00285B7B" w:rsidRPr="000A1878" w:rsidRDefault="00EB42D8" w:rsidP="00EB42D8">
      <w:pPr>
        <w:pStyle w:val="11"/>
        <w:tabs>
          <w:tab w:val="left" w:pos="8080"/>
        </w:tabs>
        <w:jc w:val="center"/>
        <w:rPr>
          <w:b/>
          <w:sz w:val="32"/>
          <w:szCs w:val="32"/>
        </w:rPr>
      </w:pPr>
      <w:r w:rsidRPr="000A1878">
        <w:rPr>
          <w:b/>
          <w:sz w:val="32"/>
          <w:szCs w:val="32"/>
        </w:rPr>
        <w:t>АДМИНИСТРАЦИЯ</w:t>
      </w:r>
    </w:p>
    <w:p w:rsidR="00EB42D8" w:rsidRPr="000A1878" w:rsidRDefault="00EB42D8" w:rsidP="00EB42D8">
      <w:pPr>
        <w:pStyle w:val="11"/>
        <w:tabs>
          <w:tab w:val="left" w:pos="8080"/>
        </w:tabs>
        <w:jc w:val="center"/>
        <w:rPr>
          <w:b/>
          <w:sz w:val="32"/>
          <w:szCs w:val="32"/>
        </w:rPr>
      </w:pPr>
      <w:r w:rsidRPr="000A1878">
        <w:rPr>
          <w:b/>
          <w:sz w:val="32"/>
          <w:szCs w:val="32"/>
        </w:rPr>
        <w:t xml:space="preserve">Самойловского муниципального района Саратовской области </w:t>
      </w:r>
    </w:p>
    <w:p w:rsidR="00EB42D8" w:rsidRPr="005D719B" w:rsidRDefault="00EB42D8" w:rsidP="00EB42D8">
      <w:pPr>
        <w:pStyle w:val="11"/>
        <w:pBdr>
          <w:bottom w:val="double" w:sz="12" w:space="1" w:color="auto"/>
        </w:pBdr>
        <w:tabs>
          <w:tab w:val="left" w:pos="8080"/>
        </w:tabs>
        <w:jc w:val="center"/>
        <w:rPr>
          <w:b/>
          <w:sz w:val="10"/>
          <w:szCs w:val="10"/>
        </w:rPr>
      </w:pPr>
    </w:p>
    <w:p w:rsidR="00F94000" w:rsidRDefault="00F94000" w:rsidP="00F94000">
      <w:pPr>
        <w:pStyle w:val="11"/>
        <w:pBdr>
          <w:bottom w:val="double" w:sz="12" w:space="1" w:color="auto"/>
        </w:pBdr>
        <w:tabs>
          <w:tab w:val="left" w:pos="8080"/>
        </w:tabs>
        <w:jc w:val="center"/>
        <w:rPr>
          <w:b/>
          <w:sz w:val="2"/>
          <w:szCs w:val="2"/>
        </w:rPr>
      </w:pPr>
    </w:p>
    <w:p w:rsidR="00F94000" w:rsidRDefault="00F94000" w:rsidP="00F94000">
      <w:pPr>
        <w:pStyle w:val="11"/>
        <w:pBdr>
          <w:top w:val="single" w:sz="6" w:space="1" w:color="auto"/>
        </w:pBdr>
        <w:tabs>
          <w:tab w:val="left" w:pos="8080"/>
        </w:tabs>
        <w:rPr>
          <w:sz w:val="16"/>
          <w:szCs w:val="16"/>
        </w:rPr>
      </w:pPr>
    </w:p>
    <w:p w:rsidR="00F94000" w:rsidRPr="006A16C1" w:rsidRDefault="00F94000" w:rsidP="00F94000">
      <w:pPr>
        <w:jc w:val="center"/>
        <w:rPr>
          <w:rFonts w:ascii="Times New Roman" w:hAnsi="Times New Roman"/>
          <w:b/>
          <w:sz w:val="52"/>
          <w:szCs w:val="52"/>
        </w:rPr>
      </w:pPr>
      <w:r w:rsidRPr="006A16C1">
        <w:rPr>
          <w:rFonts w:ascii="Times New Roman" w:hAnsi="Times New Roman"/>
          <w:b/>
          <w:sz w:val="52"/>
          <w:szCs w:val="52"/>
        </w:rPr>
        <w:t xml:space="preserve">ПОСТАНОВЛЕНИЕ </w:t>
      </w:r>
    </w:p>
    <w:tbl>
      <w:tblPr>
        <w:tblW w:w="0" w:type="auto"/>
        <w:tblInd w:w="70" w:type="dxa"/>
        <w:tblLayout w:type="fixed"/>
        <w:tblCellMar>
          <w:left w:w="70" w:type="dxa"/>
          <w:right w:w="70" w:type="dxa"/>
        </w:tblCellMar>
        <w:tblLook w:val="04A0"/>
      </w:tblPr>
      <w:tblGrid>
        <w:gridCol w:w="3828"/>
        <w:gridCol w:w="2409"/>
        <w:gridCol w:w="3119"/>
      </w:tblGrid>
      <w:tr w:rsidR="00F94000" w:rsidRPr="00061812" w:rsidTr="00BF07FB">
        <w:tc>
          <w:tcPr>
            <w:tcW w:w="3828" w:type="dxa"/>
            <w:hideMark/>
          </w:tcPr>
          <w:p w:rsidR="00F94000" w:rsidRPr="00ED5CA9" w:rsidRDefault="00901F2D" w:rsidP="00506492">
            <w:pPr>
              <w:pStyle w:val="11"/>
              <w:jc w:val="both"/>
              <w:rPr>
                <w:b/>
                <w:sz w:val="28"/>
              </w:rPr>
            </w:pPr>
            <w:r>
              <w:rPr>
                <w:b/>
                <w:sz w:val="28"/>
              </w:rPr>
              <w:t>2</w:t>
            </w:r>
            <w:r w:rsidR="00506492">
              <w:rPr>
                <w:b/>
                <w:sz w:val="28"/>
              </w:rPr>
              <w:t>5</w:t>
            </w:r>
            <w:r>
              <w:rPr>
                <w:b/>
                <w:sz w:val="28"/>
              </w:rPr>
              <w:t>.0</w:t>
            </w:r>
            <w:r w:rsidR="00506492">
              <w:rPr>
                <w:b/>
                <w:sz w:val="28"/>
              </w:rPr>
              <w:t>4</w:t>
            </w:r>
            <w:r w:rsidR="00F94000">
              <w:rPr>
                <w:b/>
                <w:sz w:val="28"/>
              </w:rPr>
              <w:t>.20</w:t>
            </w:r>
            <w:r w:rsidR="00A423E4">
              <w:rPr>
                <w:b/>
                <w:sz w:val="28"/>
              </w:rPr>
              <w:t>2</w:t>
            </w:r>
            <w:r w:rsidR="00772178">
              <w:rPr>
                <w:b/>
                <w:sz w:val="28"/>
              </w:rPr>
              <w:t>2</w:t>
            </w:r>
            <w:r w:rsidR="00F94000">
              <w:rPr>
                <w:b/>
                <w:sz w:val="28"/>
              </w:rPr>
              <w:t xml:space="preserve"> г. №</w:t>
            </w:r>
            <w:r w:rsidR="001D7148">
              <w:rPr>
                <w:b/>
                <w:sz w:val="28"/>
              </w:rPr>
              <w:t xml:space="preserve"> </w:t>
            </w:r>
            <w:r w:rsidR="00506492">
              <w:rPr>
                <w:b/>
                <w:sz w:val="28"/>
              </w:rPr>
              <w:t>229</w:t>
            </w:r>
          </w:p>
        </w:tc>
        <w:tc>
          <w:tcPr>
            <w:tcW w:w="2409" w:type="dxa"/>
          </w:tcPr>
          <w:p w:rsidR="00F94000" w:rsidRPr="00ED5CA9" w:rsidRDefault="00F94000" w:rsidP="00BF07FB">
            <w:pPr>
              <w:pStyle w:val="11"/>
              <w:jc w:val="both"/>
              <w:rPr>
                <w:b/>
                <w:sz w:val="28"/>
              </w:rPr>
            </w:pPr>
          </w:p>
        </w:tc>
        <w:tc>
          <w:tcPr>
            <w:tcW w:w="3119" w:type="dxa"/>
          </w:tcPr>
          <w:p w:rsidR="00F94000" w:rsidRPr="00ED5CA9" w:rsidRDefault="00F94000" w:rsidP="00BF07FB">
            <w:pPr>
              <w:pStyle w:val="11"/>
              <w:jc w:val="both"/>
              <w:rPr>
                <w:b/>
                <w:sz w:val="28"/>
              </w:rPr>
            </w:pPr>
          </w:p>
        </w:tc>
      </w:tr>
    </w:tbl>
    <w:p w:rsidR="00F94000" w:rsidRPr="001C1F93" w:rsidRDefault="00F94000" w:rsidP="00F94000">
      <w:pPr>
        <w:pStyle w:val="a3"/>
        <w:rPr>
          <w:rFonts w:ascii="Times New Roman" w:hAnsi="Times New Roman"/>
          <w:b/>
          <w:sz w:val="28"/>
          <w:szCs w:val="28"/>
        </w:rPr>
      </w:pPr>
    </w:p>
    <w:p w:rsidR="009320EE" w:rsidRDefault="003F74D3" w:rsidP="00506492">
      <w:pPr>
        <w:pStyle w:val="a3"/>
        <w:spacing w:line="276" w:lineRule="auto"/>
        <w:rPr>
          <w:rFonts w:ascii="Times New Roman" w:hAnsi="Times New Roman"/>
          <w:b/>
          <w:sz w:val="28"/>
          <w:szCs w:val="28"/>
        </w:rPr>
      </w:pPr>
      <w:r>
        <w:rPr>
          <w:rFonts w:ascii="Times New Roman" w:hAnsi="Times New Roman"/>
          <w:b/>
          <w:sz w:val="28"/>
          <w:szCs w:val="28"/>
        </w:rPr>
        <w:t xml:space="preserve">О внесении изменений в постановление </w:t>
      </w:r>
    </w:p>
    <w:p w:rsidR="009320EE" w:rsidRDefault="003F74D3" w:rsidP="00506492">
      <w:pPr>
        <w:pStyle w:val="a3"/>
        <w:spacing w:line="276" w:lineRule="auto"/>
        <w:rPr>
          <w:rFonts w:ascii="Times New Roman" w:hAnsi="Times New Roman"/>
          <w:b/>
          <w:sz w:val="28"/>
          <w:szCs w:val="28"/>
        </w:rPr>
      </w:pPr>
      <w:r>
        <w:rPr>
          <w:rFonts w:ascii="Times New Roman" w:hAnsi="Times New Roman"/>
          <w:b/>
          <w:sz w:val="28"/>
          <w:szCs w:val="28"/>
        </w:rPr>
        <w:t xml:space="preserve">администрации Самойловского </w:t>
      </w:r>
    </w:p>
    <w:p w:rsidR="009320EE" w:rsidRDefault="003F74D3" w:rsidP="00506492">
      <w:pPr>
        <w:pStyle w:val="a3"/>
        <w:spacing w:line="276" w:lineRule="auto"/>
        <w:rPr>
          <w:rFonts w:ascii="Times New Roman" w:hAnsi="Times New Roman"/>
          <w:b/>
          <w:sz w:val="28"/>
          <w:szCs w:val="28"/>
        </w:rPr>
      </w:pPr>
      <w:r>
        <w:rPr>
          <w:rFonts w:ascii="Times New Roman" w:hAnsi="Times New Roman"/>
          <w:b/>
          <w:sz w:val="28"/>
          <w:szCs w:val="28"/>
        </w:rPr>
        <w:t xml:space="preserve">муниципального района от 21.02.2022 г. № 113 </w:t>
      </w:r>
    </w:p>
    <w:p w:rsidR="009320EE" w:rsidRDefault="003F74D3" w:rsidP="00506492">
      <w:pPr>
        <w:pStyle w:val="a3"/>
        <w:spacing w:line="276" w:lineRule="auto"/>
        <w:rPr>
          <w:rFonts w:ascii="Times New Roman" w:hAnsi="Times New Roman"/>
          <w:b/>
          <w:sz w:val="28"/>
          <w:szCs w:val="28"/>
        </w:rPr>
      </w:pPr>
      <w:r>
        <w:rPr>
          <w:rFonts w:ascii="Times New Roman" w:hAnsi="Times New Roman"/>
          <w:b/>
          <w:sz w:val="28"/>
          <w:szCs w:val="28"/>
        </w:rPr>
        <w:t>«О проведен</w:t>
      </w:r>
      <w:proofErr w:type="gramStart"/>
      <w:r>
        <w:rPr>
          <w:rFonts w:ascii="Times New Roman" w:hAnsi="Times New Roman"/>
          <w:b/>
          <w:sz w:val="28"/>
          <w:szCs w:val="28"/>
        </w:rPr>
        <w:t>ии ау</w:t>
      </w:r>
      <w:proofErr w:type="gramEnd"/>
      <w:r>
        <w:rPr>
          <w:rFonts w:ascii="Times New Roman" w:hAnsi="Times New Roman"/>
          <w:b/>
          <w:sz w:val="28"/>
          <w:szCs w:val="28"/>
        </w:rPr>
        <w:t xml:space="preserve">кциона на право заключения </w:t>
      </w:r>
    </w:p>
    <w:p w:rsidR="003F74D3" w:rsidRDefault="003F74D3" w:rsidP="00506492">
      <w:pPr>
        <w:pStyle w:val="a3"/>
        <w:spacing w:line="276" w:lineRule="auto"/>
        <w:rPr>
          <w:rFonts w:ascii="Times New Roman" w:hAnsi="Times New Roman"/>
          <w:b/>
          <w:sz w:val="28"/>
          <w:szCs w:val="28"/>
        </w:rPr>
      </w:pPr>
      <w:r>
        <w:rPr>
          <w:rFonts w:ascii="Times New Roman" w:hAnsi="Times New Roman"/>
          <w:b/>
          <w:sz w:val="28"/>
          <w:szCs w:val="28"/>
        </w:rPr>
        <w:t>договора аренды земельного участка»</w:t>
      </w:r>
    </w:p>
    <w:p w:rsidR="00DA7C20" w:rsidRPr="001C1F93" w:rsidRDefault="00DA7C20" w:rsidP="00506492">
      <w:pPr>
        <w:pStyle w:val="a3"/>
        <w:spacing w:line="276" w:lineRule="auto"/>
        <w:rPr>
          <w:rFonts w:ascii="Times New Roman" w:hAnsi="Times New Roman"/>
          <w:b/>
          <w:sz w:val="28"/>
          <w:szCs w:val="28"/>
        </w:rPr>
      </w:pPr>
    </w:p>
    <w:p w:rsidR="00741279" w:rsidRDefault="00741279" w:rsidP="00506492">
      <w:pPr>
        <w:suppressAutoHyphens/>
        <w:spacing w:after="0"/>
        <w:ind w:firstLine="708"/>
        <w:jc w:val="both"/>
        <w:rPr>
          <w:rFonts w:ascii="Times New Roman" w:eastAsia="Calibri" w:hAnsi="Times New Roman"/>
          <w:sz w:val="28"/>
          <w:szCs w:val="28"/>
          <w:lang w:eastAsia="en-US"/>
        </w:rPr>
      </w:pPr>
      <w:r w:rsidRPr="00AE7CBA">
        <w:rPr>
          <w:rFonts w:ascii="Times New Roman" w:eastAsia="Calibri" w:hAnsi="Times New Roman"/>
          <w:sz w:val="28"/>
          <w:szCs w:val="28"/>
          <w:lang w:eastAsia="en-US"/>
        </w:rPr>
        <w:t>В соответствии со статьей 39.11, статьей 39.12 Земельного кодекса Российской Федерации, во исполнение решения от 12 апреля 2022 года №064/10/18.1-250/2022 и предписания от 12 апреля 2022 года №064/10/18.1-250/2022 Управления Федеральной антимонопольной службы по Саратовской области</w:t>
      </w:r>
    </w:p>
    <w:p w:rsidR="00506492" w:rsidRPr="00AE7CBA" w:rsidRDefault="00506492" w:rsidP="00506492">
      <w:pPr>
        <w:suppressAutoHyphens/>
        <w:spacing w:after="0"/>
        <w:ind w:firstLine="708"/>
        <w:jc w:val="both"/>
        <w:rPr>
          <w:rFonts w:ascii="Times New Roman" w:eastAsia="Calibri" w:hAnsi="Times New Roman"/>
          <w:sz w:val="28"/>
          <w:szCs w:val="28"/>
          <w:lang w:eastAsia="en-US"/>
        </w:rPr>
      </w:pPr>
    </w:p>
    <w:p w:rsidR="00F94000" w:rsidRDefault="00F94000" w:rsidP="00506492">
      <w:pPr>
        <w:suppressAutoHyphens/>
        <w:spacing w:after="0"/>
        <w:ind w:firstLine="708"/>
        <w:jc w:val="both"/>
        <w:rPr>
          <w:rFonts w:ascii="Times New Roman" w:eastAsia="Calibri" w:hAnsi="Times New Roman"/>
          <w:b/>
          <w:sz w:val="26"/>
          <w:szCs w:val="26"/>
          <w:lang w:eastAsia="en-US"/>
        </w:rPr>
      </w:pPr>
      <w:r w:rsidRPr="00FC71C8">
        <w:rPr>
          <w:rFonts w:ascii="Times New Roman" w:eastAsia="Calibri" w:hAnsi="Times New Roman"/>
          <w:b/>
          <w:sz w:val="26"/>
          <w:szCs w:val="26"/>
          <w:lang w:eastAsia="en-US"/>
        </w:rPr>
        <w:t>ПОСТАНОВЛЯЮ:</w:t>
      </w:r>
    </w:p>
    <w:p w:rsidR="00506492" w:rsidRDefault="00506492" w:rsidP="00506492">
      <w:pPr>
        <w:suppressAutoHyphens/>
        <w:spacing w:after="0"/>
        <w:ind w:firstLine="708"/>
        <w:jc w:val="both"/>
        <w:rPr>
          <w:rFonts w:ascii="Times New Roman" w:eastAsia="Calibri" w:hAnsi="Times New Roman"/>
          <w:b/>
          <w:sz w:val="26"/>
          <w:szCs w:val="26"/>
          <w:lang w:eastAsia="en-US"/>
        </w:rPr>
      </w:pPr>
    </w:p>
    <w:p w:rsidR="003F74D3" w:rsidRDefault="00CD57CD" w:rsidP="00506492">
      <w:pPr>
        <w:shd w:val="clear" w:color="auto" w:fill="FFFFFF"/>
        <w:spacing w:after="0"/>
        <w:jc w:val="both"/>
        <w:rPr>
          <w:rFonts w:ascii="Times New Roman" w:hAnsi="Times New Roman"/>
          <w:sz w:val="28"/>
          <w:szCs w:val="28"/>
        </w:rPr>
      </w:pPr>
      <w:r>
        <w:rPr>
          <w:rFonts w:ascii="Times New Roman" w:eastAsia="Calibri" w:hAnsi="Times New Roman"/>
          <w:sz w:val="28"/>
          <w:szCs w:val="28"/>
          <w:lang w:eastAsia="en-US"/>
        </w:rPr>
        <w:tab/>
      </w:r>
      <w:r w:rsidR="003F74D3" w:rsidRPr="00A31D28">
        <w:rPr>
          <w:rFonts w:ascii="Times New Roman" w:eastAsia="Calibri" w:hAnsi="Times New Roman"/>
          <w:sz w:val="28"/>
          <w:szCs w:val="28"/>
          <w:lang w:eastAsia="en-US"/>
        </w:rPr>
        <w:t xml:space="preserve">1. </w:t>
      </w:r>
      <w:r w:rsidR="003F74D3">
        <w:rPr>
          <w:rFonts w:ascii="Times New Roman" w:eastAsia="Calibri" w:hAnsi="Times New Roman"/>
          <w:sz w:val="28"/>
          <w:szCs w:val="28"/>
          <w:lang w:eastAsia="en-US"/>
        </w:rPr>
        <w:t xml:space="preserve">Внести в постановление </w:t>
      </w:r>
      <w:r w:rsidR="003F74D3" w:rsidRPr="00811338">
        <w:rPr>
          <w:rFonts w:ascii="Times New Roman" w:hAnsi="Times New Roman"/>
          <w:sz w:val="28"/>
          <w:szCs w:val="28"/>
        </w:rPr>
        <w:t>администрации Самойловс</w:t>
      </w:r>
      <w:r w:rsidR="003F74D3">
        <w:rPr>
          <w:rFonts w:ascii="Times New Roman" w:hAnsi="Times New Roman"/>
          <w:sz w:val="28"/>
          <w:szCs w:val="28"/>
        </w:rPr>
        <w:t>кого муниципального района от 21.02.2022 г. №113</w:t>
      </w:r>
      <w:r w:rsidR="003F74D3" w:rsidRPr="00811338">
        <w:rPr>
          <w:rFonts w:ascii="Times New Roman" w:hAnsi="Times New Roman"/>
          <w:sz w:val="28"/>
          <w:szCs w:val="28"/>
        </w:rPr>
        <w:t xml:space="preserve"> «О проведен</w:t>
      </w:r>
      <w:proofErr w:type="gramStart"/>
      <w:r w:rsidR="003F74D3" w:rsidRPr="00811338">
        <w:rPr>
          <w:rFonts w:ascii="Times New Roman" w:hAnsi="Times New Roman"/>
          <w:sz w:val="28"/>
          <w:szCs w:val="28"/>
        </w:rPr>
        <w:t>ии ау</w:t>
      </w:r>
      <w:proofErr w:type="gramEnd"/>
      <w:r w:rsidR="003F74D3" w:rsidRPr="00811338">
        <w:rPr>
          <w:rFonts w:ascii="Times New Roman" w:hAnsi="Times New Roman"/>
          <w:sz w:val="28"/>
          <w:szCs w:val="28"/>
        </w:rPr>
        <w:t>кциона на право заключения договор</w:t>
      </w:r>
      <w:r w:rsidR="003F74D3">
        <w:rPr>
          <w:rFonts w:ascii="Times New Roman" w:hAnsi="Times New Roman"/>
          <w:sz w:val="28"/>
          <w:szCs w:val="28"/>
        </w:rPr>
        <w:t>а</w:t>
      </w:r>
      <w:r w:rsidR="003F74D3" w:rsidRPr="00811338">
        <w:rPr>
          <w:rFonts w:ascii="Times New Roman" w:hAnsi="Times New Roman"/>
          <w:sz w:val="28"/>
          <w:szCs w:val="28"/>
        </w:rPr>
        <w:t xml:space="preserve"> аренды земельн</w:t>
      </w:r>
      <w:r w:rsidR="003F74D3">
        <w:rPr>
          <w:rFonts w:ascii="Times New Roman" w:hAnsi="Times New Roman"/>
          <w:sz w:val="28"/>
          <w:szCs w:val="28"/>
        </w:rPr>
        <w:t>ого участка</w:t>
      </w:r>
      <w:r w:rsidR="003F74D3" w:rsidRPr="00811338">
        <w:rPr>
          <w:rFonts w:ascii="Times New Roman" w:hAnsi="Times New Roman"/>
          <w:sz w:val="28"/>
          <w:szCs w:val="28"/>
        </w:rPr>
        <w:t>»</w:t>
      </w:r>
      <w:r w:rsidR="003F74D3">
        <w:rPr>
          <w:rFonts w:ascii="Times New Roman" w:hAnsi="Times New Roman"/>
          <w:sz w:val="28"/>
          <w:szCs w:val="28"/>
        </w:rPr>
        <w:t xml:space="preserve"> следующие изменения:</w:t>
      </w:r>
    </w:p>
    <w:p w:rsidR="003F74D3" w:rsidRDefault="00CD57CD" w:rsidP="00506492">
      <w:pPr>
        <w:shd w:val="clear" w:color="auto" w:fill="FFFFFF"/>
        <w:spacing w:after="0"/>
        <w:jc w:val="both"/>
        <w:rPr>
          <w:rFonts w:ascii="Times New Roman" w:hAnsi="Times New Roman"/>
          <w:sz w:val="28"/>
          <w:szCs w:val="28"/>
        </w:rPr>
      </w:pPr>
      <w:r>
        <w:rPr>
          <w:rFonts w:ascii="Times New Roman" w:hAnsi="Times New Roman"/>
          <w:sz w:val="28"/>
          <w:szCs w:val="28"/>
        </w:rPr>
        <w:tab/>
      </w:r>
      <w:r w:rsidR="003F74D3">
        <w:rPr>
          <w:rFonts w:ascii="Times New Roman" w:hAnsi="Times New Roman"/>
          <w:sz w:val="28"/>
          <w:szCs w:val="28"/>
        </w:rPr>
        <w:t xml:space="preserve">1.1 Пункт 1 изложить в новой редакции: «п.1. </w:t>
      </w:r>
      <w:r w:rsidR="003F74D3">
        <w:rPr>
          <w:rFonts w:ascii="Times New Roman" w:eastAsia="Calibri" w:hAnsi="Times New Roman"/>
          <w:color w:val="000000"/>
          <w:sz w:val="28"/>
          <w:szCs w:val="28"/>
          <w:lang w:eastAsia="en-US"/>
        </w:rPr>
        <w:t>Провести</w:t>
      </w:r>
      <w:r w:rsidR="003F74D3">
        <w:rPr>
          <w:rFonts w:ascii="Times New Roman" w:eastAsia="Calibri" w:hAnsi="Times New Roman"/>
          <w:b/>
          <w:color w:val="FF0000"/>
          <w:sz w:val="28"/>
          <w:szCs w:val="28"/>
          <w:lang w:eastAsia="en-US"/>
        </w:rPr>
        <w:t xml:space="preserve"> </w:t>
      </w:r>
      <w:r w:rsidR="003F74D3">
        <w:rPr>
          <w:rFonts w:ascii="Times New Roman" w:eastAsia="Calibri" w:hAnsi="Times New Roman"/>
          <w:bCs/>
          <w:color w:val="000000"/>
          <w:sz w:val="28"/>
          <w:szCs w:val="28"/>
          <w:lang w:eastAsia="en-US"/>
        </w:rPr>
        <w:t>31</w:t>
      </w:r>
      <w:r w:rsidR="003F74D3" w:rsidRPr="00C765BB">
        <w:rPr>
          <w:rFonts w:ascii="Times New Roman" w:eastAsia="Calibri" w:hAnsi="Times New Roman"/>
          <w:bCs/>
          <w:color w:val="000000"/>
          <w:sz w:val="28"/>
          <w:szCs w:val="28"/>
          <w:lang w:eastAsia="en-US"/>
        </w:rPr>
        <w:t xml:space="preserve"> </w:t>
      </w:r>
      <w:r w:rsidR="003F74D3">
        <w:rPr>
          <w:rFonts w:ascii="Times New Roman" w:eastAsia="Calibri" w:hAnsi="Times New Roman"/>
          <w:bCs/>
          <w:color w:val="000000"/>
          <w:sz w:val="28"/>
          <w:szCs w:val="28"/>
          <w:lang w:eastAsia="en-US"/>
        </w:rPr>
        <w:t>мая</w:t>
      </w:r>
      <w:r w:rsidR="003F74D3" w:rsidRPr="00C765BB">
        <w:rPr>
          <w:rFonts w:ascii="Times New Roman" w:eastAsia="Calibri" w:hAnsi="Times New Roman"/>
          <w:bCs/>
          <w:color w:val="000000"/>
          <w:sz w:val="28"/>
          <w:szCs w:val="28"/>
          <w:lang w:eastAsia="en-US"/>
        </w:rPr>
        <w:t xml:space="preserve"> 20</w:t>
      </w:r>
      <w:r w:rsidR="003F74D3">
        <w:rPr>
          <w:rFonts w:ascii="Times New Roman" w:eastAsia="Calibri" w:hAnsi="Times New Roman"/>
          <w:bCs/>
          <w:color w:val="000000"/>
          <w:sz w:val="28"/>
          <w:szCs w:val="28"/>
          <w:lang w:eastAsia="en-US"/>
        </w:rPr>
        <w:t xml:space="preserve">22 </w:t>
      </w:r>
      <w:r w:rsidR="003F74D3" w:rsidRPr="00C765BB">
        <w:rPr>
          <w:rFonts w:ascii="Times New Roman" w:eastAsia="Calibri" w:hAnsi="Times New Roman"/>
          <w:bCs/>
          <w:color w:val="000000"/>
          <w:sz w:val="28"/>
          <w:szCs w:val="28"/>
          <w:lang w:eastAsia="en-US"/>
        </w:rPr>
        <w:t>года</w:t>
      </w:r>
      <w:r w:rsidR="003F74D3" w:rsidRPr="0012770B">
        <w:rPr>
          <w:rFonts w:ascii="Times New Roman" w:eastAsia="Calibri" w:hAnsi="Times New Roman"/>
          <w:bCs/>
          <w:color w:val="FF0000"/>
          <w:sz w:val="28"/>
          <w:szCs w:val="28"/>
          <w:lang w:eastAsia="en-US"/>
        </w:rPr>
        <w:t xml:space="preserve"> </w:t>
      </w:r>
      <w:r w:rsidR="003F74D3" w:rsidRPr="00855027">
        <w:rPr>
          <w:rFonts w:ascii="Times New Roman" w:eastAsia="Calibri" w:hAnsi="Times New Roman"/>
          <w:bCs/>
          <w:color w:val="000000"/>
          <w:sz w:val="28"/>
          <w:szCs w:val="28"/>
          <w:lang w:eastAsia="en-US"/>
        </w:rPr>
        <w:t>в</w:t>
      </w:r>
      <w:r w:rsidR="003F74D3" w:rsidRPr="0012770B">
        <w:rPr>
          <w:rFonts w:ascii="Times New Roman" w:eastAsia="Calibri" w:hAnsi="Times New Roman"/>
          <w:bCs/>
          <w:color w:val="FF0000"/>
          <w:sz w:val="28"/>
          <w:szCs w:val="28"/>
          <w:lang w:eastAsia="en-US"/>
        </w:rPr>
        <w:t xml:space="preserve"> </w:t>
      </w:r>
      <w:r w:rsidR="003F74D3" w:rsidRPr="00855027">
        <w:rPr>
          <w:rFonts w:ascii="Times New Roman" w:eastAsia="Calibri" w:hAnsi="Times New Roman"/>
          <w:bCs/>
          <w:color w:val="000000"/>
          <w:sz w:val="28"/>
          <w:szCs w:val="28"/>
          <w:lang w:eastAsia="en-US"/>
        </w:rPr>
        <w:t>10 часов 00 минут (по местному времени)</w:t>
      </w:r>
      <w:r w:rsidR="003F74D3">
        <w:rPr>
          <w:rFonts w:ascii="Times New Roman" w:eastAsia="Calibri" w:hAnsi="Times New Roman"/>
          <w:color w:val="000000"/>
          <w:sz w:val="28"/>
          <w:szCs w:val="28"/>
          <w:lang w:eastAsia="en-US"/>
        </w:rPr>
        <w:t xml:space="preserve"> аукцион на право заключения договора аренды </w:t>
      </w:r>
      <w:r w:rsidR="003F74D3">
        <w:rPr>
          <w:rFonts w:ascii="Times New Roman" w:hAnsi="Times New Roman"/>
          <w:sz w:val="28"/>
          <w:szCs w:val="28"/>
        </w:rPr>
        <w:t>земельного участка:</w:t>
      </w:r>
    </w:p>
    <w:p w:rsidR="003715CF" w:rsidRPr="003B2D61" w:rsidRDefault="00F94000" w:rsidP="00506492">
      <w:pPr>
        <w:pStyle w:val="a3"/>
        <w:spacing w:line="276" w:lineRule="auto"/>
        <w:ind w:firstLine="720"/>
        <w:jc w:val="both"/>
        <w:rPr>
          <w:rFonts w:ascii="Times New Roman" w:hAnsi="Times New Roman"/>
          <w:color w:val="000000"/>
          <w:sz w:val="28"/>
          <w:szCs w:val="28"/>
          <w:shd w:val="clear" w:color="auto" w:fill="FFFFFF"/>
        </w:rPr>
      </w:pPr>
      <w:r w:rsidRPr="003B2D61">
        <w:rPr>
          <w:rFonts w:ascii="Times New Roman" w:hAnsi="Times New Roman"/>
          <w:b/>
          <w:sz w:val="28"/>
          <w:szCs w:val="28"/>
        </w:rPr>
        <w:t>Лот №1:</w:t>
      </w:r>
      <w:r w:rsidRPr="003B2D61">
        <w:rPr>
          <w:rFonts w:ascii="Times New Roman" w:hAnsi="Times New Roman"/>
          <w:sz w:val="28"/>
          <w:szCs w:val="28"/>
        </w:rPr>
        <w:t xml:space="preserve"> </w:t>
      </w:r>
      <w:r w:rsidR="003715CF" w:rsidRPr="003B2D61">
        <w:rPr>
          <w:rFonts w:ascii="Times New Roman" w:hAnsi="Times New Roman"/>
          <w:sz w:val="28"/>
          <w:szCs w:val="28"/>
        </w:rPr>
        <w:t>земельный участок с кадастровым номером 64:31:130101:29</w:t>
      </w:r>
      <w:r w:rsidR="005518BB" w:rsidRPr="003B2D61">
        <w:rPr>
          <w:rFonts w:ascii="Times New Roman" w:hAnsi="Times New Roman"/>
          <w:sz w:val="28"/>
          <w:szCs w:val="28"/>
        </w:rPr>
        <w:t>9</w:t>
      </w:r>
      <w:r w:rsidR="003715CF" w:rsidRPr="003B2D61">
        <w:rPr>
          <w:rFonts w:ascii="Times New Roman" w:hAnsi="Times New Roman"/>
          <w:sz w:val="28"/>
          <w:szCs w:val="28"/>
        </w:rPr>
        <w:t xml:space="preserve">, категория земель: земли сельскохозяйственного назначения, вид разрешенного использования: </w:t>
      </w:r>
      <w:r w:rsidR="003715CF" w:rsidRPr="003B2D61">
        <w:rPr>
          <w:rFonts w:ascii="Times New Roman" w:hAnsi="Times New Roman"/>
          <w:color w:val="000000"/>
          <w:sz w:val="28"/>
          <w:szCs w:val="28"/>
          <w:shd w:val="clear" w:color="auto" w:fill="FFFFFF"/>
        </w:rPr>
        <w:t>выращивание зерновых и иных сельскохозяйственных культур</w:t>
      </w:r>
      <w:r w:rsidR="003715CF" w:rsidRPr="003B2D61">
        <w:rPr>
          <w:rFonts w:ascii="Times New Roman" w:hAnsi="Times New Roman"/>
          <w:sz w:val="28"/>
          <w:szCs w:val="28"/>
        </w:rPr>
        <w:t xml:space="preserve">, общей площадью </w:t>
      </w:r>
      <w:r w:rsidR="00772178" w:rsidRPr="003B2D61">
        <w:rPr>
          <w:rFonts w:ascii="Times New Roman" w:hAnsi="Times New Roman"/>
          <w:sz w:val="28"/>
          <w:szCs w:val="28"/>
        </w:rPr>
        <w:t>162</w:t>
      </w:r>
      <w:r w:rsidR="003715CF" w:rsidRPr="003B2D61">
        <w:rPr>
          <w:rFonts w:ascii="Times New Roman" w:hAnsi="Times New Roman"/>
          <w:sz w:val="28"/>
          <w:szCs w:val="28"/>
        </w:rPr>
        <w:t xml:space="preserve">0000 кв.м., расположенного по адресу: </w:t>
      </w:r>
      <w:r w:rsidR="003715CF" w:rsidRPr="003B2D61">
        <w:rPr>
          <w:rFonts w:ascii="Times New Roman" w:hAnsi="Times New Roman"/>
          <w:color w:val="000000"/>
          <w:sz w:val="28"/>
          <w:szCs w:val="28"/>
          <w:shd w:val="clear" w:color="auto" w:fill="FFFFFF"/>
        </w:rPr>
        <w:t>Саратовская область, Самойловский район, Благовещенское муниципально</w:t>
      </w:r>
      <w:r w:rsidR="00C641F5" w:rsidRPr="003B2D61">
        <w:rPr>
          <w:rFonts w:ascii="Times New Roman" w:hAnsi="Times New Roman"/>
          <w:color w:val="000000"/>
          <w:sz w:val="28"/>
          <w:szCs w:val="28"/>
          <w:shd w:val="clear" w:color="auto" w:fill="FFFFFF"/>
        </w:rPr>
        <w:t>е</w:t>
      </w:r>
      <w:r w:rsidR="003715CF" w:rsidRPr="003B2D61">
        <w:rPr>
          <w:rFonts w:ascii="Times New Roman" w:hAnsi="Times New Roman"/>
          <w:color w:val="000000"/>
          <w:sz w:val="28"/>
          <w:szCs w:val="28"/>
          <w:shd w:val="clear" w:color="auto" w:fill="FFFFFF"/>
        </w:rPr>
        <w:t xml:space="preserve"> образовани</w:t>
      </w:r>
      <w:r w:rsidR="00C641F5" w:rsidRPr="003B2D61">
        <w:rPr>
          <w:rFonts w:ascii="Times New Roman" w:hAnsi="Times New Roman"/>
          <w:color w:val="000000"/>
          <w:sz w:val="28"/>
          <w:szCs w:val="28"/>
          <w:shd w:val="clear" w:color="auto" w:fill="FFFFFF"/>
        </w:rPr>
        <w:t>е</w:t>
      </w:r>
      <w:r w:rsidR="003715CF" w:rsidRPr="003B2D61">
        <w:rPr>
          <w:rFonts w:ascii="Times New Roman" w:hAnsi="Times New Roman"/>
          <w:color w:val="000000"/>
          <w:sz w:val="28"/>
          <w:szCs w:val="28"/>
          <w:shd w:val="clear" w:color="auto" w:fill="FFFFFF"/>
        </w:rPr>
        <w:t>.</w:t>
      </w:r>
    </w:p>
    <w:p w:rsidR="00F94000" w:rsidRPr="0099188A" w:rsidRDefault="00F94000" w:rsidP="00506492">
      <w:pPr>
        <w:shd w:val="clear" w:color="auto" w:fill="FFFFFF"/>
        <w:spacing w:after="0"/>
        <w:jc w:val="both"/>
        <w:rPr>
          <w:rFonts w:ascii="Times New Roman" w:eastAsia="Calibri" w:hAnsi="Times New Roman"/>
          <w:sz w:val="28"/>
          <w:szCs w:val="28"/>
          <w:lang w:eastAsia="en-US"/>
        </w:rPr>
      </w:pPr>
      <w:r w:rsidRPr="00A31D28">
        <w:rPr>
          <w:rFonts w:ascii="Times New Roman" w:eastAsia="Calibri" w:hAnsi="Times New Roman"/>
          <w:sz w:val="28"/>
          <w:szCs w:val="28"/>
          <w:lang w:eastAsia="en-US"/>
        </w:rPr>
        <w:t xml:space="preserve">Начальная (минимальная) цена </w:t>
      </w:r>
      <w:r>
        <w:rPr>
          <w:rFonts w:ascii="Times New Roman" w:eastAsia="Calibri" w:hAnsi="Times New Roman"/>
          <w:sz w:val="28"/>
          <w:szCs w:val="28"/>
          <w:lang w:eastAsia="en-US"/>
        </w:rPr>
        <w:t xml:space="preserve">предмета аукциона на право заключения договора аренды земельного участка устанавливается в размере ежегодной </w:t>
      </w:r>
      <w:r w:rsidRPr="0099188A">
        <w:rPr>
          <w:rFonts w:ascii="Times New Roman" w:eastAsia="Calibri" w:hAnsi="Times New Roman"/>
          <w:sz w:val="28"/>
          <w:szCs w:val="28"/>
          <w:lang w:eastAsia="en-US"/>
        </w:rPr>
        <w:t xml:space="preserve">арендной платы: </w:t>
      </w:r>
    </w:p>
    <w:p w:rsidR="00C531ED" w:rsidRDefault="00CD57CD" w:rsidP="00506492">
      <w:pPr>
        <w:shd w:val="clear" w:color="auto" w:fill="FFFFFF"/>
        <w:spacing w:after="0"/>
        <w:jc w:val="both"/>
        <w:rPr>
          <w:rFonts w:ascii="Times New Roman" w:eastAsia="Calibri" w:hAnsi="Times New Roman"/>
          <w:sz w:val="28"/>
          <w:szCs w:val="28"/>
          <w:lang w:eastAsia="en-US"/>
        </w:rPr>
      </w:pPr>
      <w:r>
        <w:rPr>
          <w:rFonts w:ascii="Times New Roman" w:hAnsi="Times New Roman"/>
          <w:b/>
          <w:color w:val="000000" w:themeColor="text1"/>
          <w:sz w:val="28"/>
          <w:szCs w:val="28"/>
        </w:rPr>
        <w:lastRenderedPageBreak/>
        <w:tab/>
      </w:r>
      <w:r w:rsidR="00F94000" w:rsidRPr="002F1A16">
        <w:rPr>
          <w:rFonts w:ascii="Times New Roman" w:hAnsi="Times New Roman"/>
          <w:b/>
          <w:color w:val="000000" w:themeColor="text1"/>
          <w:sz w:val="28"/>
          <w:szCs w:val="28"/>
        </w:rPr>
        <w:t>Лот №1:</w:t>
      </w:r>
      <w:r w:rsidR="00F94000" w:rsidRPr="006420C3">
        <w:rPr>
          <w:rFonts w:ascii="Times New Roman" w:hAnsi="Times New Roman"/>
          <w:color w:val="000000" w:themeColor="text1"/>
          <w:sz w:val="28"/>
          <w:szCs w:val="28"/>
        </w:rPr>
        <w:t xml:space="preserve"> </w:t>
      </w:r>
      <w:r w:rsidR="00772178">
        <w:rPr>
          <w:rFonts w:ascii="Times New Roman" w:hAnsi="Times New Roman"/>
          <w:color w:val="000000" w:themeColor="text1"/>
          <w:sz w:val="28"/>
          <w:szCs w:val="28"/>
        </w:rPr>
        <w:t>111375</w:t>
      </w:r>
      <w:r w:rsidR="002D4889" w:rsidRPr="006420C3">
        <w:rPr>
          <w:rFonts w:ascii="Times New Roman" w:hAnsi="Times New Roman"/>
          <w:color w:val="000000" w:themeColor="text1"/>
          <w:sz w:val="28"/>
          <w:szCs w:val="28"/>
        </w:rPr>
        <w:t>,</w:t>
      </w:r>
      <w:r w:rsidR="00772178">
        <w:rPr>
          <w:rFonts w:ascii="Times New Roman" w:hAnsi="Times New Roman"/>
          <w:color w:val="000000" w:themeColor="text1"/>
          <w:sz w:val="28"/>
          <w:szCs w:val="28"/>
        </w:rPr>
        <w:t>0</w:t>
      </w:r>
      <w:r w:rsidR="002F4E33">
        <w:rPr>
          <w:rFonts w:ascii="Times New Roman" w:hAnsi="Times New Roman"/>
          <w:color w:val="000000" w:themeColor="text1"/>
          <w:sz w:val="28"/>
          <w:szCs w:val="28"/>
        </w:rPr>
        <w:t>0</w:t>
      </w:r>
      <w:r w:rsidR="00F94000" w:rsidRPr="006420C3">
        <w:rPr>
          <w:rFonts w:ascii="Times New Roman" w:hAnsi="Times New Roman"/>
          <w:color w:val="000000" w:themeColor="text1"/>
          <w:sz w:val="28"/>
          <w:szCs w:val="28"/>
        </w:rPr>
        <w:t xml:space="preserve"> (</w:t>
      </w:r>
      <w:r w:rsidR="002F4E33">
        <w:rPr>
          <w:rFonts w:ascii="Times New Roman" w:hAnsi="Times New Roman"/>
          <w:color w:val="000000" w:themeColor="text1"/>
          <w:sz w:val="28"/>
          <w:szCs w:val="28"/>
        </w:rPr>
        <w:t xml:space="preserve">сто </w:t>
      </w:r>
      <w:r w:rsidR="005518BB">
        <w:rPr>
          <w:rFonts w:ascii="Times New Roman" w:hAnsi="Times New Roman"/>
          <w:color w:val="000000" w:themeColor="text1"/>
          <w:sz w:val="28"/>
          <w:szCs w:val="28"/>
        </w:rPr>
        <w:t>одиннадцать</w:t>
      </w:r>
      <w:r w:rsidR="002F4E33">
        <w:rPr>
          <w:rFonts w:ascii="Times New Roman" w:hAnsi="Times New Roman"/>
          <w:color w:val="000000" w:themeColor="text1"/>
          <w:sz w:val="28"/>
          <w:szCs w:val="28"/>
        </w:rPr>
        <w:t xml:space="preserve"> тысяч триста </w:t>
      </w:r>
      <w:r w:rsidR="005518BB">
        <w:rPr>
          <w:rFonts w:ascii="Times New Roman" w:hAnsi="Times New Roman"/>
          <w:color w:val="000000" w:themeColor="text1"/>
          <w:sz w:val="28"/>
          <w:szCs w:val="28"/>
        </w:rPr>
        <w:t>семьдесят пять</w:t>
      </w:r>
      <w:r w:rsidR="002F4E33">
        <w:rPr>
          <w:rFonts w:ascii="Times New Roman" w:hAnsi="Times New Roman"/>
          <w:color w:val="000000" w:themeColor="text1"/>
          <w:sz w:val="28"/>
          <w:szCs w:val="28"/>
        </w:rPr>
        <w:t xml:space="preserve"> </w:t>
      </w:r>
      <w:r w:rsidR="007620A2" w:rsidRPr="006420C3">
        <w:rPr>
          <w:rFonts w:ascii="Times New Roman" w:hAnsi="Times New Roman"/>
          <w:color w:val="000000" w:themeColor="text1"/>
          <w:sz w:val="28"/>
          <w:szCs w:val="28"/>
        </w:rPr>
        <w:t>рубл</w:t>
      </w:r>
      <w:r w:rsidR="009D2530" w:rsidRPr="006420C3">
        <w:rPr>
          <w:rFonts w:ascii="Times New Roman" w:hAnsi="Times New Roman"/>
          <w:color w:val="000000" w:themeColor="text1"/>
          <w:sz w:val="28"/>
          <w:szCs w:val="28"/>
        </w:rPr>
        <w:t>ей</w:t>
      </w:r>
      <w:r w:rsidR="007620A2" w:rsidRPr="006420C3">
        <w:rPr>
          <w:rFonts w:ascii="Times New Roman" w:hAnsi="Times New Roman"/>
          <w:color w:val="000000" w:themeColor="text1"/>
          <w:sz w:val="28"/>
          <w:szCs w:val="28"/>
        </w:rPr>
        <w:t xml:space="preserve">, </w:t>
      </w:r>
      <w:r w:rsidR="005518BB">
        <w:rPr>
          <w:rFonts w:ascii="Times New Roman" w:hAnsi="Times New Roman"/>
          <w:color w:val="000000" w:themeColor="text1"/>
          <w:sz w:val="28"/>
          <w:szCs w:val="28"/>
        </w:rPr>
        <w:t>0</w:t>
      </w:r>
      <w:r w:rsidR="002F4E33">
        <w:rPr>
          <w:rFonts w:ascii="Times New Roman" w:hAnsi="Times New Roman"/>
          <w:color w:val="000000" w:themeColor="text1"/>
          <w:sz w:val="28"/>
          <w:szCs w:val="28"/>
        </w:rPr>
        <w:t>0</w:t>
      </w:r>
      <w:r w:rsidR="00EC7EE2" w:rsidRPr="006420C3">
        <w:rPr>
          <w:rFonts w:ascii="Times New Roman" w:hAnsi="Times New Roman"/>
          <w:color w:val="000000" w:themeColor="text1"/>
          <w:sz w:val="28"/>
          <w:szCs w:val="28"/>
        </w:rPr>
        <w:t xml:space="preserve"> </w:t>
      </w:r>
      <w:r w:rsidR="007620A2" w:rsidRPr="006420C3">
        <w:rPr>
          <w:rFonts w:ascii="Times New Roman" w:hAnsi="Times New Roman"/>
          <w:color w:val="000000" w:themeColor="text1"/>
          <w:sz w:val="28"/>
          <w:szCs w:val="28"/>
        </w:rPr>
        <w:t>копе</w:t>
      </w:r>
      <w:r w:rsidR="00FF729E" w:rsidRPr="006420C3">
        <w:rPr>
          <w:rFonts w:ascii="Times New Roman" w:hAnsi="Times New Roman"/>
          <w:color w:val="000000" w:themeColor="text1"/>
          <w:sz w:val="28"/>
          <w:szCs w:val="28"/>
        </w:rPr>
        <w:t>й</w:t>
      </w:r>
      <w:r w:rsidR="007620A2" w:rsidRPr="006420C3">
        <w:rPr>
          <w:rFonts w:ascii="Times New Roman" w:hAnsi="Times New Roman"/>
          <w:color w:val="000000" w:themeColor="text1"/>
          <w:sz w:val="28"/>
          <w:szCs w:val="28"/>
        </w:rPr>
        <w:t>к</w:t>
      </w:r>
      <w:r w:rsidR="00FF729E" w:rsidRPr="006420C3">
        <w:rPr>
          <w:rFonts w:ascii="Times New Roman" w:hAnsi="Times New Roman"/>
          <w:color w:val="000000" w:themeColor="text1"/>
          <w:sz w:val="28"/>
          <w:szCs w:val="28"/>
        </w:rPr>
        <w:t>и</w:t>
      </w:r>
      <w:r w:rsidR="00F94000" w:rsidRPr="00552968">
        <w:rPr>
          <w:rFonts w:ascii="Times New Roman" w:hAnsi="Times New Roman"/>
          <w:sz w:val="28"/>
          <w:szCs w:val="28"/>
        </w:rPr>
        <w:t xml:space="preserve">), </w:t>
      </w:r>
      <w:r w:rsidR="00F94000" w:rsidRPr="00552968">
        <w:rPr>
          <w:rFonts w:ascii="Times New Roman" w:eastAsia="Calibri" w:hAnsi="Times New Roman"/>
          <w:sz w:val="28"/>
          <w:szCs w:val="28"/>
          <w:lang w:eastAsia="en-US"/>
        </w:rPr>
        <w:t xml:space="preserve">срок аренды </w:t>
      </w:r>
      <w:r w:rsidR="00ED0551" w:rsidRPr="00552968">
        <w:rPr>
          <w:rFonts w:ascii="Times New Roman" w:eastAsia="Calibri" w:hAnsi="Times New Roman"/>
          <w:sz w:val="28"/>
          <w:szCs w:val="28"/>
          <w:lang w:eastAsia="en-US"/>
        </w:rPr>
        <w:t>–</w:t>
      </w:r>
      <w:r w:rsidR="00F94000" w:rsidRPr="00552968">
        <w:rPr>
          <w:rFonts w:ascii="Times New Roman" w:eastAsia="Calibri" w:hAnsi="Times New Roman"/>
          <w:sz w:val="28"/>
          <w:szCs w:val="28"/>
          <w:lang w:eastAsia="en-US"/>
        </w:rPr>
        <w:t xml:space="preserve"> </w:t>
      </w:r>
      <w:r w:rsidR="00552968" w:rsidRPr="00552968">
        <w:rPr>
          <w:rFonts w:ascii="Times New Roman" w:eastAsia="Calibri" w:hAnsi="Times New Roman"/>
          <w:sz w:val="28"/>
          <w:szCs w:val="28"/>
          <w:lang w:eastAsia="en-US"/>
        </w:rPr>
        <w:t>49</w:t>
      </w:r>
      <w:r w:rsidR="00450713" w:rsidRPr="00552968">
        <w:rPr>
          <w:rFonts w:ascii="Times New Roman" w:eastAsia="Calibri" w:hAnsi="Times New Roman"/>
          <w:sz w:val="28"/>
          <w:szCs w:val="28"/>
          <w:lang w:eastAsia="en-US"/>
        </w:rPr>
        <w:t xml:space="preserve"> лет</w:t>
      </w:r>
      <w:r w:rsidR="003F74D3">
        <w:rPr>
          <w:rFonts w:ascii="Times New Roman" w:eastAsia="Calibri" w:hAnsi="Times New Roman"/>
          <w:sz w:val="28"/>
          <w:szCs w:val="28"/>
          <w:lang w:eastAsia="en-US"/>
        </w:rPr>
        <w:t>»</w:t>
      </w:r>
    </w:p>
    <w:p w:rsidR="003F74D3" w:rsidRPr="00C765BB" w:rsidRDefault="009320EE" w:rsidP="00506492">
      <w:pPr>
        <w:spacing w:before="100" w:beforeAutospacing="1" w:after="0"/>
        <w:contextualSpacing/>
        <w:jc w:val="both"/>
        <w:rPr>
          <w:rFonts w:ascii="Times New Roman" w:hAnsi="Times New Roman"/>
          <w:sz w:val="28"/>
          <w:szCs w:val="28"/>
        </w:rPr>
      </w:pPr>
      <w:r>
        <w:rPr>
          <w:rFonts w:ascii="Times New Roman" w:eastAsia="Calibri" w:hAnsi="Times New Roman"/>
          <w:sz w:val="28"/>
          <w:szCs w:val="28"/>
          <w:lang w:eastAsia="en-US"/>
        </w:rPr>
        <w:tab/>
      </w:r>
      <w:r w:rsidR="003F74D3">
        <w:rPr>
          <w:rFonts w:ascii="Times New Roman" w:eastAsia="Calibri" w:hAnsi="Times New Roman"/>
          <w:sz w:val="28"/>
          <w:szCs w:val="28"/>
          <w:lang w:eastAsia="en-US"/>
        </w:rPr>
        <w:t>1.2</w:t>
      </w:r>
      <w:r w:rsidR="003F74D3" w:rsidRPr="00A31D28">
        <w:rPr>
          <w:rFonts w:ascii="Times New Roman" w:eastAsia="Calibri" w:hAnsi="Times New Roman"/>
          <w:sz w:val="28"/>
          <w:szCs w:val="28"/>
          <w:lang w:eastAsia="en-US"/>
        </w:rPr>
        <w:t xml:space="preserve">. </w:t>
      </w:r>
      <w:r w:rsidR="003F74D3">
        <w:rPr>
          <w:rFonts w:ascii="Times New Roman" w:eastAsia="Calibri" w:hAnsi="Times New Roman"/>
          <w:sz w:val="28"/>
          <w:szCs w:val="28"/>
          <w:lang w:eastAsia="en-US"/>
        </w:rPr>
        <w:t>П</w:t>
      </w:r>
      <w:r w:rsidR="003F74D3" w:rsidRPr="00811338">
        <w:rPr>
          <w:rFonts w:ascii="Times New Roman" w:eastAsia="Calibri" w:hAnsi="Times New Roman"/>
          <w:sz w:val="28"/>
          <w:szCs w:val="28"/>
          <w:lang w:eastAsia="en-US"/>
        </w:rPr>
        <w:t xml:space="preserve">риложение №1 </w:t>
      </w:r>
      <w:r w:rsidR="003F74D3">
        <w:rPr>
          <w:rFonts w:ascii="Times New Roman" w:eastAsia="Calibri" w:hAnsi="Times New Roman"/>
          <w:sz w:val="28"/>
          <w:szCs w:val="28"/>
          <w:lang w:eastAsia="en-US"/>
        </w:rPr>
        <w:t>к постановлению</w:t>
      </w:r>
      <w:r w:rsidR="003F74D3" w:rsidRPr="00811338">
        <w:rPr>
          <w:rFonts w:ascii="Times New Roman" w:eastAsia="Calibri" w:hAnsi="Times New Roman"/>
          <w:sz w:val="28"/>
          <w:szCs w:val="28"/>
          <w:lang w:eastAsia="en-US"/>
        </w:rPr>
        <w:t xml:space="preserve"> </w:t>
      </w:r>
      <w:r w:rsidR="003F74D3">
        <w:rPr>
          <w:rFonts w:ascii="Times New Roman" w:hAnsi="Times New Roman"/>
          <w:sz w:val="28"/>
          <w:szCs w:val="28"/>
        </w:rPr>
        <w:t xml:space="preserve">изложить в новой редакции согласно приложению </w:t>
      </w:r>
      <w:r w:rsidR="00CD57CD">
        <w:rPr>
          <w:rFonts w:ascii="Times New Roman" w:hAnsi="Times New Roman"/>
          <w:sz w:val="28"/>
          <w:szCs w:val="28"/>
        </w:rPr>
        <w:t xml:space="preserve">№1 </w:t>
      </w:r>
      <w:r w:rsidR="003F74D3">
        <w:rPr>
          <w:rFonts w:ascii="Times New Roman" w:hAnsi="Times New Roman"/>
          <w:sz w:val="28"/>
          <w:szCs w:val="28"/>
        </w:rPr>
        <w:t>к настоящему постановлению.</w:t>
      </w:r>
    </w:p>
    <w:p w:rsidR="00C23089" w:rsidRPr="00C765BB" w:rsidRDefault="009320EE" w:rsidP="00506492">
      <w:pPr>
        <w:spacing w:before="100" w:beforeAutospacing="1" w:after="0"/>
        <w:contextualSpacing/>
        <w:jc w:val="both"/>
        <w:rPr>
          <w:rFonts w:ascii="Times New Roman" w:hAnsi="Times New Roman"/>
          <w:sz w:val="28"/>
          <w:szCs w:val="28"/>
        </w:rPr>
      </w:pPr>
      <w:r>
        <w:rPr>
          <w:rFonts w:ascii="Times New Roman" w:eastAsia="Calibri" w:hAnsi="Times New Roman"/>
          <w:sz w:val="28"/>
          <w:szCs w:val="28"/>
          <w:lang w:eastAsia="en-US"/>
        </w:rPr>
        <w:tab/>
      </w:r>
      <w:r w:rsidR="00C23089">
        <w:rPr>
          <w:rFonts w:ascii="Times New Roman" w:eastAsia="Calibri" w:hAnsi="Times New Roman"/>
          <w:sz w:val="28"/>
          <w:szCs w:val="28"/>
          <w:lang w:eastAsia="en-US"/>
        </w:rPr>
        <w:t>1.3</w:t>
      </w:r>
      <w:r w:rsidR="00C23089" w:rsidRPr="00A31D28">
        <w:rPr>
          <w:rFonts w:ascii="Times New Roman" w:eastAsia="Calibri" w:hAnsi="Times New Roman"/>
          <w:sz w:val="28"/>
          <w:szCs w:val="28"/>
          <w:lang w:eastAsia="en-US"/>
        </w:rPr>
        <w:t xml:space="preserve">. </w:t>
      </w:r>
      <w:r w:rsidR="00C23089">
        <w:rPr>
          <w:rFonts w:ascii="Times New Roman" w:eastAsia="Calibri" w:hAnsi="Times New Roman"/>
          <w:sz w:val="28"/>
          <w:szCs w:val="28"/>
          <w:lang w:eastAsia="en-US"/>
        </w:rPr>
        <w:t>П</w:t>
      </w:r>
      <w:r w:rsidR="00C23089" w:rsidRPr="00811338">
        <w:rPr>
          <w:rFonts w:ascii="Times New Roman" w:eastAsia="Calibri" w:hAnsi="Times New Roman"/>
          <w:sz w:val="28"/>
          <w:szCs w:val="28"/>
          <w:lang w:eastAsia="en-US"/>
        </w:rPr>
        <w:t>риложение №</w:t>
      </w:r>
      <w:r w:rsidR="00C23089">
        <w:rPr>
          <w:rFonts w:ascii="Times New Roman" w:eastAsia="Calibri" w:hAnsi="Times New Roman"/>
          <w:sz w:val="28"/>
          <w:szCs w:val="28"/>
          <w:lang w:eastAsia="en-US"/>
        </w:rPr>
        <w:t>3</w:t>
      </w:r>
      <w:r w:rsidR="00C23089" w:rsidRPr="00811338">
        <w:rPr>
          <w:rFonts w:ascii="Times New Roman" w:eastAsia="Calibri" w:hAnsi="Times New Roman"/>
          <w:sz w:val="28"/>
          <w:szCs w:val="28"/>
          <w:lang w:eastAsia="en-US"/>
        </w:rPr>
        <w:t xml:space="preserve"> </w:t>
      </w:r>
      <w:r w:rsidR="00C23089">
        <w:rPr>
          <w:rFonts w:ascii="Times New Roman" w:eastAsia="Calibri" w:hAnsi="Times New Roman"/>
          <w:sz w:val="28"/>
          <w:szCs w:val="28"/>
          <w:lang w:eastAsia="en-US"/>
        </w:rPr>
        <w:t>к постановлению</w:t>
      </w:r>
      <w:r w:rsidR="00C23089" w:rsidRPr="00811338">
        <w:rPr>
          <w:rFonts w:ascii="Times New Roman" w:eastAsia="Calibri" w:hAnsi="Times New Roman"/>
          <w:sz w:val="28"/>
          <w:szCs w:val="28"/>
          <w:lang w:eastAsia="en-US"/>
        </w:rPr>
        <w:t xml:space="preserve"> </w:t>
      </w:r>
      <w:r w:rsidR="00C23089">
        <w:rPr>
          <w:rFonts w:ascii="Times New Roman" w:hAnsi="Times New Roman"/>
          <w:sz w:val="28"/>
          <w:szCs w:val="28"/>
        </w:rPr>
        <w:t>изложить в новой редакции согласно приложению</w:t>
      </w:r>
      <w:r w:rsidR="00CD57CD">
        <w:rPr>
          <w:rFonts w:ascii="Times New Roman" w:hAnsi="Times New Roman"/>
          <w:sz w:val="28"/>
          <w:szCs w:val="28"/>
        </w:rPr>
        <w:t xml:space="preserve"> №2</w:t>
      </w:r>
      <w:r w:rsidR="00C23089">
        <w:rPr>
          <w:rFonts w:ascii="Times New Roman" w:hAnsi="Times New Roman"/>
          <w:sz w:val="28"/>
          <w:szCs w:val="28"/>
        </w:rPr>
        <w:t xml:space="preserve"> к настоящему постановлению.</w:t>
      </w:r>
    </w:p>
    <w:p w:rsidR="00F94000" w:rsidRDefault="00DA7C20" w:rsidP="00506492">
      <w:pPr>
        <w:shd w:val="clear" w:color="auto" w:fill="FFFFFF"/>
        <w:spacing w:after="0"/>
        <w:jc w:val="both"/>
        <w:rPr>
          <w:rFonts w:ascii="Times New Roman" w:eastAsia="Calibri" w:hAnsi="Times New Roman"/>
          <w:sz w:val="28"/>
          <w:szCs w:val="28"/>
          <w:lang w:eastAsia="en-US"/>
        </w:rPr>
      </w:pPr>
      <w:r>
        <w:rPr>
          <w:rFonts w:ascii="Times New Roman" w:eastAsia="Calibri" w:hAnsi="Times New Roman"/>
          <w:sz w:val="28"/>
          <w:szCs w:val="28"/>
          <w:lang w:eastAsia="en-US"/>
        </w:rPr>
        <w:tab/>
      </w:r>
      <w:r w:rsidR="00C23089">
        <w:rPr>
          <w:rFonts w:ascii="Times New Roman" w:eastAsia="Calibri" w:hAnsi="Times New Roman"/>
          <w:sz w:val="28"/>
          <w:szCs w:val="28"/>
          <w:lang w:eastAsia="en-US"/>
        </w:rPr>
        <w:t>2</w:t>
      </w:r>
      <w:r w:rsidR="00F94000" w:rsidRPr="00A31D28">
        <w:rPr>
          <w:rFonts w:ascii="Times New Roman" w:eastAsia="Calibri" w:hAnsi="Times New Roman"/>
          <w:sz w:val="28"/>
          <w:szCs w:val="28"/>
          <w:lang w:eastAsia="en-US"/>
        </w:rPr>
        <w:t>. Разместить извещение о проведен</w:t>
      </w:r>
      <w:proofErr w:type="gramStart"/>
      <w:r w:rsidR="00F94000" w:rsidRPr="00A31D28">
        <w:rPr>
          <w:rFonts w:ascii="Times New Roman" w:eastAsia="Calibri" w:hAnsi="Times New Roman"/>
          <w:sz w:val="28"/>
          <w:szCs w:val="28"/>
          <w:lang w:eastAsia="en-US"/>
        </w:rPr>
        <w:t>ии ау</w:t>
      </w:r>
      <w:proofErr w:type="gramEnd"/>
      <w:r w:rsidR="00F94000" w:rsidRPr="00A31D28">
        <w:rPr>
          <w:rFonts w:ascii="Times New Roman" w:eastAsia="Calibri" w:hAnsi="Times New Roman"/>
          <w:sz w:val="28"/>
          <w:szCs w:val="28"/>
          <w:lang w:eastAsia="en-US"/>
        </w:rPr>
        <w:t xml:space="preserve">кциона на сайте http://torgi.gov.ru/, сайте администрации </w:t>
      </w:r>
      <w:proofErr w:type="spellStart"/>
      <w:r w:rsidR="00F94000" w:rsidRPr="00A56113">
        <w:rPr>
          <w:rFonts w:ascii="Times New Roman" w:eastAsia="Calibri" w:hAnsi="Times New Roman"/>
          <w:color w:val="000000"/>
          <w:sz w:val="28"/>
          <w:szCs w:val="28"/>
          <w:lang w:val="en-US" w:eastAsia="en-US"/>
        </w:rPr>
        <w:t>sam</w:t>
      </w:r>
      <w:proofErr w:type="spellEnd"/>
      <w:r w:rsidR="00F94000" w:rsidRPr="00A56113">
        <w:rPr>
          <w:rFonts w:ascii="Times New Roman" w:eastAsia="Calibri" w:hAnsi="Times New Roman"/>
          <w:color w:val="000000"/>
          <w:sz w:val="28"/>
          <w:szCs w:val="28"/>
          <w:lang w:eastAsia="en-US"/>
        </w:rPr>
        <w:t>64.</w:t>
      </w:r>
      <w:proofErr w:type="spellStart"/>
      <w:r w:rsidR="00F94000" w:rsidRPr="00A56113">
        <w:rPr>
          <w:rFonts w:ascii="Times New Roman" w:eastAsia="Calibri" w:hAnsi="Times New Roman"/>
          <w:color w:val="000000"/>
          <w:sz w:val="28"/>
          <w:szCs w:val="28"/>
          <w:lang w:val="en-US" w:eastAsia="en-US"/>
        </w:rPr>
        <w:t>ru</w:t>
      </w:r>
      <w:proofErr w:type="spellEnd"/>
      <w:r w:rsidR="00F94000" w:rsidRPr="00A56113">
        <w:rPr>
          <w:rFonts w:ascii="Times New Roman" w:eastAsia="Calibri" w:hAnsi="Times New Roman"/>
          <w:sz w:val="28"/>
          <w:szCs w:val="28"/>
          <w:lang w:eastAsia="en-US"/>
        </w:rPr>
        <w:t xml:space="preserve"> </w:t>
      </w:r>
      <w:r w:rsidR="00F94000" w:rsidRPr="00A31D28">
        <w:rPr>
          <w:rFonts w:ascii="Times New Roman" w:eastAsia="Calibri" w:hAnsi="Times New Roman"/>
          <w:sz w:val="28"/>
          <w:szCs w:val="28"/>
          <w:lang w:eastAsia="en-US"/>
        </w:rPr>
        <w:t xml:space="preserve">и опубликовать в газете «Земля </w:t>
      </w:r>
      <w:proofErr w:type="spellStart"/>
      <w:r w:rsidR="00F94000" w:rsidRPr="00A31D28">
        <w:rPr>
          <w:rFonts w:ascii="Times New Roman" w:eastAsia="Calibri" w:hAnsi="Times New Roman"/>
          <w:sz w:val="28"/>
          <w:szCs w:val="28"/>
          <w:lang w:eastAsia="en-US"/>
        </w:rPr>
        <w:t>Самойловская</w:t>
      </w:r>
      <w:proofErr w:type="spellEnd"/>
      <w:r w:rsidR="00F94000" w:rsidRPr="00A31D28">
        <w:rPr>
          <w:rFonts w:ascii="Times New Roman" w:eastAsia="Calibri" w:hAnsi="Times New Roman"/>
          <w:sz w:val="28"/>
          <w:szCs w:val="28"/>
          <w:lang w:eastAsia="en-US"/>
        </w:rPr>
        <w:t>».</w:t>
      </w:r>
    </w:p>
    <w:p w:rsidR="00F94000" w:rsidRDefault="00DA7C20" w:rsidP="00506492">
      <w:pPr>
        <w:shd w:val="clear" w:color="auto" w:fill="FFFFFF"/>
        <w:spacing w:after="0"/>
        <w:jc w:val="both"/>
        <w:rPr>
          <w:rFonts w:ascii="Times New Roman" w:eastAsia="Calibri" w:hAnsi="Times New Roman"/>
          <w:sz w:val="28"/>
          <w:szCs w:val="28"/>
          <w:lang w:eastAsia="en-US"/>
        </w:rPr>
      </w:pPr>
      <w:r>
        <w:rPr>
          <w:rFonts w:ascii="Times New Roman" w:eastAsia="Calibri" w:hAnsi="Times New Roman"/>
          <w:sz w:val="28"/>
          <w:szCs w:val="28"/>
          <w:lang w:eastAsia="en-US"/>
        </w:rPr>
        <w:tab/>
      </w:r>
      <w:r w:rsidR="00C23089">
        <w:rPr>
          <w:rFonts w:ascii="Times New Roman" w:eastAsia="Calibri" w:hAnsi="Times New Roman"/>
          <w:sz w:val="28"/>
          <w:szCs w:val="28"/>
          <w:lang w:eastAsia="en-US"/>
        </w:rPr>
        <w:t>3</w:t>
      </w:r>
      <w:r w:rsidR="00F94000" w:rsidRPr="00A31D28">
        <w:rPr>
          <w:rFonts w:ascii="Times New Roman" w:eastAsia="Calibri" w:hAnsi="Times New Roman"/>
          <w:sz w:val="28"/>
          <w:szCs w:val="28"/>
          <w:lang w:eastAsia="en-US"/>
        </w:rPr>
        <w:t xml:space="preserve">. </w:t>
      </w:r>
      <w:proofErr w:type="gramStart"/>
      <w:r w:rsidR="00F94000" w:rsidRPr="00A31D28">
        <w:rPr>
          <w:rFonts w:ascii="Times New Roman" w:eastAsia="Calibri" w:hAnsi="Times New Roman"/>
          <w:sz w:val="28"/>
          <w:szCs w:val="28"/>
          <w:lang w:eastAsia="en-US"/>
        </w:rPr>
        <w:t>Контроль за</w:t>
      </w:r>
      <w:proofErr w:type="gramEnd"/>
      <w:r w:rsidR="00F94000" w:rsidRPr="00A31D28">
        <w:rPr>
          <w:rFonts w:ascii="Times New Roman" w:eastAsia="Calibri" w:hAnsi="Times New Roman"/>
          <w:sz w:val="28"/>
          <w:szCs w:val="28"/>
          <w:lang w:eastAsia="en-US"/>
        </w:rPr>
        <w:t xml:space="preserve"> исполнением настоящего постановления </w:t>
      </w:r>
      <w:r w:rsidR="00F94000">
        <w:rPr>
          <w:rFonts w:ascii="Times New Roman" w:eastAsia="Calibri" w:hAnsi="Times New Roman"/>
          <w:sz w:val="28"/>
          <w:szCs w:val="28"/>
          <w:lang w:eastAsia="en-US"/>
        </w:rPr>
        <w:t>возложить на начальника отдела по земельным и имущественным отношениям</w:t>
      </w:r>
      <w:r w:rsidR="00F94000" w:rsidRPr="00A31D28">
        <w:rPr>
          <w:rFonts w:ascii="Times New Roman" w:eastAsia="Calibri" w:hAnsi="Times New Roman"/>
          <w:sz w:val="28"/>
          <w:szCs w:val="28"/>
          <w:lang w:eastAsia="en-US"/>
        </w:rPr>
        <w:t>.</w:t>
      </w:r>
    </w:p>
    <w:p w:rsidR="00F94000" w:rsidRDefault="00F94000" w:rsidP="00506492">
      <w:pPr>
        <w:spacing w:after="0"/>
        <w:jc w:val="both"/>
        <w:rPr>
          <w:rFonts w:ascii="Times New Roman" w:hAnsi="Times New Roman"/>
          <w:b/>
          <w:sz w:val="28"/>
          <w:szCs w:val="28"/>
        </w:rPr>
      </w:pPr>
    </w:p>
    <w:p w:rsidR="00DA7C20" w:rsidRDefault="00DA7C20" w:rsidP="00506492">
      <w:pPr>
        <w:spacing w:after="0"/>
        <w:jc w:val="both"/>
        <w:rPr>
          <w:rFonts w:ascii="Times New Roman" w:hAnsi="Times New Roman"/>
          <w:b/>
          <w:sz w:val="28"/>
          <w:szCs w:val="28"/>
        </w:rPr>
      </w:pPr>
    </w:p>
    <w:p w:rsidR="00506492" w:rsidRDefault="00506492" w:rsidP="00506492">
      <w:pPr>
        <w:spacing w:after="0"/>
        <w:jc w:val="both"/>
        <w:rPr>
          <w:rFonts w:ascii="Times New Roman" w:hAnsi="Times New Roman"/>
          <w:b/>
          <w:sz w:val="28"/>
          <w:szCs w:val="28"/>
        </w:rPr>
      </w:pPr>
    </w:p>
    <w:p w:rsidR="00DE0788" w:rsidRDefault="008A72DF" w:rsidP="00506492">
      <w:pPr>
        <w:spacing w:after="0"/>
        <w:jc w:val="both"/>
        <w:rPr>
          <w:rFonts w:ascii="Times New Roman" w:hAnsi="Times New Roman"/>
          <w:b/>
          <w:sz w:val="28"/>
          <w:szCs w:val="28"/>
        </w:rPr>
      </w:pPr>
      <w:r>
        <w:rPr>
          <w:rFonts w:ascii="Times New Roman" w:hAnsi="Times New Roman"/>
          <w:b/>
          <w:sz w:val="28"/>
          <w:szCs w:val="28"/>
        </w:rPr>
        <w:t>Г</w:t>
      </w:r>
      <w:r w:rsidR="00DE0788">
        <w:rPr>
          <w:rFonts w:ascii="Times New Roman" w:hAnsi="Times New Roman"/>
          <w:b/>
          <w:sz w:val="28"/>
          <w:szCs w:val="28"/>
        </w:rPr>
        <w:t>лав</w:t>
      </w:r>
      <w:r>
        <w:rPr>
          <w:rFonts w:ascii="Times New Roman" w:hAnsi="Times New Roman"/>
          <w:b/>
          <w:sz w:val="28"/>
          <w:szCs w:val="28"/>
        </w:rPr>
        <w:t>а</w:t>
      </w:r>
      <w:r w:rsidR="00DE0788">
        <w:rPr>
          <w:rFonts w:ascii="Times New Roman" w:hAnsi="Times New Roman"/>
          <w:b/>
          <w:sz w:val="28"/>
          <w:szCs w:val="28"/>
        </w:rPr>
        <w:t xml:space="preserve"> Самойловского </w:t>
      </w:r>
    </w:p>
    <w:p w:rsidR="006D0AC7" w:rsidRDefault="00DE0788" w:rsidP="00506492">
      <w:pPr>
        <w:spacing w:after="0"/>
        <w:jc w:val="both"/>
        <w:rPr>
          <w:rFonts w:ascii="Times New Roman" w:hAnsi="Times New Roman"/>
          <w:b/>
          <w:sz w:val="28"/>
          <w:szCs w:val="28"/>
        </w:rPr>
      </w:pPr>
      <w:r>
        <w:rPr>
          <w:rFonts w:ascii="Times New Roman" w:hAnsi="Times New Roman"/>
          <w:b/>
          <w:sz w:val="28"/>
          <w:szCs w:val="28"/>
        </w:rPr>
        <w:t xml:space="preserve">муниципального района </w:t>
      </w:r>
    </w:p>
    <w:p w:rsidR="00F94000" w:rsidRDefault="00DE0788" w:rsidP="00506492">
      <w:pPr>
        <w:spacing w:after="0"/>
        <w:jc w:val="both"/>
        <w:rPr>
          <w:rFonts w:ascii="Times New Roman" w:hAnsi="Times New Roman"/>
          <w:b/>
          <w:sz w:val="28"/>
          <w:szCs w:val="28"/>
        </w:rPr>
      </w:pPr>
      <w:r>
        <w:rPr>
          <w:rFonts w:ascii="Times New Roman" w:hAnsi="Times New Roman"/>
          <w:b/>
          <w:sz w:val="28"/>
          <w:szCs w:val="28"/>
        </w:rPr>
        <w:t>Саратовской области</w:t>
      </w:r>
      <w:r w:rsidR="00F94000">
        <w:rPr>
          <w:rFonts w:ascii="Times New Roman" w:hAnsi="Times New Roman"/>
          <w:b/>
          <w:sz w:val="28"/>
          <w:szCs w:val="28"/>
        </w:rPr>
        <w:t xml:space="preserve">                                                               </w:t>
      </w:r>
      <w:r w:rsidR="006D0AC7">
        <w:rPr>
          <w:rFonts w:ascii="Times New Roman" w:hAnsi="Times New Roman"/>
          <w:b/>
          <w:sz w:val="28"/>
          <w:szCs w:val="28"/>
        </w:rPr>
        <w:t>М.А. Мельников</w:t>
      </w:r>
    </w:p>
    <w:p w:rsidR="002F1A16" w:rsidRDefault="002F1A16" w:rsidP="00506492">
      <w:pPr>
        <w:spacing w:after="0"/>
        <w:jc w:val="both"/>
        <w:rPr>
          <w:rFonts w:ascii="Times New Roman" w:hAnsi="Times New Roman"/>
          <w:b/>
          <w:sz w:val="28"/>
          <w:szCs w:val="28"/>
        </w:rPr>
      </w:pPr>
    </w:p>
    <w:p w:rsidR="00506492" w:rsidRDefault="00506492" w:rsidP="00826581">
      <w:pPr>
        <w:spacing w:after="0"/>
        <w:jc w:val="both"/>
        <w:rPr>
          <w:rFonts w:ascii="Times New Roman" w:hAnsi="Times New Roman"/>
          <w:b/>
          <w:sz w:val="28"/>
          <w:szCs w:val="28"/>
        </w:rPr>
      </w:pPr>
    </w:p>
    <w:p w:rsidR="00506492" w:rsidRDefault="00506492" w:rsidP="00826581">
      <w:pPr>
        <w:spacing w:after="0"/>
        <w:jc w:val="both"/>
        <w:rPr>
          <w:rFonts w:ascii="Times New Roman" w:hAnsi="Times New Roman"/>
          <w:b/>
          <w:sz w:val="28"/>
          <w:szCs w:val="28"/>
        </w:rPr>
      </w:pPr>
    </w:p>
    <w:p w:rsidR="00506492" w:rsidRDefault="00506492" w:rsidP="00826581">
      <w:pPr>
        <w:spacing w:after="0"/>
        <w:jc w:val="both"/>
        <w:rPr>
          <w:rFonts w:ascii="Times New Roman" w:hAnsi="Times New Roman"/>
          <w:b/>
          <w:sz w:val="28"/>
          <w:szCs w:val="28"/>
        </w:rPr>
      </w:pPr>
    </w:p>
    <w:p w:rsidR="00506492" w:rsidRDefault="00506492" w:rsidP="00826581">
      <w:pPr>
        <w:spacing w:after="0"/>
        <w:jc w:val="both"/>
        <w:rPr>
          <w:rFonts w:ascii="Times New Roman" w:hAnsi="Times New Roman"/>
          <w:b/>
          <w:sz w:val="28"/>
          <w:szCs w:val="28"/>
        </w:rPr>
      </w:pPr>
    </w:p>
    <w:p w:rsidR="00506492" w:rsidRDefault="00506492" w:rsidP="00826581">
      <w:pPr>
        <w:spacing w:after="0"/>
        <w:jc w:val="both"/>
        <w:rPr>
          <w:rFonts w:ascii="Times New Roman" w:hAnsi="Times New Roman"/>
          <w:b/>
          <w:sz w:val="28"/>
          <w:szCs w:val="28"/>
        </w:rPr>
      </w:pPr>
    </w:p>
    <w:p w:rsidR="00506492" w:rsidRDefault="00506492" w:rsidP="00826581">
      <w:pPr>
        <w:spacing w:after="0"/>
        <w:jc w:val="both"/>
        <w:rPr>
          <w:rFonts w:ascii="Times New Roman" w:hAnsi="Times New Roman"/>
          <w:b/>
          <w:sz w:val="28"/>
          <w:szCs w:val="28"/>
        </w:rPr>
      </w:pPr>
    </w:p>
    <w:p w:rsidR="00506492" w:rsidRDefault="00506492" w:rsidP="00826581">
      <w:pPr>
        <w:spacing w:after="0"/>
        <w:jc w:val="both"/>
        <w:rPr>
          <w:rFonts w:ascii="Times New Roman" w:hAnsi="Times New Roman"/>
          <w:b/>
          <w:sz w:val="28"/>
          <w:szCs w:val="28"/>
        </w:rPr>
      </w:pPr>
    </w:p>
    <w:p w:rsidR="00506492" w:rsidRDefault="00506492" w:rsidP="00826581">
      <w:pPr>
        <w:spacing w:after="0"/>
        <w:jc w:val="both"/>
        <w:rPr>
          <w:rFonts w:ascii="Times New Roman" w:hAnsi="Times New Roman"/>
          <w:b/>
          <w:sz w:val="28"/>
          <w:szCs w:val="28"/>
        </w:rPr>
      </w:pPr>
    </w:p>
    <w:p w:rsidR="00506492" w:rsidRDefault="00506492" w:rsidP="00826581">
      <w:pPr>
        <w:spacing w:after="0"/>
        <w:jc w:val="both"/>
        <w:rPr>
          <w:rFonts w:ascii="Times New Roman" w:hAnsi="Times New Roman"/>
          <w:b/>
          <w:sz w:val="28"/>
          <w:szCs w:val="28"/>
        </w:rPr>
      </w:pPr>
    </w:p>
    <w:p w:rsidR="00506492" w:rsidRDefault="00506492" w:rsidP="00826581">
      <w:pPr>
        <w:spacing w:after="0"/>
        <w:jc w:val="both"/>
        <w:rPr>
          <w:rFonts w:ascii="Times New Roman" w:hAnsi="Times New Roman"/>
          <w:b/>
          <w:sz w:val="28"/>
          <w:szCs w:val="28"/>
        </w:rPr>
      </w:pPr>
    </w:p>
    <w:p w:rsidR="00506492" w:rsidRDefault="00506492" w:rsidP="00826581">
      <w:pPr>
        <w:spacing w:after="0"/>
        <w:jc w:val="both"/>
        <w:rPr>
          <w:rFonts w:ascii="Times New Roman" w:hAnsi="Times New Roman"/>
          <w:b/>
          <w:sz w:val="28"/>
          <w:szCs w:val="28"/>
        </w:rPr>
      </w:pPr>
    </w:p>
    <w:p w:rsidR="00506492" w:rsidRDefault="00506492" w:rsidP="00826581">
      <w:pPr>
        <w:spacing w:after="0"/>
        <w:jc w:val="both"/>
        <w:rPr>
          <w:rFonts w:ascii="Times New Roman" w:hAnsi="Times New Roman"/>
          <w:b/>
          <w:sz w:val="28"/>
          <w:szCs w:val="28"/>
        </w:rPr>
      </w:pPr>
    </w:p>
    <w:p w:rsidR="00506492" w:rsidRDefault="00506492" w:rsidP="00826581">
      <w:pPr>
        <w:spacing w:after="0"/>
        <w:jc w:val="both"/>
        <w:rPr>
          <w:rFonts w:ascii="Times New Roman" w:hAnsi="Times New Roman"/>
          <w:b/>
          <w:sz w:val="28"/>
          <w:szCs w:val="28"/>
        </w:rPr>
      </w:pPr>
    </w:p>
    <w:p w:rsidR="00506492" w:rsidRDefault="00506492" w:rsidP="00826581">
      <w:pPr>
        <w:spacing w:after="0"/>
        <w:jc w:val="both"/>
        <w:rPr>
          <w:rFonts w:ascii="Times New Roman" w:hAnsi="Times New Roman"/>
          <w:b/>
          <w:sz w:val="28"/>
          <w:szCs w:val="28"/>
        </w:rPr>
      </w:pPr>
    </w:p>
    <w:p w:rsidR="00506492" w:rsidRDefault="00506492" w:rsidP="00826581">
      <w:pPr>
        <w:spacing w:after="0"/>
        <w:jc w:val="both"/>
        <w:rPr>
          <w:rFonts w:ascii="Times New Roman" w:hAnsi="Times New Roman"/>
          <w:b/>
          <w:sz w:val="28"/>
          <w:szCs w:val="28"/>
        </w:rPr>
      </w:pPr>
    </w:p>
    <w:p w:rsidR="00506492" w:rsidRDefault="00506492" w:rsidP="00826581">
      <w:pPr>
        <w:spacing w:after="0"/>
        <w:jc w:val="both"/>
        <w:rPr>
          <w:rFonts w:ascii="Times New Roman" w:hAnsi="Times New Roman"/>
          <w:b/>
          <w:sz w:val="28"/>
          <w:szCs w:val="28"/>
        </w:rPr>
      </w:pPr>
    </w:p>
    <w:p w:rsidR="00506492" w:rsidRDefault="00506492" w:rsidP="00826581">
      <w:pPr>
        <w:spacing w:after="0"/>
        <w:jc w:val="both"/>
        <w:rPr>
          <w:rFonts w:ascii="Times New Roman" w:hAnsi="Times New Roman"/>
          <w:b/>
          <w:sz w:val="28"/>
          <w:szCs w:val="28"/>
        </w:rPr>
      </w:pPr>
    </w:p>
    <w:p w:rsidR="00506492" w:rsidRDefault="00506492" w:rsidP="00826581">
      <w:pPr>
        <w:spacing w:after="0"/>
        <w:jc w:val="both"/>
        <w:rPr>
          <w:rFonts w:ascii="Times New Roman" w:hAnsi="Times New Roman"/>
          <w:b/>
          <w:sz w:val="28"/>
          <w:szCs w:val="28"/>
        </w:rPr>
      </w:pPr>
    </w:p>
    <w:p w:rsidR="00506492" w:rsidRDefault="00506492" w:rsidP="00826581">
      <w:pPr>
        <w:spacing w:after="0"/>
        <w:jc w:val="both"/>
        <w:rPr>
          <w:rFonts w:ascii="Times New Roman" w:hAnsi="Times New Roman"/>
          <w:b/>
          <w:sz w:val="28"/>
          <w:szCs w:val="28"/>
        </w:rPr>
      </w:pPr>
    </w:p>
    <w:p w:rsidR="00506492" w:rsidRDefault="00506492" w:rsidP="00826581">
      <w:pPr>
        <w:spacing w:after="0"/>
        <w:jc w:val="both"/>
        <w:rPr>
          <w:rFonts w:ascii="Times New Roman" w:hAnsi="Times New Roman"/>
          <w:b/>
          <w:sz w:val="28"/>
          <w:szCs w:val="28"/>
        </w:rPr>
      </w:pPr>
    </w:p>
    <w:p w:rsidR="00506492" w:rsidRDefault="00506492" w:rsidP="00826581">
      <w:pPr>
        <w:spacing w:after="0"/>
        <w:jc w:val="both"/>
        <w:rPr>
          <w:rFonts w:ascii="Times New Roman" w:hAnsi="Times New Roman"/>
          <w:b/>
          <w:sz w:val="28"/>
          <w:szCs w:val="28"/>
        </w:rPr>
      </w:pPr>
    </w:p>
    <w:p w:rsidR="00506492" w:rsidRDefault="00506492" w:rsidP="00826581">
      <w:pPr>
        <w:spacing w:after="0"/>
        <w:jc w:val="both"/>
        <w:rPr>
          <w:rFonts w:ascii="Times New Roman" w:hAnsi="Times New Roman"/>
          <w:b/>
          <w:sz w:val="28"/>
          <w:szCs w:val="28"/>
        </w:rPr>
      </w:pPr>
    </w:p>
    <w:tbl>
      <w:tblPr>
        <w:tblW w:w="0" w:type="auto"/>
        <w:tblInd w:w="4928" w:type="dxa"/>
        <w:tblLook w:val="04A0"/>
      </w:tblPr>
      <w:tblGrid>
        <w:gridCol w:w="4643"/>
      </w:tblGrid>
      <w:tr w:rsidR="000A1878" w:rsidRPr="001E0074" w:rsidTr="001E0074">
        <w:trPr>
          <w:trHeight w:val="1426"/>
        </w:trPr>
        <w:tc>
          <w:tcPr>
            <w:tcW w:w="4643" w:type="dxa"/>
          </w:tcPr>
          <w:p w:rsidR="000A1878" w:rsidRPr="001E0074" w:rsidRDefault="000A1878" w:rsidP="001E0074">
            <w:pPr>
              <w:tabs>
                <w:tab w:val="left" w:pos="1875"/>
              </w:tabs>
              <w:spacing w:after="0"/>
              <w:jc w:val="both"/>
              <w:rPr>
                <w:rFonts w:ascii="Times New Roman" w:hAnsi="Times New Roman"/>
                <w:b/>
                <w:sz w:val="24"/>
                <w:szCs w:val="24"/>
              </w:rPr>
            </w:pPr>
            <w:r w:rsidRPr="001E0074">
              <w:rPr>
                <w:rFonts w:ascii="Times New Roman" w:hAnsi="Times New Roman"/>
                <w:b/>
                <w:sz w:val="24"/>
                <w:szCs w:val="24"/>
              </w:rPr>
              <w:lastRenderedPageBreak/>
              <w:t xml:space="preserve">Приложение </w:t>
            </w:r>
            <w:r w:rsidR="00527762">
              <w:rPr>
                <w:rFonts w:ascii="Times New Roman" w:hAnsi="Times New Roman"/>
                <w:b/>
                <w:sz w:val="24"/>
                <w:szCs w:val="24"/>
              </w:rPr>
              <w:t>№1</w:t>
            </w:r>
            <w:r w:rsidRPr="001E0074">
              <w:rPr>
                <w:rFonts w:ascii="Times New Roman" w:hAnsi="Times New Roman"/>
                <w:b/>
                <w:sz w:val="24"/>
                <w:szCs w:val="24"/>
              </w:rPr>
              <w:t xml:space="preserve"> к постановлению</w:t>
            </w:r>
          </w:p>
          <w:p w:rsidR="000A1878" w:rsidRPr="001E0074" w:rsidRDefault="000A1878" w:rsidP="001E0074">
            <w:pPr>
              <w:tabs>
                <w:tab w:val="left" w:pos="1875"/>
              </w:tabs>
              <w:spacing w:after="0"/>
              <w:jc w:val="both"/>
              <w:rPr>
                <w:rFonts w:ascii="Times New Roman" w:hAnsi="Times New Roman"/>
                <w:b/>
                <w:sz w:val="24"/>
                <w:szCs w:val="24"/>
              </w:rPr>
            </w:pPr>
            <w:r w:rsidRPr="001E0074">
              <w:rPr>
                <w:rFonts w:ascii="Times New Roman" w:hAnsi="Times New Roman"/>
                <w:b/>
                <w:sz w:val="24"/>
                <w:szCs w:val="24"/>
              </w:rPr>
              <w:t>администрации Самойловского</w:t>
            </w:r>
          </w:p>
          <w:p w:rsidR="000A1878" w:rsidRPr="001E0074" w:rsidRDefault="000A1878" w:rsidP="001E0074">
            <w:pPr>
              <w:tabs>
                <w:tab w:val="left" w:pos="1875"/>
              </w:tabs>
              <w:spacing w:after="0"/>
              <w:jc w:val="both"/>
              <w:rPr>
                <w:rFonts w:ascii="Times New Roman" w:hAnsi="Times New Roman"/>
                <w:b/>
                <w:sz w:val="24"/>
                <w:szCs w:val="24"/>
              </w:rPr>
            </w:pPr>
            <w:r w:rsidRPr="001E0074">
              <w:rPr>
                <w:rFonts w:ascii="Times New Roman" w:hAnsi="Times New Roman"/>
                <w:b/>
                <w:sz w:val="24"/>
                <w:szCs w:val="24"/>
              </w:rPr>
              <w:t xml:space="preserve"> муниципального района</w:t>
            </w:r>
          </w:p>
          <w:p w:rsidR="000A1878" w:rsidRPr="001E0074" w:rsidRDefault="00611C7B" w:rsidP="00527762">
            <w:pPr>
              <w:tabs>
                <w:tab w:val="left" w:pos="1875"/>
              </w:tabs>
              <w:spacing w:after="0"/>
              <w:jc w:val="both"/>
              <w:rPr>
                <w:rFonts w:ascii="Times New Roman" w:hAnsi="Times New Roman"/>
                <w:sz w:val="24"/>
                <w:szCs w:val="24"/>
              </w:rPr>
            </w:pPr>
            <w:r>
              <w:rPr>
                <w:rFonts w:ascii="Times New Roman" w:hAnsi="Times New Roman"/>
                <w:b/>
                <w:sz w:val="24"/>
                <w:szCs w:val="24"/>
              </w:rPr>
              <w:t xml:space="preserve"> от</w:t>
            </w:r>
            <w:r w:rsidR="005B49A1">
              <w:rPr>
                <w:rFonts w:ascii="Times New Roman" w:hAnsi="Times New Roman"/>
                <w:b/>
                <w:sz w:val="24"/>
                <w:szCs w:val="24"/>
              </w:rPr>
              <w:t xml:space="preserve"> </w:t>
            </w:r>
            <w:r w:rsidR="00527762">
              <w:rPr>
                <w:rFonts w:ascii="Times New Roman" w:hAnsi="Times New Roman"/>
                <w:b/>
                <w:sz w:val="24"/>
                <w:szCs w:val="24"/>
              </w:rPr>
              <w:t>25.04</w:t>
            </w:r>
            <w:r w:rsidR="003715CF">
              <w:rPr>
                <w:rFonts w:ascii="Times New Roman" w:hAnsi="Times New Roman"/>
                <w:b/>
                <w:sz w:val="24"/>
                <w:szCs w:val="24"/>
              </w:rPr>
              <w:t>.</w:t>
            </w:r>
            <w:r w:rsidR="005518BB">
              <w:rPr>
                <w:rFonts w:ascii="Times New Roman" w:hAnsi="Times New Roman"/>
                <w:b/>
                <w:sz w:val="24"/>
                <w:szCs w:val="24"/>
              </w:rPr>
              <w:t>2022</w:t>
            </w:r>
            <w:r>
              <w:rPr>
                <w:rFonts w:ascii="Times New Roman" w:hAnsi="Times New Roman"/>
                <w:b/>
                <w:sz w:val="24"/>
                <w:szCs w:val="24"/>
              </w:rPr>
              <w:t xml:space="preserve"> №</w:t>
            </w:r>
            <w:r w:rsidR="006939EB">
              <w:rPr>
                <w:rFonts w:ascii="Times New Roman" w:hAnsi="Times New Roman"/>
                <w:b/>
                <w:sz w:val="24"/>
                <w:szCs w:val="24"/>
              </w:rPr>
              <w:t xml:space="preserve"> </w:t>
            </w:r>
            <w:r w:rsidR="00527762">
              <w:rPr>
                <w:rFonts w:ascii="Times New Roman" w:hAnsi="Times New Roman"/>
                <w:b/>
                <w:sz w:val="24"/>
                <w:szCs w:val="24"/>
              </w:rPr>
              <w:t>229</w:t>
            </w:r>
          </w:p>
        </w:tc>
      </w:tr>
    </w:tbl>
    <w:p w:rsidR="00185AA6" w:rsidRDefault="00185AA6" w:rsidP="00516D95">
      <w:pPr>
        <w:tabs>
          <w:tab w:val="left" w:pos="1875"/>
        </w:tabs>
        <w:spacing w:after="0"/>
        <w:rPr>
          <w:rFonts w:ascii="Times New Roman" w:hAnsi="Times New Roman"/>
        </w:rPr>
      </w:pPr>
    </w:p>
    <w:p w:rsidR="00185AA6" w:rsidRPr="00B93142" w:rsidRDefault="00185AA6" w:rsidP="00772031">
      <w:pPr>
        <w:tabs>
          <w:tab w:val="left" w:pos="4186"/>
        </w:tabs>
        <w:spacing w:after="0" w:line="240" w:lineRule="auto"/>
        <w:jc w:val="center"/>
        <w:rPr>
          <w:rFonts w:ascii="Times New Roman" w:hAnsi="Times New Roman"/>
          <w:sz w:val="24"/>
          <w:szCs w:val="24"/>
        </w:rPr>
      </w:pPr>
      <w:r w:rsidRPr="00B93142">
        <w:rPr>
          <w:rFonts w:ascii="Times New Roman" w:hAnsi="Times New Roman"/>
          <w:b/>
          <w:bCs/>
          <w:color w:val="000000"/>
          <w:sz w:val="26"/>
          <w:szCs w:val="26"/>
        </w:rPr>
        <w:t xml:space="preserve">Извещение </w:t>
      </w:r>
    </w:p>
    <w:p w:rsidR="00185AA6" w:rsidRPr="00257D50" w:rsidRDefault="00185AA6" w:rsidP="00772031">
      <w:pPr>
        <w:tabs>
          <w:tab w:val="left" w:pos="4186"/>
        </w:tabs>
        <w:spacing w:after="0" w:line="240" w:lineRule="auto"/>
        <w:jc w:val="center"/>
        <w:rPr>
          <w:rFonts w:ascii="Times New Roman" w:hAnsi="Times New Roman"/>
          <w:sz w:val="24"/>
          <w:szCs w:val="24"/>
        </w:rPr>
      </w:pPr>
      <w:r w:rsidRPr="00257D50">
        <w:rPr>
          <w:rFonts w:ascii="Times New Roman" w:hAnsi="Times New Roman"/>
          <w:b/>
          <w:bCs/>
          <w:color w:val="000000"/>
          <w:sz w:val="24"/>
          <w:szCs w:val="24"/>
        </w:rPr>
        <w:t>о проведении открытого аукциона</w:t>
      </w:r>
    </w:p>
    <w:tbl>
      <w:tblPr>
        <w:tblW w:w="9747" w:type="dxa"/>
        <w:tblCellSpacing w:w="0" w:type="dxa"/>
        <w:tblInd w:w="-33"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33"/>
        <w:gridCol w:w="2066"/>
        <w:gridCol w:w="2971"/>
        <w:gridCol w:w="4501"/>
        <w:gridCol w:w="176"/>
      </w:tblGrid>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bCs/>
                <w:color w:val="000000"/>
                <w:sz w:val="24"/>
                <w:szCs w:val="24"/>
                <w:shd w:val="clear" w:color="auto" w:fill="FFFFFF"/>
              </w:rPr>
              <w:t>Наименование организатора торгов, способ проведения торгов, решение о проведен</w:t>
            </w:r>
            <w:proofErr w:type="gramStart"/>
            <w:r w:rsidRPr="008A72DF">
              <w:rPr>
                <w:rFonts w:ascii="Times New Roman" w:hAnsi="Times New Roman"/>
                <w:bCs/>
                <w:color w:val="000000"/>
                <w:sz w:val="24"/>
                <w:szCs w:val="24"/>
                <w:shd w:val="clear" w:color="auto" w:fill="FFFFFF"/>
              </w:rPr>
              <w:t>ии ау</w:t>
            </w:r>
            <w:proofErr w:type="gramEnd"/>
            <w:r w:rsidRPr="008A72DF">
              <w:rPr>
                <w:rFonts w:ascii="Times New Roman" w:hAnsi="Times New Roman"/>
                <w:bCs/>
                <w:color w:val="000000"/>
                <w:sz w:val="24"/>
                <w:szCs w:val="24"/>
                <w:shd w:val="clear" w:color="auto" w:fill="FFFFFF"/>
              </w:rPr>
              <w:t>кциона</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jc w:val="both"/>
              <w:rPr>
                <w:rFonts w:ascii="Times New Roman" w:eastAsia="Calibri" w:hAnsi="Times New Roman"/>
                <w:color w:val="000000"/>
                <w:sz w:val="24"/>
                <w:szCs w:val="24"/>
                <w:lang w:eastAsia="en-US"/>
              </w:rPr>
            </w:pPr>
            <w:r w:rsidRPr="008A72DF">
              <w:rPr>
                <w:rFonts w:ascii="Times New Roman" w:hAnsi="Times New Roman"/>
                <w:bCs/>
                <w:color w:val="000000"/>
                <w:sz w:val="24"/>
                <w:szCs w:val="24"/>
                <w:shd w:val="clear" w:color="auto" w:fill="FFFFFF"/>
              </w:rPr>
              <w:t xml:space="preserve">Администрация Самойловского муниципального района Саратовской области объявляет о проведении открытого аукциона на право заключения </w:t>
            </w:r>
            <w:r w:rsidRPr="008A72DF">
              <w:rPr>
                <w:rFonts w:ascii="Times New Roman" w:eastAsia="Calibri" w:hAnsi="Times New Roman"/>
                <w:color w:val="000000"/>
                <w:sz w:val="24"/>
                <w:szCs w:val="24"/>
                <w:lang w:eastAsia="en-US"/>
              </w:rPr>
              <w:t xml:space="preserve">договора аренды земельного участка </w:t>
            </w:r>
          </w:p>
          <w:p w:rsidR="00EA4F70" w:rsidRDefault="00EA4F70" w:rsidP="00E6527B">
            <w:pPr>
              <w:spacing w:after="0" w:line="240" w:lineRule="auto"/>
              <w:contextualSpacing/>
              <w:jc w:val="both"/>
              <w:rPr>
                <w:rFonts w:ascii="Times New Roman" w:hAnsi="Times New Roman"/>
                <w:color w:val="000000"/>
                <w:sz w:val="24"/>
                <w:szCs w:val="24"/>
              </w:rPr>
            </w:pPr>
            <w:r w:rsidRPr="008A72DF">
              <w:rPr>
                <w:rFonts w:ascii="Times New Roman" w:hAnsi="Times New Roman"/>
                <w:bCs/>
                <w:color w:val="000000"/>
                <w:sz w:val="24"/>
                <w:szCs w:val="24"/>
                <w:shd w:val="clear" w:color="auto" w:fill="FFFFFF"/>
              </w:rPr>
              <w:t xml:space="preserve">Постановление администрации Самойловского муниципального района Саратовской области </w:t>
            </w:r>
            <w:r w:rsidRPr="008A72DF">
              <w:rPr>
                <w:rFonts w:ascii="Times New Roman" w:hAnsi="Times New Roman"/>
                <w:color w:val="000000"/>
                <w:sz w:val="24"/>
                <w:szCs w:val="24"/>
              </w:rPr>
              <w:t xml:space="preserve">от </w:t>
            </w:r>
            <w:r w:rsidR="00E6527B">
              <w:rPr>
                <w:rFonts w:ascii="Times New Roman" w:hAnsi="Times New Roman"/>
                <w:color w:val="000000"/>
                <w:sz w:val="24"/>
                <w:szCs w:val="24"/>
              </w:rPr>
              <w:t>21.02</w:t>
            </w:r>
            <w:r w:rsidR="005B49A1">
              <w:rPr>
                <w:rFonts w:ascii="Times New Roman" w:hAnsi="Times New Roman"/>
                <w:color w:val="000000"/>
                <w:sz w:val="24"/>
                <w:szCs w:val="24"/>
              </w:rPr>
              <w:t>.</w:t>
            </w:r>
            <w:r w:rsidR="005D719B" w:rsidRPr="008A72DF">
              <w:rPr>
                <w:rFonts w:ascii="Times New Roman" w:hAnsi="Times New Roman"/>
                <w:color w:val="000000"/>
                <w:sz w:val="24"/>
                <w:szCs w:val="24"/>
              </w:rPr>
              <w:t>20</w:t>
            </w:r>
            <w:r w:rsidR="002D4889" w:rsidRPr="008A72DF">
              <w:rPr>
                <w:rFonts w:ascii="Times New Roman" w:hAnsi="Times New Roman"/>
                <w:color w:val="000000"/>
                <w:sz w:val="24"/>
                <w:szCs w:val="24"/>
              </w:rPr>
              <w:t>2</w:t>
            </w:r>
            <w:r w:rsidR="005518BB">
              <w:rPr>
                <w:rFonts w:ascii="Times New Roman" w:hAnsi="Times New Roman"/>
                <w:color w:val="000000"/>
                <w:sz w:val="24"/>
                <w:szCs w:val="24"/>
              </w:rPr>
              <w:t>2</w:t>
            </w:r>
            <w:r w:rsidR="005D719B" w:rsidRPr="008A72DF">
              <w:rPr>
                <w:rFonts w:ascii="Times New Roman" w:hAnsi="Times New Roman"/>
                <w:color w:val="000000"/>
                <w:sz w:val="24"/>
                <w:szCs w:val="24"/>
              </w:rPr>
              <w:t xml:space="preserve"> г. №</w:t>
            </w:r>
            <w:r w:rsidR="001A2398">
              <w:rPr>
                <w:rFonts w:ascii="Times New Roman" w:hAnsi="Times New Roman"/>
                <w:color w:val="000000"/>
                <w:sz w:val="24"/>
                <w:szCs w:val="24"/>
              </w:rPr>
              <w:t xml:space="preserve"> </w:t>
            </w:r>
            <w:r w:rsidR="00E6527B">
              <w:rPr>
                <w:rFonts w:ascii="Times New Roman" w:hAnsi="Times New Roman"/>
                <w:color w:val="000000"/>
                <w:sz w:val="24"/>
                <w:szCs w:val="24"/>
              </w:rPr>
              <w:t>113</w:t>
            </w:r>
            <w:r w:rsidR="005518BB">
              <w:rPr>
                <w:rFonts w:ascii="Times New Roman" w:hAnsi="Times New Roman"/>
                <w:color w:val="000000"/>
                <w:sz w:val="24"/>
                <w:szCs w:val="24"/>
              </w:rPr>
              <w:t xml:space="preserve"> </w:t>
            </w:r>
          </w:p>
          <w:p w:rsidR="00C23089" w:rsidRPr="008A72DF" w:rsidRDefault="00C23089" w:rsidP="00506492">
            <w:pPr>
              <w:spacing w:after="0" w:line="240" w:lineRule="auto"/>
              <w:contextualSpacing/>
              <w:jc w:val="both"/>
              <w:rPr>
                <w:rFonts w:ascii="Times New Roman" w:hAnsi="Times New Roman"/>
                <w:bCs/>
                <w:color w:val="FF0000"/>
                <w:sz w:val="24"/>
                <w:szCs w:val="24"/>
                <w:shd w:val="clear" w:color="auto" w:fill="FFFFFF"/>
              </w:rPr>
            </w:pPr>
            <w:r w:rsidRPr="00506492">
              <w:rPr>
                <w:rFonts w:ascii="Times New Roman" w:hAnsi="Times New Roman"/>
                <w:bCs/>
                <w:color w:val="000000" w:themeColor="text1"/>
                <w:sz w:val="24"/>
                <w:szCs w:val="24"/>
                <w:shd w:val="clear" w:color="auto" w:fill="FFFFFF"/>
              </w:rPr>
              <w:t xml:space="preserve">Постановление администрации Самойловского муниципального района Саратовской области </w:t>
            </w:r>
            <w:r w:rsidRPr="00506492">
              <w:rPr>
                <w:rFonts w:ascii="Times New Roman" w:hAnsi="Times New Roman"/>
                <w:color w:val="000000" w:themeColor="text1"/>
                <w:sz w:val="24"/>
                <w:szCs w:val="24"/>
              </w:rPr>
              <w:t xml:space="preserve">от </w:t>
            </w:r>
            <w:r w:rsidR="00527762" w:rsidRPr="00506492">
              <w:rPr>
                <w:rFonts w:ascii="Times New Roman" w:hAnsi="Times New Roman"/>
                <w:color w:val="000000" w:themeColor="text1"/>
                <w:sz w:val="24"/>
                <w:szCs w:val="24"/>
              </w:rPr>
              <w:t>25.04</w:t>
            </w:r>
            <w:r w:rsidRPr="00506492">
              <w:rPr>
                <w:rFonts w:ascii="Times New Roman" w:hAnsi="Times New Roman"/>
                <w:color w:val="000000" w:themeColor="text1"/>
                <w:sz w:val="24"/>
                <w:szCs w:val="24"/>
              </w:rPr>
              <w:t xml:space="preserve">.2022 г. № </w:t>
            </w:r>
            <w:r w:rsidR="00527762" w:rsidRPr="00506492">
              <w:rPr>
                <w:rFonts w:ascii="Times New Roman" w:hAnsi="Times New Roman"/>
                <w:color w:val="000000" w:themeColor="text1"/>
                <w:sz w:val="24"/>
                <w:szCs w:val="24"/>
              </w:rPr>
              <w:t>229</w:t>
            </w:r>
            <w:r w:rsidRPr="00506492">
              <w:rPr>
                <w:rFonts w:ascii="Times New Roman" w:hAnsi="Times New Roman"/>
                <w:color w:val="000000" w:themeColor="text1"/>
                <w:sz w:val="24"/>
                <w:szCs w:val="24"/>
              </w:rPr>
              <w:t xml:space="preserve"> «О внесении изменений в </w:t>
            </w:r>
            <w:r w:rsidRPr="00506492">
              <w:rPr>
                <w:rFonts w:ascii="Times New Roman" w:hAnsi="Times New Roman"/>
                <w:bCs/>
                <w:color w:val="000000" w:themeColor="text1"/>
                <w:sz w:val="24"/>
                <w:szCs w:val="24"/>
                <w:shd w:val="clear" w:color="auto" w:fill="FFFFFF"/>
              </w:rPr>
              <w:t xml:space="preserve">Постановление администрации Самойловского муниципального района Саратовской области </w:t>
            </w:r>
            <w:r w:rsidRPr="00506492">
              <w:rPr>
                <w:rFonts w:ascii="Times New Roman" w:hAnsi="Times New Roman"/>
                <w:color w:val="000000" w:themeColor="text1"/>
                <w:sz w:val="24"/>
                <w:szCs w:val="24"/>
              </w:rPr>
              <w:t>от 21.02.2022 г. № 113 «О проведен</w:t>
            </w:r>
            <w:proofErr w:type="gramStart"/>
            <w:r w:rsidRPr="00506492">
              <w:rPr>
                <w:rFonts w:ascii="Times New Roman" w:hAnsi="Times New Roman"/>
                <w:color w:val="000000" w:themeColor="text1"/>
                <w:sz w:val="24"/>
                <w:szCs w:val="24"/>
              </w:rPr>
              <w:t>ии ау</w:t>
            </w:r>
            <w:proofErr w:type="gramEnd"/>
            <w:r w:rsidRPr="00506492">
              <w:rPr>
                <w:rFonts w:ascii="Times New Roman" w:hAnsi="Times New Roman"/>
                <w:color w:val="000000" w:themeColor="text1"/>
                <w:sz w:val="24"/>
                <w:szCs w:val="24"/>
              </w:rPr>
              <w:t>кциона на право заключения договора аренды земельного участка»</w:t>
            </w: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Адрес:</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8A72DF" w:rsidRDefault="00EC1B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 xml:space="preserve">412370 </w:t>
            </w:r>
            <w:r w:rsidR="00EA4F70" w:rsidRPr="008A72DF">
              <w:rPr>
                <w:rFonts w:ascii="Times New Roman" w:hAnsi="Times New Roman"/>
                <w:color w:val="000000"/>
                <w:sz w:val="24"/>
                <w:szCs w:val="24"/>
              </w:rPr>
              <w:t>Саратовская область, Самойловский район, р.п</w:t>
            </w:r>
            <w:proofErr w:type="gramStart"/>
            <w:r w:rsidR="00EA4F70" w:rsidRPr="008A72DF">
              <w:rPr>
                <w:rFonts w:ascii="Times New Roman" w:hAnsi="Times New Roman"/>
                <w:color w:val="000000"/>
                <w:sz w:val="24"/>
                <w:szCs w:val="24"/>
              </w:rPr>
              <w:t>.С</w:t>
            </w:r>
            <w:proofErr w:type="gramEnd"/>
            <w:r w:rsidR="00EA4F70" w:rsidRPr="008A72DF">
              <w:rPr>
                <w:rFonts w:ascii="Times New Roman" w:hAnsi="Times New Roman"/>
                <w:color w:val="000000"/>
                <w:sz w:val="24"/>
                <w:szCs w:val="24"/>
              </w:rPr>
              <w:t>амойловка, ул.Красная площадь, д.10</w:t>
            </w: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Сайт размещения информации о проведении торгов:</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http://www.torgi.gov.ru/</w:t>
            </w: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Телефон:</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8 (84548) 2-13-54</w:t>
            </w: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Факс:</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8 (84548) 2-13-51</w:t>
            </w:r>
          </w:p>
        </w:tc>
      </w:tr>
      <w:tr w:rsidR="00EA4F70" w:rsidRPr="008A72DF" w:rsidTr="00C23089">
        <w:trPr>
          <w:gridBefore w:val="1"/>
          <w:wBefore w:w="33" w:type="dxa"/>
          <w:trHeight w:val="330"/>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proofErr w:type="spellStart"/>
            <w:r w:rsidRPr="008A72DF">
              <w:rPr>
                <w:rFonts w:ascii="Times New Roman" w:hAnsi="Times New Roman"/>
                <w:color w:val="000000"/>
                <w:sz w:val="24"/>
                <w:szCs w:val="24"/>
                <w:shd w:val="clear" w:color="auto" w:fill="FFFFFF"/>
              </w:rPr>
              <w:t>E-Mail</w:t>
            </w:r>
            <w:proofErr w:type="spellEnd"/>
            <w:r w:rsidRPr="008A72DF">
              <w:rPr>
                <w:rFonts w:ascii="Times New Roman" w:hAnsi="Times New Roman"/>
                <w:color w:val="000000"/>
                <w:sz w:val="24"/>
                <w:szCs w:val="24"/>
                <w:shd w:val="clear" w:color="auto" w:fill="FFFFFF"/>
              </w:rPr>
              <w:t>:</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lang w:val="en-US"/>
              </w:rPr>
            </w:pPr>
            <w:proofErr w:type="spellStart"/>
            <w:r w:rsidRPr="008A72DF">
              <w:rPr>
                <w:rFonts w:ascii="Times New Roman" w:hAnsi="Times New Roman"/>
                <w:color w:val="000000"/>
                <w:sz w:val="24"/>
                <w:szCs w:val="24"/>
                <w:shd w:val="clear" w:color="auto" w:fill="FFFFFF"/>
                <w:lang w:val="en-US"/>
              </w:rPr>
              <w:t>samoyl_admin</w:t>
            </w:r>
            <w:proofErr w:type="spellEnd"/>
            <w:r w:rsidRPr="008A72DF">
              <w:rPr>
                <w:rFonts w:ascii="Times New Roman" w:hAnsi="Times New Roman"/>
                <w:color w:val="000000"/>
                <w:sz w:val="24"/>
                <w:szCs w:val="24"/>
                <w:shd w:val="clear" w:color="auto" w:fill="FFFFFF"/>
              </w:rPr>
              <w:t>@</w:t>
            </w:r>
            <w:proofErr w:type="spellStart"/>
            <w:r w:rsidRPr="008A72DF">
              <w:rPr>
                <w:rFonts w:ascii="Times New Roman" w:hAnsi="Times New Roman"/>
                <w:color w:val="000000"/>
                <w:sz w:val="24"/>
                <w:szCs w:val="24"/>
                <w:shd w:val="clear" w:color="auto" w:fill="FFFFFF"/>
              </w:rPr>
              <w:t>mail.ru</w:t>
            </w:r>
            <w:proofErr w:type="spellEnd"/>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Место приема заявок</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412370 Саратовская область, Самойловский район, р.п</w:t>
            </w:r>
            <w:proofErr w:type="gramStart"/>
            <w:r w:rsidRPr="008A72DF">
              <w:rPr>
                <w:rFonts w:ascii="Times New Roman" w:hAnsi="Times New Roman"/>
                <w:color w:val="000000"/>
                <w:sz w:val="24"/>
                <w:szCs w:val="24"/>
              </w:rPr>
              <w:t>.С</w:t>
            </w:r>
            <w:proofErr w:type="gramEnd"/>
            <w:r w:rsidRPr="008A72DF">
              <w:rPr>
                <w:rFonts w:ascii="Times New Roman" w:hAnsi="Times New Roman"/>
                <w:color w:val="000000"/>
                <w:sz w:val="24"/>
                <w:szCs w:val="24"/>
              </w:rPr>
              <w:t>амойловка, ул.Красная площадь, д.10 (отдел по земельным и имущественным отношениям администрации Самойловского муниципального района, кабинет №10)</w:t>
            </w: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Дата и время начала и окончания приема заявок</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Заявки с прилагаемыми к ним документами</w:t>
            </w:r>
            <w:r w:rsidR="005C3573" w:rsidRPr="008A72DF">
              <w:rPr>
                <w:rFonts w:ascii="Times New Roman" w:hAnsi="Times New Roman"/>
                <w:color w:val="000000"/>
                <w:sz w:val="24"/>
                <w:szCs w:val="24"/>
              </w:rPr>
              <w:t xml:space="preserve"> </w:t>
            </w:r>
            <w:r w:rsidR="007C0F30" w:rsidRPr="008A72DF">
              <w:rPr>
                <w:rFonts w:ascii="Times New Roman" w:hAnsi="Times New Roman"/>
                <w:color w:val="000000"/>
                <w:sz w:val="24"/>
                <w:szCs w:val="24"/>
              </w:rPr>
              <w:t xml:space="preserve">принимаются по рабочим дням с </w:t>
            </w:r>
            <w:r w:rsidR="00C23089">
              <w:rPr>
                <w:rFonts w:ascii="Times New Roman" w:hAnsi="Times New Roman"/>
                <w:color w:val="000000"/>
                <w:sz w:val="24"/>
                <w:szCs w:val="24"/>
              </w:rPr>
              <w:t>30 апреля</w:t>
            </w:r>
            <w:r w:rsidRPr="008A72DF">
              <w:rPr>
                <w:rFonts w:ascii="Times New Roman" w:hAnsi="Times New Roman"/>
                <w:color w:val="000000"/>
                <w:sz w:val="24"/>
                <w:szCs w:val="24"/>
              </w:rPr>
              <w:t xml:space="preserve"> 20</w:t>
            </w:r>
            <w:r w:rsidR="00747EC0" w:rsidRPr="008A72DF">
              <w:rPr>
                <w:rFonts w:ascii="Times New Roman" w:hAnsi="Times New Roman"/>
                <w:color w:val="000000"/>
                <w:sz w:val="24"/>
                <w:szCs w:val="24"/>
              </w:rPr>
              <w:t>2</w:t>
            </w:r>
            <w:r w:rsidR="005518BB">
              <w:rPr>
                <w:rFonts w:ascii="Times New Roman" w:hAnsi="Times New Roman"/>
                <w:color w:val="000000"/>
                <w:sz w:val="24"/>
                <w:szCs w:val="24"/>
              </w:rPr>
              <w:t>2</w:t>
            </w:r>
            <w:r w:rsidRPr="008A72DF">
              <w:rPr>
                <w:rFonts w:ascii="Times New Roman" w:hAnsi="Times New Roman"/>
                <w:color w:val="000000"/>
                <w:sz w:val="24"/>
                <w:szCs w:val="24"/>
              </w:rPr>
              <w:t xml:space="preserve"> года с 8.00 ч. до 12.00 ч. - с 13.00 ч. до 17.00 ч. (местное время).</w:t>
            </w:r>
          </w:p>
          <w:p w:rsidR="00EA4F70" w:rsidRPr="008A72DF" w:rsidRDefault="00EA4F70" w:rsidP="00C23089">
            <w:pPr>
              <w:spacing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 xml:space="preserve">Срок окончания приема заявок: 17.00 ч. (местное время) </w:t>
            </w:r>
            <w:r w:rsidR="005518BB">
              <w:rPr>
                <w:rFonts w:ascii="Times New Roman" w:hAnsi="Times New Roman"/>
                <w:color w:val="000000"/>
                <w:sz w:val="24"/>
                <w:szCs w:val="24"/>
              </w:rPr>
              <w:t>2</w:t>
            </w:r>
            <w:r w:rsidR="00C23089">
              <w:rPr>
                <w:rFonts w:ascii="Times New Roman" w:hAnsi="Times New Roman"/>
                <w:color w:val="000000"/>
                <w:sz w:val="24"/>
                <w:szCs w:val="24"/>
              </w:rPr>
              <w:t>6</w:t>
            </w:r>
            <w:r w:rsidRPr="008A72DF">
              <w:rPr>
                <w:rFonts w:ascii="Times New Roman" w:hAnsi="Times New Roman"/>
                <w:color w:val="000000"/>
                <w:sz w:val="24"/>
                <w:szCs w:val="24"/>
              </w:rPr>
              <w:t xml:space="preserve"> </w:t>
            </w:r>
            <w:r w:rsidR="005518BB">
              <w:rPr>
                <w:rFonts w:ascii="Times New Roman" w:hAnsi="Times New Roman"/>
                <w:color w:val="000000"/>
                <w:sz w:val="24"/>
                <w:szCs w:val="24"/>
              </w:rPr>
              <w:t>ма</w:t>
            </w:r>
            <w:r w:rsidR="00C23089">
              <w:rPr>
                <w:rFonts w:ascii="Times New Roman" w:hAnsi="Times New Roman"/>
                <w:color w:val="000000"/>
                <w:sz w:val="24"/>
                <w:szCs w:val="24"/>
              </w:rPr>
              <w:t>я</w:t>
            </w:r>
            <w:r w:rsidRPr="008A72DF">
              <w:rPr>
                <w:rFonts w:ascii="Times New Roman" w:hAnsi="Times New Roman"/>
                <w:color w:val="000000"/>
                <w:sz w:val="24"/>
                <w:szCs w:val="24"/>
              </w:rPr>
              <w:t xml:space="preserve"> 20</w:t>
            </w:r>
            <w:r w:rsidR="00747EC0" w:rsidRPr="008A72DF">
              <w:rPr>
                <w:rFonts w:ascii="Times New Roman" w:hAnsi="Times New Roman"/>
                <w:color w:val="000000"/>
                <w:sz w:val="24"/>
                <w:szCs w:val="24"/>
              </w:rPr>
              <w:t>2</w:t>
            </w:r>
            <w:r w:rsidR="005518BB">
              <w:rPr>
                <w:rFonts w:ascii="Times New Roman" w:hAnsi="Times New Roman"/>
                <w:color w:val="000000"/>
                <w:sz w:val="24"/>
                <w:szCs w:val="24"/>
              </w:rPr>
              <w:t>2</w:t>
            </w:r>
            <w:r w:rsidR="00747EC0" w:rsidRPr="008A72DF">
              <w:rPr>
                <w:rFonts w:ascii="Times New Roman" w:hAnsi="Times New Roman"/>
                <w:color w:val="000000"/>
                <w:sz w:val="24"/>
                <w:szCs w:val="24"/>
              </w:rPr>
              <w:t xml:space="preserve"> </w:t>
            </w:r>
            <w:r w:rsidRPr="008A72DF">
              <w:rPr>
                <w:rFonts w:ascii="Times New Roman" w:hAnsi="Times New Roman"/>
                <w:color w:val="000000"/>
                <w:sz w:val="24"/>
                <w:szCs w:val="24"/>
              </w:rPr>
              <w:t>года</w:t>
            </w:r>
            <w:bookmarkStart w:id="0" w:name="dst673"/>
            <w:bookmarkEnd w:id="0"/>
            <w:r w:rsidR="00747EC0" w:rsidRPr="008A72DF">
              <w:rPr>
                <w:rFonts w:ascii="Times New Roman" w:hAnsi="Times New Roman"/>
                <w:color w:val="000000"/>
                <w:sz w:val="24"/>
                <w:szCs w:val="24"/>
              </w:rPr>
              <w:t>.</w:t>
            </w: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Документы, подаваемые для участия в аукционе</w:t>
            </w:r>
          </w:p>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hd w:val="clear" w:color="auto" w:fill="FFFFFF"/>
              <w:spacing w:after="0" w:line="0" w:lineRule="atLeast"/>
              <w:jc w:val="both"/>
              <w:rPr>
                <w:rFonts w:ascii="Times New Roman" w:hAnsi="Times New Roman"/>
                <w:color w:val="333333"/>
                <w:sz w:val="24"/>
                <w:szCs w:val="24"/>
              </w:rPr>
            </w:pPr>
            <w:r w:rsidRPr="008A72DF">
              <w:rPr>
                <w:rStyle w:val="blk"/>
                <w:rFonts w:ascii="Times New Roman" w:hAnsi="Times New Roman"/>
                <w:color w:val="333333"/>
                <w:sz w:val="24"/>
                <w:szCs w:val="24"/>
              </w:rPr>
              <w:t>1) заявка на участие в аукционе по установленной в извещении о проведен</w:t>
            </w:r>
            <w:proofErr w:type="gramStart"/>
            <w:r w:rsidRPr="008A72DF">
              <w:rPr>
                <w:rStyle w:val="blk"/>
                <w:rFonts w:ascii="Times New Roman" w:hAnsi="Times New Roman"/>
                <w:color w:val="333333"/>
                <w:sz w:val="24"/>
                <w:szCs w:val="24"/>
              </w:rPr>
              <w:t>ии ау</w:t>
            </w:r>
            <w:proofErr w:type="gramEnd"/>
            <w:r w:rsidRPr="008A72DF">
              <w:rPr>
                <w:rStyle w:val="blk"/>
                <w:rFonts w:ascii="Times New Roman" w:hAnsi="Times New Roman"/>
                <w:color w:val="333333"/>
                <w:sz w:val="24"/>
                <w:szCs w:val="24"/>
              </w:rPr>
              <w:t>кциона форме с указанием банковских реквизитов счета для возврата задатка;</w:t>
            </w:r>
          </w:p>
          <w:p w:rsidR="00EA4F70" w:rsidRPr="008A72DF" w:rsidRDefault="00EA4F70" w:rsidP="001D4777">
            <w:pPr>
              <w:shd w:val="clear" w:color="auto" w:fill="FFFFFF"/>
              <w:spacing w:after="0" w:line="0" w:lineRule="atLeast"/>
              <w:jc w:val="both"/>
              <w:rPr>
                <w:rFonts w:ascii="Times New Roman" w:hAnsi="Times New Roman"/>
                <w:color w:val="333333"/>
                <w:sz w:val="24"/>
                <w:szCs w:val="24"/>
              </w:rPr>
            </w:pPr>
            <w:r w:rsidRPr="008A72DF">
              <w:rPr>
                <w:rStyle w:val="blk"/>
                <w:rFonts w:ascii="Times New Roman" w:hAnsi="Times New Roman"/>
                <w:color w:val="333333"/>
                <w:sz w:val="24"/>
                <w:szCs w:val="24"/>
              </w:rPr>
              <w:t>2) копии документов, удостоверяющих личность заявителя (для граждан);</w:t>
            </w:r>
          </w:p>
          <w:p w:rsidR="00EA4F70" w:rsidRPr="008A72DF" w:rsidRDefault="00EA4F70" w:rsidP="001D4777">
            <w:pPr>
              <w:shd w:val="clear" w:color="auto" w:fill="FFFFFF"/>
              <w:spacing w:after="0" w:line="0" w:lineRule="atLeast"/>
              <w:jc w:val="both"/>
              <w:rPr>
                <w:rFonts w:ascii="Times New Roman" w:hAnsi="Times New Roman"/>
                <w:color w:val="333333"/>
                <w:sz w:val="24"/>
                <w:szCs w:val="24"/>
              </w:rPr>
            </w:pPr>
            <w:r w:rsidRPr="008A72DF">
              <w:rPr>
                <w:rStyle w:val="blk"/>
                <w:rFonts w:ascii="Times New Roman" w:hAnsi="Times New Roman"/>
                <w:color w:val="333333"/>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4F70" w:rsidRPr="008A72DF" w:rsidRDefault="00EA4F70" w:rsidP="001D4777">
            <w:pPr>
              <w:shd w:val="clear" w:color="auto" w:fill="FFFFFF"/>
              <w:spacing w:after="0" w:line="0" w:lineRule="atLeast"/>
              <w:jc w:val="both"/>
              <w:rPr>
                <w:rFonts w:ascii="Times New Roman" w:hAnsi="Times New Roman"/>
                <w:color w:val="333333"/>
                <w:sz w:val="24"/>
                <w:szCs w:val="24"/>
              </w:rPr>
            </w:pPr>
            <w:r w:rsidRPr="008A72DF">
              <w:rPr>
                <w:rStyle w:val="blk"/>
                <w:rFonts w:ascii="Times New Roman" w:hAnsi="Times New Roman"/>
                <w:color w:val="333333"/>
                <w:sz w:val="24"/>
                <w:szCs w:val="24"/>
              </w:rPr>
              <w:t>4) документы, подтверждающие внесение задатка.</w:t>
            </w:r>
            <w:bookmarkStart w:id="1" w:name="dst672"/>
            <w:bookmarkEnd w:id="1"/>
          </w:p>
          <w:p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В случае подачи заявки представителем заявителя предъявляется нотариально удостоверенная доверенность.</w:t>
            </w: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lastRenderedPageBreak/>
              <w:t>Порядок приема заявок на участие в аукционе</w:t>
            </w:r>
          </w:p>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6939EB" w:rsidRDefault="00EA4F70" w:rsidP="00506492">
            <w:pPr>
              <w:shd w:val="clear" w:color="auto" w:fill="FFFFFF"/>
              <w:spacing w:after="0" w:line="181" w:lineRule="atLeast"/>
              <w:jc w:val="both"/>
              <w:rPr>
                <w:rFonts w:ascii="Times New Roman" w:hAnsi="Times New Roman"/>
                <w:color w:val="000000"/>
                <w:sz w:val="24"/>
                <w:szCs w:val="24"/>
              </w:rPr>
            </w:pPr>
            <w:r w:rsidRPr="006939EB">
              <w:rPr>
                <w:rFonts w:ascii="Times New Roman" w:hAnsi="Times New Roman"/>
                <w:color w:val="000000"/>
                <w:sz w:val="24"/>
                <w:szCs w:val="24"/>
              </w:rPr>
              <w:t>Заявка с прилагаемыми к ней документами регистрируется Организатором аукциона в журнале регистрации заявок на участие в аукционе с присвоением каждой заявке номера и с указанием даты и времени подачи документов. На каждой  заявке организатором аукциона делается отметк</w:t>
            </w:r>
            <w:proofErr w:type="gramStart"/>
            <w:r w:rsidRPr="006939EB">
              <w:rPr>
                <w:rFonts w:ascii="Times New Roman" w:hAnsi="Times New Roman"/>
                <w:color w:val="000000"/>
                <w:sz w:val="24"/>
                <w:szCs w:val="24"/>
              </w:rPr>
              <w:t>а о ее</w:t>
            </w:r>
            <w:proofErr w:type="gramEnd"/>
            <w:r w:rsidRPr="006939EB">
              <w:rPr>
                <w:rFonts w:ascii="Times New Roman" w:hAnsi="Times New Roman"/>
                <w:color w:val="000000"/>
                <w:sz w:val="24"/>
                <w:szCs w:val="24"/>
              </w:rPr>
              <w:t xml:space="preserve"> принятии с указанием номера, даты и времени подачи документов.</w:t>
            </w:r>
          </w:p>
          <w:p w:rsidR="00EA4F70" w:rsidRPr="006939EB" w:rsidRDefault="00EA4F70" w:rsidP="00506492">
            <w:pPr>
              <w:spacing w:after="0" w:line="240" w:lineRule="auto"/>
              <w:contextualSpacing/>
              <w:jc w:val="both"/>
              <w:rPr>
                <w:rFonts w:ascii="Times New Roman" w:hAnsi="Times New Roman"/>
                <w:color w:val="000000"/>
                <w:sz w:val="24"/>
                <w:szCs w:val="24"/>
              </w:rPr>
            </w:pPr>
            <w:r w:rsidRPr="006939EB">
              <w:rPr>
                <w:rFonts w:ascii="Times New Roman" w:hAnsi="Times New Roman"/>
                <w:color w:val="000000"/>
                <w:sz w:val="24"/>
                <w:szCs w:val="24"/>
              </w:rPr>
              <w:t>Один заявитель вправе подать только одну заявку на участие в аукционе.</w:t>
            </w:r>
          </w:p>
          <w:p w:rsidR="00EA4F70" w:rsidRPr="006939EB" w:rsidRDefault="00EA4F70" w:rsidP="00506492">
            <w:pPr>
              <w:spacing w:after="0" w:line="240" w:lineRule="auto"/>
              <w:contextualSpacing/>
              <w:jc w:val="both"/>
              <w:rPr>
                <w:rFonts w:ascii="Times New Roman" w:hAnsi="Times New Roman"/>
                <w:bCs/>
                <w:color w:val="000000"/>
                <w:sz w:val="24"/>
                <w:szCs w:val="24"/>
                <w:shd w:val="clear" w:color="auto" w:fill="FFFFFF"/>
              </w:rPr>
            </w:pPr>
            <w:r w:rsidRPr="006939EB">
              <w:rPr>
                <w:rFonts w:ascii="Times New Roman" w:hAnsi="Times New Roman"/>
                <w:bCs/>
                <w:color w:val="000000"/>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EA4F70" w:rsidRPr="006939EB" w:rsidRDefault="00EA4F70" w:rsidP="00506492">
            <w:pPr>
              <w:shd w:val="clear" w:color="auto" w:fill="FFFFFF"/>
              <w:spacing w:after="0" w:line="181" w:lineRule="atLeast"/>
              <w:jc w:val="both"/>
              <w:rPr>
                <w:rFonts w:ascii="Times New Roman" w:hAnsi="Times New Roman"/>
                <w:color w:val="000000"/>
                <w:sz w:val="24"/>
                <w:szCs w:val="24"/>
              </w:rPr>
            </w:pPr>
            <w:r w:rsidRPr="006939EB">
              <w:rPr>
                <w:rFonts w:ascii="Times New Roman" w:hAnsi="Times New Roman"/>
                <w:bCs/>
                <w:color w:val="000000"/>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4A281B" w:rsidRDefault="00EA4F70" w:rsidP="001D4777">
            <w:pPr>
              <w:spacing w:before="100" w:beforeAutospacing="1" w:after="0" w:line="240" w:lineRule="auto"/>
              <w:contextualSpacing/>
              <w:rPr>
                <w:rFonts w:ascii="Times New Roman" w:hAnsi="Times New Roman"/>
                <w:color w:val="000000"/>
                <w:sz w:val="24"/>
                <w:szCs w:val="24"/>
              </w:rPr>
            </w:pPr>
            <w:r w:rsidRPr="004A281B">
              <w:rPr>
                <w:rFonts w:ascii="Times New Roman" w:hAnsi="Times New Roman"/>
                <w:color w:val="000000"/>
                <w:sz w:val="24"/>
                <w:szCs w:val="24"/>
                <w:shd w:val="clear" w:color="auto" w:fill="FFFFFF"/>
              </w:rPr>
              <w:t>Предмет аукциона:</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5518BB" w:rsidRDefault="00EA4F70" w:rsidP="005518BB">
            <w:pPr>
              <w:spacing w:after="0" w:line="240" w:lineRule="auto"/>
              <w:contextualSpacing/>
              <w:jc w:val="both"/>
              <w:rPr>
                <w:rFonts w:ascii="Times New Roman" w:hAnsi="Times New Roman"/>
                <w:color w:val="000000"/>
                <w:sz w:val="24"/>
                <w:szCs w:val="24"/>
              </w:rPr>
            </w:pPr>
            <w:r w:rsidRPr="004A281B">
              <w:rPr>
                <w:rFonts w:ascii="Times New Roman" w:hAnsi="Times New Roman"/>
                <w:color w:val="000000"/>
                <w:sz w:val="24"/>
                <w:szCs w:val="24"/>
              </w:rPr>
              <w:t>Право на заключение договора аренды земельн</w:t>
            </w:r>
            <w:r w:rsidR="00747EC0" w:rsidRPr="004A281B">
              <w:rPr>
                <w:rFonts w:ascii="Times New Roman" w:hAnsi="Times New Roman"/>
                <w:color w:val="000000"/>
                <w:sz w:val="24"/>
                <w:szCs w:val="24"/>
              </w:rPr>
              <w:t>ого</w:t>
            </w:r>
            <w:r w:rsidRPr="004A281B">
              <w:rPr>
                <w:rFonts w:ascii="Times New Roman" w:hAnsi="Times New Roman"/>
                <w:color w:val="000000"/>
                <w:sz w:val="24"/>
                <w:szCs w:val="24"/>
              </w:rPr>
              <w:t xml:space="preserve"> участк</w:t>
            </w:r>
            <w:r w:rsidR="00747EC0" w:rsidRPr="004A281B">
              <w:rPr>
                <w:rFonts w:ascii="Times New Roman" w:hAnsi="Times New Roman"/>
                <w:color w:val="000000"/>
                <w:sz w:val="24"/>
                <w:szCs w:val="24"/>
              </w:rPr>
              <w:t>а</w:t>
            </w:r>
          </w:p>
          <w:p w:rsidR="00EA4F70" w:rsidRPr="004A281B" w:rsidRDefault="005518BB" w:rsidP="001803DF">
            <w:pPr>
              <w:spacing w:after="0" w:line="240" w:lineRule="auto"/>
              <w:contextualSpacing/>
              <w:jc w:val="both"/>
              <w:rPr>
                <w:rFonts w:ascii="Times New Roman" w:hAnsi="Times New Roman"/>
                <w:sz w:val="24"/>
                <w:szCs w:val="24"/>
              </w:rPr>
            </w:pPr>
            <w:r w:rsidRPr="003B2D61">
              <w:rPr>
                <w:rFonts w:ascii="Times New Roman" w:hAnsi="Times New Roman"/>
                <w:b/>
                <w:sz w:val="24"/>
                <w:szCs w:val="24"/>
              </w:rPr>
              <w:t>Лот №1:</w:t>
            </w:r>
            <w:r w:rsidRPr="003B2D61">
              <w:rPr>
                <w:rFonts w:ascii="Times New Roman" w:hAnsi="Times New Roman"/>
                <w:sz w:val="24"/>
                <w:szCs w:val="24"/>
              </w:rPr>
              <w:t xml:space="preserve"> земельный участок с кадастровым номером 64:31:130101:299, категория земель: земли сельскохозяйственного назначения, вид разрешенного использования: </w:t>
            </w:r>
            <w:r w:rsidRPr="003B2D61">
              <w:rPr>
                <w:rFonts w:ascii="Times New Roman" w:hAnsi="Times New Roman"/>
                <w:color w:val="000000"/>
                <w:sz w:val="24"/>
                <w:szCs w:val="24"/>
                <w:shd w:val="clear" w:color="auto" w:fill="FFFFFF"/>
              </w:rPr>
              <w:t>выращивание зерновых и иных сельскохозяйственных культур</w:t>
            </w:r>
            <w:r w:rsidRPr="003B2D61">
              <w:rPr>
                <w:rFonts w:ascii="Times New Roman" w:hAnsi="Times New Roman"/>
                <w:sz w:val="24"/>
                <w:szCs w:val="24"/>
              </w:rPr>
              <w:t xml:space="preserve">, общей площадью 1620000 кв.м., расположенного по адресу: </w:t>
            </w:r>
            <w:r w:rsidRPr="003B2D61">
              <w:rPr>
                <w:rFonts w:ascii="Times New Roman" w:hAnsi="Times New Roman"/>
                <w:color w:val="000000"/>
                <w:sz w:val="24"/>
                <w:szCs w:val="24"/>
                <w:shd w:val="clear" w:color="auto" w:fill="FFFFFF"/>
              </w:rPr>
              <w:t>Саратовская область, Самойловский район, Благовещенское муниципальное образование.</w:t>
            </w: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3B2D61" w:rsidRDefault="00EA4F70" w:rsidP="001D4777">
            <w:pPr>
              <w:spacing w:before="100" w:beforeAutospacing="1" w:after="0" w:line="240" w:lineRule="auto"/>
              <w:contextualSpacing/>
              <w:rPr>
                <w:rFonts w:ascii="Times New Roman" w:hAnsi="Times New Roman"/>
                <w:color w:val="000000" w:themeColor="text1"/>
                <w:sz w:val="24"/>
                <w:szCs w:val="24"/>
                <w:shd w:val="clear" w:color="auto" w:fill="FFFFFF"/>
              </w:rPr>
            </w:pPr>
            <w:r w:rsidRPr="003B2D61">
              <w:rPr>
                <w:rFonts w:ascii="Times New Roman" w:hAnsi="Times New Roman"/>
                <w:color w:val="000000" w:themeColor="text1"/>
                <w:sz w:val="24"/>
                <w:szCs w:val="24"/>
                <w:shd w:val="clear" w:color="auto" w:fill="FFFFFF"/>
              </w:rPr>
              <w:t>Ограничения, обременения на земельный участок</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3715CF" w:rsidRPr="003B2D61" w:rsidRDefault="0071753D" w:rsidP="003715CF">
            <w:pPr>
              <w:shd w:val="clear" w:color="auto" w:fill="F8F8F8"/>
              <w:spacing w:after="0" w:line="240" w:lineRule="auto"/>
              <w:rPr>
                <w:rFonts w:ascii="Times New Roman" w:hAnsi="Times New Roman"/>
                <w:color w:val="292C2F"/>
                <w:sz w:val="24"/>
                <w:szCs w:val="24"/>
              </w:rPr>
            </w:pPr>
            <w:r>
              <w:rPr>
                <w:rFonts w:ascii="Times New Roman" w:hAnsi="Times New Roman"/>
                <w:color w:val="292C2F"/>
                <w:sz w:val="24"/>
                <w:szCs w:val="24"/>
              </w:rPr>
              <w:t xml:space="preserve">Вид обременения: 022004000000, </w:t>
            </w:r>
            <w:r w:rsidR="003715CF" w:rsidRPr="003B2D61">
              <w:rPr>
                <w:rFonts w:ascii="Times New Roman" w:hAnsi="Times New Roman"/>
                <w:color w:val="292C2F"/>
                <w:sz w:val="24"/>
                <w:szCs w:val="24"/>
              </w:rPr>
              <w:t>Ограничения прав на земельный участок, предусмотренные статьями 56, 56.1 Земельного кодекса Российской Федерации</w:t>
            </w:r>
          </w:p>
          <w:p w:rsidR="004B6D11" w:rsidRDefault="005518BB" w:rsidP="00880775">
            <w:pPr>
              <w:spacing w:after="0" w:line="0" w:lineRule="atLeast"/>
              <w:jc w:val="both"/>
              <w:rPr>
                <w:rFonts w:ascii="Times New Roman" w:hAnsi="Times New Roman"/>
                <w:color w:val="292C2F"/>
                <w:sz w:val="24"/>
                <w:szCs w:val="24"/>
                <w:shd w:val="clear" w:color="auto" w:fill="F8F8F8"/>
              </w:rPr>
            </w:pPr>
            <w:r w:rsidRPr="003B2D61">
              <w:rPr>
                <w:rFonts w:ascii="Times New Roman" w:hAnsi="Times New Roman"/>
                <w:color w:val="292C2F"/>
                <w:sz w:val="24"/>
                <w:szCs w:val="24"/>
                <w:shd w:val="clear" w:color="auto" w:fill="F8F8F8"/>
              </w:rPr>
              <w:t>от 24.12.2021</w:t>
            </w:r>
            <w:r w:rsidR="0071753D">
              <w:rPr>
                <w:rFonts w:ascii="Times New Roman" w:hAnsi="Times New Roman"/>
                <w:color w:val="292C2F"/>
                <w:sz w:val="24"/>
                <w:szCs w:val="24"/>
                <w:shd w:val="clear" w:color="auto" w:fill="F8F8F8"/>
              </w:rPr>
              <w:t xml:space="preserve">г. </w:t>
            </w:r>
            <w:proofErr w:type="spellStart"/>
            <w:r w:rsidR="0071753D">
              <w:rPr>
                <w:rFonts w:ascii="Times New Roman" w:hAnsi="Times New Roman"/>
                <w:color w:val="292C2F"/>
                <w:sz w:val="24"/>
                <w:szCs w:val="24"/>
                <w:shd w:val="clear" w:color="auto" w:fill="F8F8F8"/>
              </w:rPr>
              <w:t>Водоохранная</w:t>
            </w:r>
            <w:proofErr w:type="spellEnd"/>
            <w:r w:rsidR="0071753D">
              <w:rPr>
                <w:rFonts w:ascii="Times New Roman" w:hAnsi="Times New Roman"/>
                <w:color w:val="292C2F"/>
                <w:sz w:val="24"/>
                <w:szCs w:val="24"/>
                <w:shd w:val="clear" w:color="auto" w:fill="F8F8F8"/>
              </w:rPr>
              <w:t xml:space="preserve"> зона реки Таловка (Таловая) в границах Калининского и Самойловского районов Саратовской области. </w:t>
            </w:r>
          </w:p>
          <w:p w:rsidR="0071753D" w:rsidRDefault="0071753D" w:rsidP="00880775">
            <w:pPr>
              <w:spacing w:after="0" w:line="0" w:lineRule="atLeast"/>
              <w:jc w:val="both"/>
              <w:rPr>
                <w:rFonts w:ascii="Times New Roman" w:hAnsi="Times New Roman"/>
                <w:color w:val="292C2F"/>
                <w:sz w:val="24"/>
                <w:szCs w:val="24"/>
                <w:shd w:val="clear" w:color="auto" w:fill="F8F8F8"/>
              </w:rPr>
            </w:pPr>
            <w:r>
              <w:rPr>
                <w:rFonts w:ascii="Times New Roman" w:hAnsi="Times New Roman"/>
                <w:color w:val="292C2F"/>
                <w:sz w:val="24"/>
                <w:szCs w:val="24"/>
                <w:shd w:val="clear" w:color="auto" w:fill="F8F8F8"/>
              </w:rPr>
              <w:t xml:space="preserve">Тип зоны 218020010003, </w:t>
            </w:r>
            <w:proofErr w:type="spellStart"/>
            <w:r>
              <w:rPr>
                <w:rFonts w:ascii="Times New Roman" w:hAnsi="Times New Roman"/>
                <w:color w:val="292C2F"/>
                <w:sz w:val="24"/>
                <w:szCs w:val="24"/>
                <w:shd w:val="clear" w:color="auto" w:fill="F8F8F8"/>
              </w:rPr>
              <w:t>водоохранная</w:t>
            </w:r>
            <w:proofErr w:type="spellEnd"/>
            <w:r>
              <w:rPr>
                <w:rFonts w:ascii="Times New Roman" w:hAnsi="Times New Roman"/>
                <w:color w:val="292C2F"/>
                <w:sz w:val="24"/>
                <w:szCs w:val="24"/>
                <w:shd w:val="clear" w:color="auto" w:fill="F8F8F8"/>
              </w:rPr>
              <w:t xml:space="preserve"> зона; номер зоны 64:00-6.531.</w:t>
            </w:r>
          </w:p>
          <w:p w:rsidR="0071753D" w:rsidRPr="003B2D61" w:rsidRDefault="009F57DB" w:rsidP="009F57DB">
            <w:pPr>
              <w:spacing w:after="0" w:line="0" w:lineRule="atLeast"/>
              <w:jc w:val="both"/>
              <w:rPr>
                <w:rFonts w:ascii="Times New Roman" w:hAnsi="Times New Roman"/>
                <w:color w:val="FF0000"/>
                <w:sz w:val="24"/>
                <w:szCs w:val="24"/>
              </w:rPr>
            </w:pPr>
            <w:r>
              <w:rPr>
                <w:rFonts w:ascii="Times New Roman" w:hAnsi="Times New Roman"/>
                <w:color w:val="292C2F"/>
                <w:sz w:val="24"/>
                <w:szCs w:val="24"/>
                <w:shd w:val="clear" w:color="auto" w:fill="F8F8F8"/>
              </w:rPr>
              <w:t xml:space="preserve">Номер зоны 64:00-6.540 Прибрежная защитная полоса реки Таловка (Таловая) в границах </w:t>
            </w:r>
            <w:proofErr w:type="gramStart"/>
            <w:r>
              <w:rPr>
                <w:rFonts w:ascii="Times New Roman" w:hAnsi="Times New Roman"/>
                <w:color w:val="292C2F"/>
                <w:sz w:val="24"/>
                <w:szCs w:val="24"/>
                <w:shd w:val="clear" w:color="auto" w:fill="F8F8F8"/>
              </w:rPr>
              <w:t>Калининского</w:t>
            </w:r>
            <w:proofErr w:type="gramEnd"/>
            <w:r>
              <w:rPr>
                <w:rFonts w:ascii="Times New Roman" w:hAnsi="Times New Roman"/>
                <w:color w:val="292C2F"/>
                <w:sz w:val="24"/>
                <w:szCs w:val="24"/>
                <w:shd w:val="clear" w:color="auto" w:fill="F8F8F8"/>
              </w:rPr>
              <w:t xml:space="preserve"> и Самойловского районов Саратовской области. Тип зоны: 218020010004, Прибрежная защитная полоса </w:t>
            </w: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Максимально и (или) минимально допустимые параметры разрешенного строительства объекта капитального строительства</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954D7" w:rsidRPr="00951628" w:rsidRDefault="00E954D7" w:rsidP="00E954D7">
            <w:pPr>
              <w:pStyle w:val="ConsNormal"/>
              <w:widowControl/>
              <w:tabs>
                <w:tab w:val="left" w:pos="4186"/>
              </w:tabs>
              <w:spacing w:before="0"/>
              <w:ind w:left="0" w:right="0" w:firstLine="0"/>
              <w:rPr>
                <w:rFonts w:ascii="Times New Roman" w:hAnsi="Times New Roman" w:cs="Times New Roman"/>
                <w:color w:val="000000"/>
                <w:sz w:val="24"/>
                <w:szCs w:val="24"/>
              </w:rPr>
            </w:pPr>
            <w:r w:rsidRPr="00951628">
              <w:rPr>
                <w:rFonts w:ascii="Times New Roman" w:hAnsi="Times New Roman" w:cs="Times New Roman"/>
                <w:color w:val="000000"/>
                <w:sz w:val="24"/>
                <w:szCs w:val="24"/>
              </w:rPr>
              <w:t xml:space="preserve">в соответствии с Правилами землепользования и застройки </w:t>
            </w:r>
            <w:r w:rsidR="00C641F5" w:rsidRPr="00951628">
              <w:rPr>
                <w:rFonts w:ascii="Times New Roman" w:hAnsi="Times New Roman" w:cs="Times New Roman"/>
                <w:color w:val="000000"/>
                <w:sz w:val="24"/>
                <w:szCs w:val="24"/>
              </w:rPr>
              <w:t>Благовещенского</w:t>
            </w:r>
            <w:r w:rsidRPr="00951628">
              <w:rPr>
                <w:rFonts w:ascii="Times New Roman" w:hAnsi="Times New Roman" w:cs="Times New Roman"/>
                <w:color w:val="000000"/>
                <w:sz w:val="24"/>
                <w:szCs w:val="24"/>
              </w:rPr>
              <w:t xml:space="preserve"> муниципального образования Самойловского муниципального района Саратовской области, утвержденных решением Муниципального Собрания Самойловского муниципального района Саратовской области от 30.03.2017 г. № 6</w:t>
            </w:r>
            <w:r w:rsidR="009621FC" w:rsidRPr="00951628">
              <w:rPr>
                <w:rFonts w:ascii="Times New Roman" w:hAnsi="Times New Roman" w:cs="Times New Roman"/>
                <w:color w:val="000000"/>
                <w:sz w:val="24"/>
                <w:szCs w:val="24"/>
              </w:rPr>
              <w:t>6</w:t>
            </w:r>
            <w:r w:rsidRPr="00951628">
              <w:rPr>
                <w:rFonts w:ascii="Times New Roman" w:hAnsi="Times New Roman" w:cs="Times New Roman"/>
                <w:color w:val="000000"/>
                <w:sz w:val="24"/>
                <w:szCs w:val="24"/>
              </w:rPr>
              <w:t xml:space="preserve"> (с внесенными изменениями и дополнениями);</w:t>
            </w:r>
          </w:p>
          <w:p w:rsidR="00E954D7" w:rsidRPr="00951628" w:rsidRDefault="00E954D7" w:rsidP="00E954D7">
            <w:pPr>
              <w:pStyle w:val="ConsNormal"/>
              <w:widowControl/>
              <w:spacing w:before="0"/>
              <w:ind w:left="0" w:right="0" w:firstLine="0"/>
              <w:rPr>
                <w:rFonts w:ascii="Times New Roman" w:hAnsi="Times New Roman" w:cs="Times New Roman"/>
                <w:color w:val="000000"/>
                <w:sz w:val="24"/>
                <w:szCs w:val="24"/>
              </w:rPr>
            </w:pPr>
            <w:r w:rsidRPr="00951628">
              <w:rPr>
                <w:rFonts w:ascii="Times New Roman" w:hAnsi="Times New Roman" w:cs="Times New Roman"/>
                <w:color w:val="000000"/>
                <w:sz w:val="24"/>
                <w:szCs w:val="24"/>
              </w:rPr>
              <w:t xml:space="preserve"> (размещены на сайте администрации района sam64.</w:t>
            </w:r>
            <w:proofErr w:type="spellStart"/>
            <w:r w:rsidRPr="00951628">
              <w:rPr>
                <w:rFonts w:ascii="Times New Roman" w:hAnsi="Times New Roman" w:cs="Times New Roman"/>
                <w:color w:val="000000"/>
                <w:sz w:val="24"/>
                <w:szCs w:val="24"/>
                <w:lang w:val="en-US"/>
              </w:rPr>
              <w:t>ru</w:t>
            </w:r>
            <w:proofErr w:type="spellEnd"/>
            <w:r w:rsidRPr="00951628">
              <w:rPr>
                <w:rFonts w:ascii="Times New Roman" w:hAnsi="Times New Roman" w:cs="Times New Roman"/>
                <w:color w:val="000000"/>
                <w:sz w:val="24"/>
                <w:szCs w:val="24"/>
              </w:rPr>
              <w:t xml:space="preserve"> в разделе  «строительство и архитектура» → «документы территориального планирования и градостроительного зонирования, планировочная документация»).</w:t>
            </w:r>
          </w:p>
          <w:p w:rsidR="00951628" w:rsidRPr="00506492" w:rsidRDefault="00951628" w:rsidP="00E954D7">
            <w:pPr>
              <w:pStyle w:val="ConsNormal"/>
              <w:widowControl/>
              <w:spacing w:before="0"/>
              <w:ind w:left="0" w:right="0" w:firstLine="0"/>
              <w:rPr>
                <w:rFonts w:ascii="Times New Roman" w:hAnsi="Times New Roman" w:cs="Times New Roman"/>
                <w:color w:val="000000" w:themeColor="text1"/>
                <w:sz w:val="24"/>
                <w:szCs w:val="24"/>
                <w:shd w:val="clear" w:color="auto" w:fill="FFFFFF"/>
              </w:rPr>
            </w:pPr>
            <w:r w:rsidRPr="00506492">
              <w:rPr>
                <w:rFonts w:ascii="Times New Roman" w:hAnsi="Times New Roman" w:cs="Times New Roman"/>
                <w:color w:val="000000" w:themeColor="text1"/>
                <w:sz w:val="24"/>
                <w:szCs w:val="24"/>
                <w:shd w:val="clear" w:color="auto" w:fill="FFFFFF"/>
              </w:rPr>
              <w:t>В соответствии с разрешенным использованием земельного участка не предусматривается возможность строительства зданий, сооружений.</w:t>
            </w:r>
          </w:p>
          <w:p w:rsidR="00951628" w:rsidRPr="00506492" w:rsidRDefault="00951628" w:rsidP="00951628">
            <w:pPr>
              <w:pStyle w:val="ConsNormal"/>
              <w:widowControl/>
              <w:numPr>
                <w:ilvl w:val="0"/>
                <w:numId w:val="14"/>
              </w:numPr>
              <w:spacing w:before="0"/>
              <w:ind w:left="329" w:right="0" w:hanging="284"/>
              <w:rPr>
                <w:rFonts w:ascii="Times New Roman" w:hAnsi="Times New Roman" w:cs="Times New Roman"/>
                <w:color w:val="000000" w:themeColor="text1"/>
                <w:sz w:val="24"/>
                <w:szCs w:val="24"/>
              </w:rPr>
            </w:pPr>
            <w:r w:rsidRPr="00506492">
              <w:rPr>
                <w:rFonts w:ascii="Times New Roman" w:hAnsi="Times New Roman" w:cs="Times New Roman"/>
                <w:color w:val="000000" w:themeColor="text1"/>
                <w:sz w:val="24"/>
                <w:szCs w:val="24"/>
              </w:rPr>
              <w:t>Предельные (минимальные и (или) максимальные) размеры земельных участков – не подлежат установлению.</w:t>
            </w:r>
          </w:p>
          <w:p w:rsidR="00951628" w:rsidRPr="00506492" w:rsidRDefault="00951628" w:rsidP="00951628">
            <w:pPr>
              <w:pStyle w:val="ConsNormal"/>
              <w:widowControl/>
              <w:numPr>
                <w:ilvl w:val="0"/>
                <w:numId w:val="14"/>
              </w:numPr>
              <w:spacing w:before="0"/>
              <w:ind w:left="329" w:right="0" w:hanging="284"/>
              <w:rPr>
                <w:rFonts w:ascii="Times New Roman" w:hAnsi="Times New Roman" w:cs="Times New Roman"/>
                <w:color w:val="000000" w:themeColor="text1"/>
                <w:sz w:val="24"/>
                <w:szCs w:val="24"/>
              </w:rPr>
            </w:pPr>
            <w:r w:rsidRPr="00506492">
              <w:rPr>
                <w:rFonts w:ascii="Times New Roman" w:hAnsi="Times New Roman" w:cs="Times New Roman"/>
                <w:color w:val="000000" w:themeColor="text1"/>
                <w:sz w:val="24"/>
                <w:szCs w:val="24"/>
              </w:rPr>
              <w:t>Минимальные отступы от границ земельных участков – не подлежат установлению.</w:t>
            </w:r>
          </w:p>
          <w:p w:rsidR="00951628" w:rsidRPr="00506492" w:rsidRDefault="00951628" w:rsidP="00951628">
            <w:pPr>
              <w:pStyle w:val="ConsNormal"/>
              <w:widowControl/>
              <w:numPr>
                <w:ilvl w:val="0"/>
                <w:numId w:val="14"/>
              </w:numPr>
              <w:spacing w:before="0"/>
              <w:ind w:left="329" w:right="0" w:hanging="284"/>
              <w:rPr>
                <w:rFonts w:ascii="Times New Roman" w:hAnsi="Times New Roman" w:cs="Times New Roman"/>
                <w:color w:val="000000" w:themeColor="text1"/>
                <w:sz w:val="24"/>
                <w:szCs w:val="24"/>
              </w:rPr>
            </w:pPr>
            <w:r w:rsidRPr="00506492">
              <w:rPr>
                <w:rFonts w:ascii="Times New Roman" w:hAnsi="Times New Roman" w:cs="Times New Roman"/>
                <w:color w:val="000000" w:themeColor="text1"/>
                <w:sz w:val="24"/>
                <w:szCs w:val="24"/>
              </w:rPr>
              <w:t>Предельное количество этажей – не подлежит установлению.</w:t>
            </w:r>
          </w:p>
          <w:p w:rsidR="00390848" w:rsidRPr="00951628" w:rsidRDefault="00951628" w:rsidP="00951628">
            <w:pPr>
              <w:pStyle w:val="ConsNormal"/>
              <w:widowControl/>
              <w:spacing w:before="0"/>
              <w:ind w:left="0" w:right="0" w:firstLine="0"/>
              <w:rPr>
                <w:rFonts w:ascii="Times New Roman" w:hAnsi="Times New Roman" w:cs="Times New Roman"/>
                <w:color w:val="000000"/>
                <w:sz w:val="24"/>
                <w:szCs w:val="24"/>
              </w:rPr>
            </w:pPr>
            <w:r w:rsidRPr="00506492">
              <w:rPr>
                <w:rFonts w:ascii="Times New Roman" w:hAnsi="Times New Roman" w:cs="Times New Roman"/>
                <w:color w:val="000000" w:themeColor="text1"/>
                <w:sz w:val="24"/>
                <w:szCs w:val="24"/>
              </w:rPr>
              <w:t>Максимальный процент застройки в границах земельного участка – не подлежит установлению.</w:t>
            </w: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951628">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rPr>
              <w:t xml:space="preserve">Технические условия </w:t>
            </w:r>
            <w:r w:rsidRPr="008A72DF">
              <w:rPr>
                <w:rFonts w:ascii="Times New Roman" w:hAnsi="Times New Roman"/>
                <w:color w:val="000000"/>
                <w:sz w:val="24"/>
                <w:szCs w:val="24"/>
              </w:rPr>
              <w:lastRenderedPageBreak/>
              <w:t>подключения (технологического присоединения) объекта капитального строительства к сетям инженерно – технического обеспечения</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951628" w:rsidRDefault="00951628" w:rsidP="00865172">
            <w:pPr>
              <w:pStyle w:val="ConsNormal"/>
              <w:widowControl/>
              <w:spacing w:before="0"/>
              <w:ind w:left="0" w:right="0" w:firstLine="0"/>
              <w:rPr>
                <w:rFonts w:ascii="Times New Roman" w:hAnsi="Times New Roman" w:cs="Times New Roman"/>
                <w:b/>
                <w:color w:val="FF0000"/>
                <w:sz w:val="24"/>
                <w:szCs w:val="24"/>
              </w:rPr>
            </w:pPr>
            <w:r>
              <w:rPr>
                <w:rFonts w:ascii="Times New Roman" w:hAnsi="Times New Roman" w:cs="Times New Roman"/>
                <w:color w:val="FF0000"/>
                <w:sz w:val="24"/>
                <w:szCs w:val="24"/>
                <w:shd w:val="clear" w:color="auto" w:fill="FFFFFF"/>
              </w:rPr>
              <w:lastRenderedPageBreak/>
              <w:t>-</w:t>
            </w: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lastRenderedPageBreak/>
              <w:t>Начальная (минимальная) цена предмета аукциона (годовой размер арендной платы)</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A23F51" w:rsidRPr="003B2D61" w:rsidRDefault="00A23F51" w:rsidP="00A23F51">
            <w:pPr>
              <w:shd w:val="clear" w:color="auto" w:fill="FFFFFF"/>
              <w:spacing w:after="0" w:line="240" w:lineRule="auto"/>
              <w:jc w:val="both"/>
              <w:rPr>
                <w:rFonts w:ascii="Times New Roman" w:eastAsia="Calibri" w:hAnsi="Times New Roman"/>
                <w:color w:val="000000" w:themeColor="text1"/>
                <w:sz w:val="24"/>
                <w:szCs w:val="24"/>
                <w:lang w:eastAsia="en-US"/>
              </w:rPr>
            </w:pPr>
            <w:r w:rsidRPr="003B2D61">
              <w:rPr>
                <w:rFonts w:ascii="Times New Roman" w:hAnsi="Times New Roman"/>
                <w:b/>
                <w:color w:val="000000" w:themeColor="text1"/>
                <w:sz w:val="24"/>
                <w:szCs w:val="24"/>
              </w:rPr>
              <w:t>Лот №1:</w:t>
            </w:r>
            <w:r w:rsidRPr="003B2D61">
              <w:rPr>
                <w:rFonts w:ascii="Times New Roman" w:hAnsi="Times New Roman"/>
                <w:color w:val="000000" w:themeColor="text1"/>
                <w:sz w:val="24"/>
                <w:szCs w:val="24"/>
              </w:rPr>
              <w:t xml:space="preserve"> </w:t>
            </w:r>
            <w:r w:rsidR="00D76F78" w:rsidRPr="003B2D61">
              <w:rPr>
                <w:rFonts w:ascii="Times New Roman" w:hAnsi="Times New Roman"/>
                <w:color w:val="000000" w:themeColor="text1"/>
                <w:sz w:val="24"/>
                <w:szCs w:val="24"/>
              </w:rPr>
              <w:t>111375,00 (сто одиннадцать тысяч триста семьдесят пять рублей, 00 копейки</w:t>
            </w:r>
            <w:r w:rsidR="00D76F78" w:rsidRPr="003B2D61">
              <w:rPr>
                <w:rFonts w:ascii="Times New Roman" w:hAnsi="Times New Roman"/>
                <w:sz w:val="24"/>
                <w:szCs w:val="24"/>
              </w:rPr>
              <w:t>)</w:t>
            </w:r>
          </w:p>
          <w:p w:rsidR="00EA4F70" w:rsidRPr="003B2D61" w:rsidRDefault="00EA4F70" w:rsidP="00865172">
            <w:pPr>
              <w:shd w:val="clear" w:color="auto" w:fill="FFFFFF"/>
              <w:spacing w:after="0" w:line="240" w:lineRule="auto"/>
              <w:jc w:val="both"/>
              <w:rPr>
                <w:rFonts w:ascii="Times New Roman" w:eastAsia="Calibri" w:hAnsi="Times New Roman"/>
                <w:b/>
                <w:color w:val="000000"/>
                <w:sz w:val="24"/>
                <w:szCs w:val="24"/>
                <w:lang w:eastAsia="en-US"/>
              </w:rPr>
            </w:pP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Шаг аукциона</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3B2D61" w:rsidRDefault="00EA4F70" w:rsidP="001D4777">
            <w:pPr>
              <w:spacing w:after="0" w:line="240" w:lineRule="auto"/>
              <w:contextualSpacing/>
              <w:jc w:val="both"/>
              <w:rPr>
                <w:rFonts w:ascii="Times New Roman" w:hAnsi="Times New Roman"/>
                <w:color w:val="000000"/>
                <w:sz w:val="24"/>
                <w:szCs w:val="24"/>
              </w:rPr>
            </w:pPr>
            <w:r w:rsidRPr="003B2D61">
              <w:rPr>
                <w:rFonts w:ascii="Times New Roman" w:hAnsi="Times New Roman"/>
                <w:color w:val="000000"/>
                <w:sz w:val="24"/>
                <w:szCs w:val="24"/>
              </w:rPr>
              <w:t>3% от начальной цены или:</w:t>
            </w:r>
          </w:p>
          <w:p w:rsidR="00BF7F36" w:rsidRPr="003B2D61" w:rsidRDefault="006240F9" w:rsidP="001803DF">
            <w:pPr>
              <w:shd w:val="clear" w:color="auto" w:fill="FFFFFF"/>
              <w:spacing w:after="0" w:line="240" w:lineRule="auto"/>
              <w:jc w:val="both"/>
              <w:rPr>
                <w:rFonts w:ascii="Times New Roman" w:hAnsi="Times New Roman"/>
                <w:b/>
                <w:color w:val="000000"/>
                <w:sz w:val="24"/>
                <w:szCs w:val="24"/>
              </w:rPr>
            </w:pPr>
            <w:r w:rsidRPr="003B2D61">
              <w:rPr>
                <w:rFonts w:ascii="Times New Roman" w:hAnsi="Times New Roman"/>
                <w:b/>
                <w:color w:val="000000" w:themeColor="text1"/>
                <w:sz w:val="24"/>
                <w:szCs w:val="24"/>
              </w:rPr>
              <w:t>Лот №1:</w:t>
            </w:r>
            <w:r w:rsidRPr="003B2D61">
              <w:rPr>
                <w:rFonts w:ascii="Times New Roman" w:hAnsi="Times New Roman"/>
                <w:color w:val="000000" w:themeColor="text1"/>
                <w:sz w:val="24"/>
                <w:szCs w:val="24"/>
              </w:rPr>
              <w:t xml:space="preserve"> </w:t>
            </w:r>
            <w:r w:rsidR="00D76F78" w:rsidRPr="003B2D61">
              <w:rPr>
                <w:rFonts w:ascii="Times New Roman" w:hAnsi="Times New Roman"/>
                <w:color w:val="000000" w:themeColor="text1"/>
                <w:sz w:val="24"/>
                <w:szCs w:val="24"/>
              </w:rPr>
              <w:t>3341</w:t>
            </w:r>
            <w:r w:rsidRPr="003B2D61">
              <w:rPr>
                <w:rFonts w:ascii="Times New Roman" w:hAnsi="Times New Roman"/>
                <w:color w:val="000000" w:themeColor="text1"/>
                <w:sz w:val="24"/>
                <w:szCs w:val="24"/>
              </w:rPr>
              <w:t>,</w:t>
            </w:r>
            <w:r w:rsidR="00D76F78" w:rsidRPr="003B2D61">
              <w:rPr>
                <w:rFonts w:ascii="Times New Roman" w:hAnsi="Times New Roman"/>
                <w:color w:val="000000" w:themeColor="text1"/>
                <w:sz w:val="24"/>
                <w:szCs w:val="24"/>
              </w:rPr>
              <w:t>25</w:t>
            </w:r>
            <w:r w:rsidRPr="003B2D61">
              <w:rPr>
                <w:rFonts w:ascii="Times New Roman" w:hAnsi="Times New Roman"/>
                <w:color w:val="000000" w:themeColor="text1"/>
                <w:sz w:val="24"/>
                <w:szCs w:val="24"/>
              </w:rPr>
              <w:t xml:space="preserve"> (</w:t>
            </w:r>
            <w:r w:rsidR="00D76F78" w:rsidRPr="003B2D61">
              <w:rPr>
                <w:rFonts w:ascii="Times New Roman" w:hAnsi="Times New Roman"/>
                <w:color w:val="000000" w:themeColor="text1"/>
                <w:sz w:val="24"/>
                <w:szCs w:val="24"/>
              </w:rPr>
              <w:t>три</w:t>
            </w:r>
            <w:r w:rsidR="00A23F51" w:rsidRPr="003B2D61">
              <w:rPr>
                <w:rFonts w:ascii="Times New Roman" w:hAnsi="Times New Roman"/>
                <w:color w:val="000000" w:themeColor="text1"/>
                <w:sz w:val="24"/>
                <w:szCs w:val="24"/>
              </w:rPr>
              <w:t xml:space="preserve"> тысячи </w:t>
            </w:r>
            <w:r w:rsidR="00D76F78" w:rsidRPr="003B2D61">
              <w:rPr>
                <w:rFonts w:ascii="Times New Roman" w:hAnsi="Times New Roman"/>
                <w:color w:val="000000" w:themeColor="text1"/>
                <w:sz w:val="24"/>
                <w:szCs w:val="24"/>
              </w:rPr>
              <w:t>триста сорок один</w:t>
            </w:r>
            <w:r w:rsidRPr="003B2D61">
              <w:rPr>
                <w:rFonts w:ascii="Times New Roman" w:hAnsi="Times New Roman"/>
                <w:color w:val="000000" w:themeColor="text1"/>
                <w:sz w:val="24"/>
                <w:szCs w:val="24"/>
              </w:rPr>
              <w:t xml:space="preserve"> рубл</w:t>
            </w:r>
            <w:r w:rsidR="00D76F78" w:rsidRPr="003B2D61">
              <w:rPr>
                <w:rFonts w:ascii="Times New Roman" w:hAnsi="Times New Roman"/>
                <w:color w:val="000000" w:themeColor="text1"/>
                <w:sz w:val="24"/>
                <w:szCs w:val="24"/>
              </w:rPr>
              <w:t>ь</w:t>
            </w:r>
            <w:r w:rsidRPr="003B2D61">
              <w:rPr>
                <w:rFonts w:ascii="Times New Roman" w:hAnsi="Times New Roman"/>
                <w:color w:val="000000" w:themeColor="text1"/>
                <w:sz w:val="24"/>
                <w:szCs w:val="24"/>
              </w:rPr>
              <w:t xml:space="preserve">, </w:t>
            </w:r>
            <w:r w:rsidR="00D76F78" w:rsidRPr="003B2D61">
              <w:rPr>
                <w:rFonts w:ascii="Times New Roman" w:hAnsi="Times New Roman"/>
                <w:color w:val="000000" w:themeColor="text1"/>
                <w:sz w:val="24"/>
                <w:szCs w:val="24"/>
              </w:rPr>
              <w:t>25</w:t>
            </w:r>
            <w:r w:rsidRPr="003B2D61">
              <w:rPr>
                <w:rFonts w:ascii="Times New Roman" w:hAnsi="Times New Roman"/>
                <w:color w:val="000000" w:themeColor="text1"/>
                <w:sz w:val="24"/>
                <w:szCs w:val="24"/>
              </w:rPr>
              <w:t xml:space="preserve"> копеек)</w:t>
            </w: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Размер задатка, порядок его внесения участниками аукциона и возврата им задатка, банковские реквизиты счета для перечисления задатка</w:t>
            </w:r>
          </w:p>
          <w:p w:rsidR="00EA4F70" w:rsidRPr="008A72DF" w:rsidRDefault="00EA4F70" w:rsidP="001D4777">
            <w:pPr>
              <w:spacing w:after="0" w:line="240" w:lineRule="auto"/>
              <w:contextualSpacing/>
              <w:rPr>
                <w:rFonts w:ascii="Times New Roman" w:hAnsi="Times New Roman"/>
                <w:color w:val="000000"/>
                <w:sz w:val="24"/>
                <w:szCs w:val="24"/>
              </w:rPr>
            </w:pPr>
          </w:p>
        </w:tc>
        <w:tc>
          <w:tcPr>
            <w:tcW w:w="7648" w:type="dxa"/>
            <w:gridSpan w:val="3"/>
            <w:tcBorders>
              <w:top w:val="outset" w:sz="6" w:space="0" w:color="000000"/>
              <w:left w:val="outset" w:sz="6" w:space="0" w:color="000000"/>
              <w:bottom w:val="outset" w:sz="6" w:space="0" w:color="000000"/>
              <w:right w:val="outset" w:sz="6" w:space="0" w:color="000000"/>
            </w:tcBorders>
            <w:hideMark/>
          </w:tcPr>
          <w:p w:rsidR="004D199E" w:rsidRPr="003B2D61" w:rsidRDefault="00D76F78" w:rsidP="004D199E">
            <w:pPr>
              <w:shd w:val="clear" w:color="auto" w:fill="FFFFFF"/>
              <w:spacing w:after="0" w:line="240" w:lineRule="auto"/>
              <w:jc w:val="both"/>
              <w:rPr>
                <w:rFonts w:ascii="Times New Roman" w:hAnsi="Times New Roman"/>
                <w:bCs/>
                <w:color w:val="000000"/>
                <w:sz w:val="24"/>
                <w:szCs w:val="24"/>
                <w:shd w:val="clear" w:color="auto" w:fill="FFFFFF"/>
              </w:rPr>
            </w:pPr>
            <w:r w:rsidRPr="003B2D61">
              <w:rPr>
                <w:rFonts w:ascii="Times New Roman" w:hAnsi="Times New Roman"/>
                <w:color w:val="000000"/>
                <w:sz w:val="24"/>
                <w:szCs w:val="24"/>
              </w:rPr>
              <w:t>10</w:t>
            </w:r>
            <w:r w:rsidR="00EA4F70" w:rsidRPr="003B2D61">
              <w:rPr>
                <w:rFonts w:ascii="Times New Roman" w:hAnsi="Times New Roman"/>
                <w:bCs/>
                <w:color w:val="000000"/>
                <w:sz w:val="24"/>
                <w:szCs w:val="24"/>
                <w:shd w:val="clear" w:color="auto" w:fill="FFFFFF"/>
              </w:rPr>
              <w:t>0% от начальной цены</w:t>
            </w:r>
            <w:r w:rsidR="00BF7F36" w:rsidRPr="003B2D61">
              <w:rPr>
                <w:rFonts w:ascii="Times New Roman" w:hAnsi="Times New Roman"/>
                <w:bCs/>
                <w:color w:val="000000"/>
                <w:sz w:val="24"/>
                <w:szCs w:val="24"/>
                <w:shd w:val="clear" w:color="auto" w:fill="FFFFFF"/>
              </w:rPr>
              <w:t>:</w:t>
            </w:r>
          </w:p>
          <w:p w:rsidR="000B4430" w:rsidRPr="003B2D61" w:rsidRDefault="004D199E" w:rsidP="000B4430">
            <w:pPr>
              <w:shd w:val="clear" w:color="auto" w:fill="FFFFFF"/>
              <w:spacing w:after="0" w:line="240" w:lineRule="auto"/>
              <w:jc w:val="both"/>
              <w:rPr>
                <w:rFonts w:ascii="Times New Roman" w:eastAsia="Calibri" w:hAnsi="Times New Roman"/>
                <w:color w:val="000000" w:themeColor="text1"/>
                <w:sz w:val="24"/>
                <w:szCs w:val="24"/>
                <w:lang w:eastAsia="en-US"/>
              </w:rPr>
            </w:pPr>
            <w:r w:rsidRPr="003B2D61">
              <w:rPr>
                <w:rFonts w:ascii="Times New Roman" w:hAnsi="Times New Roman"/>
                <w:b/>
                <w:color w:val="000000" w:themeColor="text1"/>
                <w:sz w:val="24"/>
                <w:szCs w:val="24"/>
              </w:rPr>
              <w:t>Лот №1:</w:t>
            </w:r>
            <w:r w:rsidRPr="003B2D61">
              <w:rPr>
                <w:rFonts w:ascii="Times New Roman" w:hAnsi="Times New Roman"/>
                <w:color w:val="000000" w:themeColor="text1"/>
                <w:sz w:val="24"/>
                <w:szCs w:val="24"/>
              </w:rPr>
              <w:t xml:space="preserve"> </w:t>
            </w:r>
            <w:r w:rsidR="00D76F78" w:rsidRPr="003B2D61">
              <w:rPr>
                <w:rFonts w:ascii="Times New Roman" w:hAnsi="Times New Roman"/>
                <w:color w:val="000000" w:themeColor="text1"/>
                <w:sz w:val="24"/>
                <w:szCs w:val="24"/>
              </w:rPr>
              <w:t>111375,00 (сто одиннадцать тысяч триста семьдесят пять рублей, 00 копейки</w:t>
            </w:r>
            <w:r w:rsidR="00D76F78" w:rsidRPr="003B2D61">
              <w:rPr>
                <w:rFonts w:ascii="Times New Roman" w:hAnsi="Times New Roman"/>
                <w:sz w:val="24"/>
                <w:szCs w:val="24"/>
              </w:rPr>
              <w:t>)</w:t>
            </w:r>
            <w:r w:rsidR="000B4430" w:rsidRPr="003B2D61">
              <w:rPr>
                <w:rFonts w:ascii="Times New Roman" w:hAnsi="Times New Roman"/>
                <w:color w:val="000000" w:themeColor="text1"/>
                <w:sz w:val="24"/>
                <w:szCs w:val="24"/>
              </w:rPr>
              <w:t>;</w:t>
            </w:r>
          </w:p>
          <w:p w:rsidR="000B4430" w:rsidRPr="003B2D61" w:rsidRDefault="000B4430" w:rsidP="000B4430">
            <w:pPr>
              <w:shd w:val="clear" w:color="auto" w:fill="FFFFFF"/>
              <w:spacing w:after="0" w:line="240" w:lineRule="auto"/>
              <w:jc w:val="both"/>
              <w:rPr>
                <w:rFonts w:ascii="Times New Roman" w:hAnsi="Times New Roman"/>
                <w:color w:val="000000"/>
                <w:sz w:val="24"/>
                <w:szCs w:val="24"/>
              </w:rPr>
            </w:pPr>
          </w:p>
          <w:p w:rsidR="00E7735E" w:rsidRPr="003B2D61" w:rsidRDefault="00EA4F70" w:rsidP="00E7735E">
            <w:pPr>
              <w:spacing w:after="0" w:line="240" w:lineRule="auto"/>
              <w:jc w:val="both"/>
              <w:rPr>
                <w:rFonts w:ascii="Times New Roman" w:hAnsi="Times New Roman"/>
                <w:b/>
                <w:color w:val="000000" w:themeColor="text1"/>
                <w:sz w:val="24"/>
                <w:szCs w:val="24"/>
              </w:rPr>
            </w:pPr>
            <w:r w:rsidRPr="003B2D61">
              <w:rPr>
                <w:rFonts w:ascii="Times New Roman" w:hAnsi="Times New Roman"/>
                <w:color w:val="000000"/>
                <w:sz w:val="24"/>
                <w:szCs w:val="24"/>
              </w:rPr>
              <w:t xml:space="preserve">Задаток для участия в аукционе должен поступить на счет Организатора аукциона единым платежом до даты рассмотрения заявок по следующим реквизитам: </w:t>
            </w:r>
            <w:r w:rsidRPr="003B2D61">
              <w:rPr>
                <w:rFonts w:ascii="Times New Roman" w:hAnsi="Times New Roman"/>
                <w:b/>
                <w:color w:val="000000" w:themeColor="text1"/>
                <w:sz w:val="24"/>
                <w:szCs w:val="24"/>
              </w:rPr>
              <w:t xml:space="preserve">ИНН 6431001666, КПП 643101001, </w:t>
            </w:r>
            <w:r w:rsidR="00E7735E" w:rsidRPr="003B2D61">
              <w:rPr>
                <w:rFonts w:ascii="Times New Roman" w:hAnsi="Times New Roman"/>
                <w:b/>
                <w:color w:val="000000" w:themeColor="text1"/>
                <w:sz w:val="24"/>
                <w:szCs w:val="24"/>
              </w:rPr>
              <w:t xml:space="preserve">ЕКС: 40102810845370000052;КС: 03232643636420006000; </w:t>
            </w:r>
          </w:p>
          <w:p w:rsidR="00256479" w:rsidRPr="003B2D61" w:rsidRDefault="00E7735E" w:rsidP="00E7735E">
            <w:pPr>
              <w:spacing w:after="0" w:line="240" w:lineRule="auto"/>
              <w:jc w:val="both"/>
              <w:rPr>
                <w:rFonts w:ascii="Times New Roman" w:hAnsi="Times New Roman"/>
                <w:b/>
                <w:color w:val="000000" w:themeColor="text1"/>
                <w:sz w:val="24"/>
                <w:szCs w:val="24"/>
              </w:rPr>
            </w:pPr>
            <w:r w:rsidRPr="003B2D61">
              <w:rPr>
                <w:rFonts w:ascii="Times New Roman" w:hAnsi="Times New Roman"/>
                <w:b/>
                <w:color w:val="000000" w:themeColor="text1"/>
                <w:sz w:val="24"/>
                <w:szCs w:val="24"/>
              </w:rPr>
              <w:t xml:space="preserve">Отделение САРАТОВ БАНКА РОССИИ//УФК по Саратовской области </w:t>
            </w:r>
            <w:proofErr w:type="gramStart"/>
            <w:r w:rsidRPr="003B2D61">
              <w:rPr>
                <w:rFonts w:ascii="Times New Roman" w:hAnsi="Times New Roman"/>
                <w:b/>
                <w:color w:val="000000" w:themeColor="text1"/>
                <w:sz w:val="24"/>
                <w:szCs w:val="24"/>
              </w:rPr>
              <w:t>г</w:t>
            </w:r>
            <w:proofErr w:type="gramEnd"/>
            <w:r w:rsidRPr="003B2D61">
              <w:rPr>
                <w:rFonts w:ascii="Times New Roman" w:hAnsi="Times New Roman"/>
                <w:b/>
                <w:color w:val="000000" w:themeColor="text1"/>
                <w:sz w:val="24"/>
                <w:szCs w:val="24"/>
              </w:rPr>
              <w:t xml:space="preserve">. Саратов; БИК 016311121; </w:t>
            </w:r>
            <w:r w:rsidR="00EA4F70" w:rsidRPr="003B2D61">
              <w:rPr>
                <w:rFonts w:ascii="Times New Roman" w:hAnsi="Times New Roman"/>
                <w:b/>
                <w:color w:val="000000" w:themeColor="text1"/>
                <w:sz w:val="24"/>
                <w:szCs w:val="24"/>
              </w:rPr>
              <w:t xml:space="preserve">КБК 00000000000000000510, ОКТМО: </w:t>
            </w:r>
            <w:r w:rsidR="003511A2" w:rsidRPr="003B2D61">
              <w:rPr>
                <w:rFonts w:ascii="Times New Roman" w:hAnsi="Times New Roman"/>
                <w:b/>
                <w:color w:val="000000" w:themeColor="text1"/>
                <w:sz w:val="24"/>
                <w:szCs w:val="24"/>
              </w:rPr>
              <w:t>63642</w:t>
            </w:r>
            <w:r w:rsidR="00256479" w:rsidRPr="003B2D61">
              <w:rPr>
                <w:rFonts w:ascii="Times New Roman" w:hAnsi="Times New Roman"/>
                <w:b/>
                <w:color w:val="000000" w:themeColor="text1"/>
                <w:sz w:val="24"/>
                <w:szCs w:val="24"/>
              </w:rPr>
              <w:t>4</w:t>
            </w:r>
            <w:r w:rsidR="00865172" w:rsidRPr="003B2D61">
              <w:rPr>
                <w:rFonts w:ascii="Times New Roman" w:hAnsi="Times New Roman"/>
                <w:b/>
                <w:color w:val="000000" w:themeColor="text1"/>
                <w:sz w:val="24"/>
                <w:szCs w:val="24"/>
              </w:rPr>
              <w:t>05</w:t>
            </w:r>
          </w:p>
          <w:p w:rsidR="00EA4F70" w:rsidRPr="003B2D61" w:rsidRDefault="00EA4F70" w:rsidP="001D4777">
            <w:pPr>
              <w:spacing w:after="0" w:line="240" w:lineRule="auto"/>
              <w:jc w:val="both"/>
              <w:rPr>
                <w:rFonts w:ascii="Times New Roman" w:hAnsi="Times New Roman"/>
                <w:color w:val="000000"/>
                <w:sz w:val="24"/>
                <w:szCs w:val="24"/>
              </w:rPr>
            </w:pPr>
            <w:r w:rsidRPr="003B2D61">
              <w:rPr>
                <w:rFonts w:ascii="Times New Roman" w:hAnsi="Times New Roman"/>
                <w:color w:val="000000"/>
                <w:sz w:val="24"/>
                <w:szCs w:val="24"/>
              </w:rPr>
              <w:t xml:space="preserve">Представление документов, подтверждающих внесение задатка, признается заключением соглашения о задатке. </w:t>
            </w:r>
          </w:p>
          <w:p w:rsidR="00EA4F70" w:rsidRPr="003B2D61" w:rsidRDefault="00EA4F70" w:rsidP="001D4777">
            <w:pPr>
              <w:spacing w:after="0" w:line="240" w:lineRule="auto"/>
              <w:jc w:val="both"/>
              <w:rPr>
                <w:rFonts w:ascii="Times New Roman" w:hAnsi="Times New Roman"/>
                <w:color w:val="000000"/>
                <w:sz w:val="24"/>
                <w:szCs w:val="24"/>
              </w:rPr>
            </w:pPr>
            <w:r w:rsidRPr="003B2D61">
              <w:rPr>
                <w:rFonts w:ascii="Times New Roman" w:hAnsi="Times New Roman"/>
                <w:bCs/>
                <w:color w:val="000000"/>
                <w:sz w:val="24"/>
                <w:szCs w:val="24"/>
                <w:shd w:val="clear" w:color="auto" w:fill="FFFFFF"/>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 </w:t>
            </w:r>
          </w:p>
          <w:p w:rsidR="00EA4F70" w:rsidRPr="003B2D61" w:rsidRDefault="00EA4F70" w:rsidP="001D4777">
            <w:pPr>
              <w:spacing w:after="0" w:line="240" w:lineRule="auto"/>
              <w:jc w:val="both"/>
              <w:rPr>
                <w:rFonts w:ascii="Times New Roman" w:hAnsi="Times New Roman"/>
                <w:color w:val="000000"/>
                <w:sz w:val="24"/>
                <w:szCs w:val="24"/>
              </w:rPr>
            </w:pPr>
            <w:r w:rsidRPr="003B2D61">
              <w:rPr>
                <w:rFonts w:ascii="Times New Roman" w:hAnsi="Times New Roman"/>
                <w:bCs/>
                <w:color w:val="000000"/>
                <w:sz w:val="24"/>
                <w:szCs w:val="24"/>
                <w:shd w:val="clear" w:color="auto" w:fill="FFFFFF"/>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до окончания срока приема заявок.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A4F70" w:rsidRPr="003B2D61" w:rsidRDefault="00EA4F70" w:rsidP="001D4777">
            <w:pPr>
              <w:spacing w:after="0" w:line="240" w:lineRule="auto"/>
              <w:contextualSpacing/>
              <w:jc w:val="both"/>
              <w:rPr>
                <w:rFonts w:ascii="Times New Roman" w:hAnsi="Times New Roman"/>
                <w:color w:val="000000"/>
                <w:sz w:val="24"/>
                <w:szCs w:val="24"/>
              </w:rPr>
            </w:pPr>
            <w:r w:rsidRPr="003B2D61">
              <w:rPr>
                <w:rFonts w:ascii="Times New Roman" w:hAnsi="Times New Roman"/>
                <w:bCs/>
                <w:color w:val="000000"/>
                <w:sz w:val="24"/>
                <w:szCs w:val="24"/>
                <w:shd w:val="clear" w:color="auto" w:fill="FFFFFF"/>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A4F70" w:rsidRPr="003B2D61" w:rsidRDefault="00EA4F70" w:rsidP="001D4777">
            <w:pPr>
              <w:spacing w:after="0" w:line="240" w:lineRule="auto"/>
              <w:contextualSpacing/>
              <w:jc w:val="both"/>
              <w:rPr>
                <w:rFonts w:ascii="Times New Roman" w:hAnsi="Times New Roman"/>
                <w:color w:val="000000"/>
                <w:sz w:val="24"/>
                <w:szCs w:val="24"/>
              </w:rPr>
            </w:pPr>
            <w:r w:rsidRPr="003B2D61">
              <w:rPr>
                <w:rFonts w:ascii="Times New Roman" w:hAnsi="Times New Roman"/>
                <w:bCs/>
                <w:color w:val="000000"/>
                <w:sz w:val="24"/>
                <w:szCs w:val="24"/>
                <w:shd w:val="clear" w:color="auto" w:fill="FFFFFF"/>
              </w:rPr>
              <w:t>Задаток, внесенный лицом, признанным победителем аукциона, задаток, внесенный единственным принявшим участие в аукционе, засчитываются в счет арендной платы за земельный участок. Задатки, внесенные этими лицами 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5A66D2" w:rsidRDefault="00EA4F70" w:rsidP="001D4777">
            <w:pPr>
              <w:spacing w:after="0" w:line="240" w:lineRule="auto"/>
              <w:contextualSpacing/>
              <w:rPr>
                <w:rFonts w:ascii="Times New Roman" w:hAnsi="Times New Roman"/>
                <w:sz w:val="24"/>
                <w:szCs w:val="24"/>
              </w:rPr>
            </w:pPr>
            <w:r w:rsidRPr="005A66D2">
              <w:rPr>
                <w:rFonts w:ascii="Times New Roman" w:hAnsi="Times New Roman"/>
                <w:sz w:val="24"/>
                <w:szCs w:val="24"/>
              </w:rPr>
              <w:t>Срок аренды земельного участка</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5A66D2" w:rsidRDefault="00EA4F70" w:rsidP="001D4777">
            <w:pPr>
              <w:spacing w:after="0" w:line="240" w:lineRule="auto"/>
              <w:contextualSpacing/>
              <w:rPr>
                <w:rFonts w:ascii="Times New Roman" w:hAnsi="Times New Roman"/>
                <w:b/>
                <w:sz w:val="24"/>
                <w:szCs w:val="24"/>
              </w:rPr>
            </w:pPr>
            <w:r w:rsidRPr="005A66D2">
              <w:rPr>
                <w:rFonts w:ascii="Times New Roman" w:hAnsi="Times New Roman"/>
                <w:b/>
                <w:sz w:val="24"/>
                <w:szCs w:val="24"/>
              </w:rPr>
              <w:t xml:space="preserve">Лот №1 </w:t>
            </w:r>
            <w:r w:rsidR="00ED0551" w:rsidRPr="005A66D2">
              <w:rPr>
                <w:rFonts w:ascii="Times New Roman" w:hAnsi="Times New Roman"/>
                <w:b/>
                <w:sz w:val="24"/>
                <w:szCs w:val="24"/>
              </w:rPr>
              <w:t>–</w:t>
            </w:r>
            <w:r w:rsidRPr="005A66D2">
              <w:rPr>
                <w:rFonts w:ascii="Times New Roman" w:hAnsi="Times New Roman"/>
                <w:b/>
                <w:sz w:val="24"/>
                <w:szCs w:val="24"/>
              </w:rPr>
              <w:t xml:space="preserve"> </w:t>
            </w:r>
            <w:r w:rsidR="00552968" w:rsidRPr="005A66D2">
              <w:rPr>
                <w:rFonts w:ascii="Times New Roman" w:eastAsia="Calibri" w:hAnsi="Times New Roman"/>
                <w:sz w:val="24"/>
                <w:szCs w:val="24"/>
                <w:lang w:eastAsia="en-US"/>
              </w:rPr>
              <w:t>49</w:t>
            </w:r>
            <w:r w:rsidR="0017606B" w:rsidRPr="005A66D2">
              <w:rPr>
                <w:rFonts w:ascii="Times New Roman" w:eastAsia="Calibri" w:hAnsi="Times New Roman"/>
                <w:sz w:val="24"/>
                <w:szCs w:val="24"/>
                <w:lang w:eastAsia="en-US"/>
              </w:rPr>
              <w:t xml:space="preserve"> лет</w:t>
            </w:r>
            <w:r w:rsidR="00C531ED" w:rsidRPr="005A66D2">
              <w:rPr>
                <w:rFonts w:ascii="Times New Roman" w:eastAsia="Calibri" w:hAnsi="Times New Roman"/>
                <w:sz w:val="24"/>
                <w:szCs w:val="24"/>
                <w:lang w:eastAsia="en-US"/>
              </w:rPr>
              <w:t>.</w:t>
            </w:r>
          </w:p>
          <w:p w:rsidR="00EA4F70" w:rsidRPr="005A66D2" w:rsidRDefault="00EA4F70" w:rsidP="00552968">
            <w:pPr>
              <w:spacing w:after="0" w:line="240" w:lineRule="auto"/>
              <w:contextualSpacing/>
              <w:rPr>
                <w:rFonts w:ascii="Times New Roman" w:hAnsi="Times New Roman"/>
                <w:sz w:val="24"/>
                <w:szCs w:val="24"/>
              </w:rPr>
            </w:pP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lastRenderedPageBreak/>
              <w:t>Дата, время, место рассмотрения заявок и определения участников аукциона</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8A72DF" w:rsidRDefault="00741279" w:rsidP="001D4777">
            <w:pPr>
              <w:spacing w:after="0" w:line="0" w:lineRule="atLeast"/>
              <w:contextualSpacing/>
              <w:jc w:val="both"/>
              <w:rPr>
                <w:rFonts w:ascii="Times New Roman" w:hAnsi="Times New Roman"/>
                <w:color w:val="000000"/>
                <w:sz w:val="24"/>
                <w:szCs w:val="24"/>
              </w:rPr>
            </w:pPr>
            <w:r>
              <w:rPr>
                <w:rFonts w:ascii="Times New Roman" w:hAnsi="Times New Roman"/>
                <w:color w:val="000000"/>
                <w:sz w:val="24"/>
                <w:szCs w:val="24"/>
              </w:rPr>
              <w:t>30</w:t>
            </w:r>
            <w:r w:rsidR="00EA4F70" w:rsidRPr="008A72DF">
              <w:rPr>
                <w:rFonts w:ascii="Times New Roman" w:hAnsi="Times New Roman"/>
                <w:color w:val="000000"/>
                <w:sz w:val="24"/>
                <w:szCs w:val="24"/>
              </w:rPr>
              <w:t xml:space="preserve"> </w:t>
            </w:r>
            <w:r w:rsidR="00D76F78">
              <w:rPr>
                <w:rFonts w:ascii="Times New Roman" w:hAnsi="Times New Roman"/>
                <w:color w:val="000000"/>
                <w:sz w:val="24"/>
                <w:szCs w:val="24"/>
              </w:rPr>
              <w:t>ма</w:t>
            </w:r>
            <w:r>
              <w:rPr>
                <w:rFonts w:ascii="Times New Roman" w:hAnsi="Times New Roman"/>
                <w:color w:val="000000"/>
                <w:sz w:val="24"/>
                <w:szCs w:val="24"/>
              </w:rPr>
              <w:t>я</w:t>
            </w:r>
            <w:r w:rsidR="00EA4F70" w:rsidRPr="008A72DF">
              <w:rPr>
                <w:rFonts w:ascii="Times New Roman" w:hAnsi="Times New Roman"/>
                <w:color w:val="000000"/>
                <w:sz w:val="24"/>
                <w:szCs w:val="24"/>
              </w:rPr>
              <w:t xml:space="preserve"> 20</w:t>
            </w:r>
            <w:r w:rsidR="008A72DF" w:rsidRPr="008A72DF">
              <w:rPr>
                <w:rFonts w:ascii="Times New Roman" w:hAnsi="Times New Roman"/>
                <w:color w:val="000000"/>
                <w:sz w:val="24"/>
                <w:szCs w:val="24"/>
              </w:rPr>
              <w:t>2</w:t>
            </w:r>
            <w:r w:rsidR="00D76F78">
              <w:rPr>
                <w:rFonts w:ascii="Times New Roman" w:hAnsi="Times New Roman"/>
                <w:color w:val="000000"/>
                <w:sz w:val="24"/>
                <w:szCs w:val="24"/>
              </w:rPr>
              <w:t>2</w:t>
            </w:r>
            <w:r w:rsidR="00EA4F70" w:rsidRPr="008A72DF">
              <w:rPr>
                <w:rFonts w:ascii="Times New Roman" w:hAnsi="Times New Roman"/>
                <w:color w:val="000000"/>
                <w:sz w:val="24"/>
                <w:szCs w:val="24"/>
              </w:rPr>
              <w:t xml:space="preserve"> года в 1</w:t>
            </w:r>
            <w:r w:rsidR="008B185E">
              <w:rPr>
                <w:rFonts w:ascii="Times New Roman" w:hAnsi="Times New Roman"/>
                <w:color w:val="000000"/>
                <w:sz w:val="24"/>
                <w:szCs w:val="24"/>
              </w:rPr>
              <w:t>1</w:t>
            </w:r>
            <w:r w:rsidR="00EA4F70" w:rsidRPr="008A72DF">
              <w:rPr>
                <w:rFonts w:ascii="Times New Roman" w:hAnsi="Times New Roman"/>
                <w:color w:val="000000"/>
                <w:sz w:val="24"/>
                <w:szCs w:val="24"/>
              </w:rPr>
              <w:t xml:space="preserve"> часов 00</w:t>
            </w:r>
            <w:r w:rsidR="00EA4F70" w:rsidRPr="008A72DF">
              <w:rPr>
                <w:rFonts w:ascii="Times New Roman" w:hAnsi="Times New Roman"/>
                <w:color w:val="FF0000"/>
                <w:sz w:val="24"/>
                <w:szCs w:val="24"/>
              </w:rPr>
              <w:t xml:space="preserve"> </w:t>
            </w:r>
            <w:r w:rsidR="00EA4F70" w:rsidRPr="008A72DF">
              <w:rPr>
                <w:rFonts w:ascii="Times New Roman" w:hAnsi="Times New Roman"/>
                <w:color w:val="000000"/>
                <w:sz w:val="24"/>
                <w:szCs w:val="24"/>
              </w:rPr>
              <w:t>минут (местное время), 412370 Саратовская область, Самойловский район, р.п</w:t>
            </w:r>
            <w:proofErr w:type="gramStart"/>
            <w:r w:rsidR="00EA4F70" w:rsidRPr="008A72DF">
              <w:rPr>
                <w:rFonts w:ascii="Times New Roman" w:hAnsi="Times New Roman"/>
                <w:color w:val="000000"/>
                <w:sz w:val="24"/>
                <w:szCs w:val="24"/>
              </w:rPr>
              <w:t>.С</w:t>
            </w:r>
            <w:proofErr w:type="gramEnd"/>
            <w:r w:rsidR="00EA4F70" w:rsidRPr="008A72DF">
              <w:rPr>
                <w:rFonts w:ascii="Times New Roman" w:hAnsi="Times New Roman"/>
                <w:color w:val="000000"/>
                <w:sz w:val="24"/>
                <w:szCs w:val="24"/>
              </w:rPr>
              <w:t>амойловка, ул.Красная площадь, д.10, кабинет первого заместителя главы администрации Самойловского муниципального района Саратовской области.</w:t>
            </w:r>
          </w:p>
          <w:p w:rsidR="00EA4F70" w:rsidRPr="008A72DF" w:rsidRDefault="00EA4F70" w:rsidP="001D4777">
            <w:pPr>
              <w:spacing w:after="0" w:line="0" w:lineRule="atLeast"/>
              <w:contextualSpacing/>
              <w:jc w:val="both"/>
              <w:rPr>
                <w:rFonts w:ascii="Times New Roman" w:hAnsi="Times New Roman"/>
                <w:color w:val="000000"/>
                <w:sz w:val="24"/>
                <w:szCs w:val="24"/>
              </w:rPr>
            </w:pPr>
            <w:r w:rsidRPr="008A72DF">
              <w:rPr>
                <w:rFonts w:ascii="Times New Roman" w:hAnsi="Times New Roman"/>
                <w:color w:val="000000"/>
                <w:sz w:val="24"/>
                <w:szCs w:val="24"/>
              </w:rPr>
              <w:t>По результатам рассмотрения поступивших заявок с приложенными документами аукционная комиссия принимает решение о признании заявителей участниками или об отказе в допуске заявителей к участию в аукционе, которое оформляется протоколом.</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r w:rsidRPr="008A72DF">
              <w:rPr>
                <w:rFonts w:ascii="Times New Roman" w:hAnsi="Times New Roman"/>
                <w:color w:val="000000"/>
                <w:sz w:val="24"/>
                <w:szCs w:val="24"/>
              </w:rPr>
              <w:t>Заявитель не допускается к участию в аукционе в следующих случаях:</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bookmarkStart w:id="2" w:name="dst681"/>
            <w:bookmarkEnd w:id="2"/>
            <w:r w:rsidRPr="008A72DF">
              <w:rPr>
                <w:rFonts w:ascii="Times New Roman" w:hAnsi="Times New Roman"/>
                <w:color w:val="000000"/>
                <w:sz w:val="24"/>
                <w:szCs w:val="24"/>
              </w:rPr>
              <w:t>1) непредставление необходимых для участия в аукционе документов или представление недостоверных сведений;</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bookmarkStart w:id="3" w:name="dst682"/>
            <w:bookmarkEnd w:id="3"/>
            <w:r w:rsidRPr="008A72DF">
              <w:rPr>
                <w:rFonts w:ascii="Times New Roman" w:hAnsi="Times New Roman"/>
                <w:color w:val="000000"/>
                <w:sz w:val="24"/>
                <w:szCs w:val="24"/>
              </w:rPr>
              <w:t xml:space="preserve">2) </w:t>
            </w:r>
            <w:proofErr w:type="spellStart"/>
            <w:r w:rsidRPr="008A72DF">
              <w:rPr>
                <w:rFonts w:ascii="Times New Roman" w:hAnsi="Times New Roman"/>
                <w:color w:val="000000"/>
                <w:sz w:val="24"/>
                <w:szCs w:val="24"/>
              </w:rPr>
              <w:t>непоступление</w:t>
            </w:r>
            <w:proofErr w:type="spellEnd"/>
            <w:r w:rsidRPr="008A72DF">
              <w:rPr>
                <w:rFonts w:ascii="Times New Roman" w:hAnsi="Times New Roman"/>
                <w:color w:val="000000"/>
                <w:sz w:val="24"/>
                <w:szCs w:val="24"/>
              </w:rPr>
              <w:t xml:space="preserve"> задатка на дату рассмотрения заявок на участие в аукционе;</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bookmarkStart w:id="4" w:name="dst683"/>
            <w:bookmarkEnd w:id="4"/>
            <w:r w:rsidRPr="008A72DF">
              <w:rPr>
                <w:rFonts w:ascii="Times New Roman" w:hAnsi="Times New Roman"/>
                <w:color w:val="000000"/>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bookmarkStart w:id="5" w:name="dst684"/>
            <w:bookmarkEnd w:id="5"/>
            <w:r w:rsidRPr="008A72DF">
              <w:rPr>
                <w:rFonts w:ascii="Times New Roman" w:hAnsi="Times New Roman"/>
                <w:color w:val="000000"/>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r w:rsidRPr="008A72DF">
              <w:rPr>
                <w:rFonts w:ascii="Times New Roman" w:hAnsi="Times New Roman"/>
                <w:color w:val="000000"/>
                <w:sz w:val="24"/>
                <w:szCs w:val="24"/>
                <w:shd w:val="clear" w:color="auto" w:fill="FFFFFF"/>
              </w:rPr>
              <w:t>Заявитель, признанный участником аукциона, становится участником аукциона с момента подписания организатором аукциона протокола рассмотрения заявок.</w:t>
            </w:r>
          </w:p>
          <w:p w:rsidR="00EA4F70" w:rsidRPr="008A72DF" w:rsidRDefault="00EA4F70" w:rsidP="001D4777">
            <w:pPr>
              <w:tabs>
                <w:tab w:val="left" w:pos="1365"/>
              </w:tabs>
              <w:spacing w:after="0" w:line="0" w:lineRule="atLeast"/>
              <w:contextualSpacing/>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В случае если </w:t>
            </w:r>
            <w:proofErr w:type="gramStart"/>
            <w:r w:rsidRPr="008A72DF">
              <w:rPr>
                <w:rFonts w:ascii="Times New Roman" w:hAnsi="Times New Roman"/>
                <w:color w:val="000000"/>
                <w:sz w:val="24"/>
                <w:szCs w:val="24"/>
                <w:shd w:val="clear" w:color="auto" w:fill="FFFFFF"/>
              </w:rPr>
              <w:t>на основании результатов рассмотрения заявок на участие в аукционе принято решение об отказе в допуске</w:t>
            </w:r>
            <w:proofErr w:type="gramEnd"/>
            <w:r w:rsidRPr="008A72DF">
              <w:rPr>
                <w:rFonts w:ascii="Times New Roman" w:hAnsi="Times New Roman"/>
                <w:color w:val="000000"/>
                <w:sz w:val="24"/>
                <w:szCs w:val="24"/>
                <w:shd w:val="clear" w:color="auto" w:fill="FFFFFF"/>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r w:rsidRPr="008A72DF">
              <w:rPr>
                <w:rStyle w:val="blk"/>
                <w:rFonts w:ascii="Times New Roman" w:hAnsi="Times New Roman"/>
                <w:color w:val="000000"/>
                <w:sz w:val="24"/>
                <w:szCs w:val="24"/>
              </w:rPr>
              <w:t>В случае</w:t>
            </w:r>
            <w:proofErr w:type="gramStart"/>
            <w:r w:rsidRPr="008A72DF">
              <w:rPr>
                <w:rStyle w:val="blk"/>
                <w:rFonts w:ascii="Times New Roman" w:hAnsi="Times New Roman"/>
                <w:color w:val="000000"/>
                <w:sz w:val="24"/>
                <w:szCs w:val="24"/>
              </w:rPr>
              <w:t>,</w:t>
            </w:r>
            <w:proofErr w:type="gramEnd"/>
            <w:r w:rsidRPr="008A72DF">
              <w:rPr>
                <w:rStyle w:val="blk"/>
                <w:rFonts w:ascii="Times New Roman" w:hAnsi="Times New Roman"/>
                <w:color w:val="000000"/>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6" w:name="dst690"/>
            <w:bookmarkEnd w:id="6"/>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r w:rsidRPr="008A72DF">
              <w:rPr>
                <w:rStyle w:val="blk"/>
                <w:rFonts w:ascii="Times New Roman" w:hAnsi="Times New Roman"/>
                <w:color w:val="000000"/>
                <w:sz w:val="24"/>
                <w:szCs w:val="24"/>
              </w:rPr>
              <w:t>В случае</w:t>
            </w:r>
            <w:proofErr w:type="gramStart"/>
            <w:r w:rsidRPr="008A72DF">
              <w:rPr>
                <w:rStyle w:val="blk"/>
                <w:rFonts w:ascii="Times New Roman" w:hAnsi="Times New Roman"/>
                <w:color w:val="000000"/>
                <w:sz w:val="24"/>
                <w:szCs w:val="24"/>
              </w:rPr>
              <w:t>,</w:t>
            </w:r>
            <w:proofErr w:type="gramEnd"/>
            <w:r w:rsidRPr="008A72DF">
              <w:rPr>
                <w:rStyle w:val="blk"/>
                <w:rFonts w:ascii="Times New Roman" w:hAnsi="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A72DF">
              <w:rPr>
                <w:rStyle w:val="blk"/>
                <w:rFonts w:ascii="Times New Roman" w:hAnsi="Times New Roman"/>
                <w:color w:val="000000"/>
                <w:sz w:val="24"/>
                <w:szCs w:val="24"/>
              </w:rPr>
              <w:t>ии ау</w:t>
            </w:r>
            <w:proofErr w:type="gramEnd"/>
            <w:r w:rsidRPr="008A72DF">
              <w:rPr>
                <w:rStyle w:val="blk"/>
                <w:rFonts w:ascii="Times New Roman" w:hAnsi="Times New Roman"/>
                <w:color w:val="000000"/>
                <w:sz w:val="24"/>
                <w:szCs w:val="24"/>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r w:rsidRPr="008A72DF">
              <w:rPr>
                <w:rFonts w:ascii="Times New Roman" w:hAnsi="Times New Roman"/>
                <w:color w:val="000000"/>
                <w:sz w:val="24"/>
                <w:szCs w:val="24"/>
              </w:rPr>
              <w:tab/>
            </w: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bCs/>
                <w:color w:val="000000"/>
                <w:sz w:val="24"/>
                <w:szCs w:val="24"/>
              </w:rPr>
              <w:lastRenderedPageBreak/>
              <w:t>Сведения о проведен</w:t>
            </w:r>
            <w:proofErr w:type="gramStart"/>
            <w:r w:rsidRPr="008A72DF">
              <w:rPr>
                <w:rFonts w:ascii="Times New Roman" w:hAnsi="Times New Roman"/>
                <w:bCs/>
                <w:color w:val="000000"/>
                <w:sz w:val="24"/>
                <w:szCs w:val="24"/>
              </w:rPr>
              <w:t>ии ау</w:t>
            </w:r>
            <w:proofErr w:type="gramEnd"/>
            <w:r w:rsidRPr="008A72DF">
              <w:rPr>
                <w:rFonts w:ascii="Times New Roman" w:hAnsi="Times New Roman"/>
                <w:bCs/>
                <w:color w:val="000000"/>
                <w:sz w:val="24"/>
                <w:szCs w:val="24"/>
              </w:rPr>
              <w:t>кциона:</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333333"/>
                <w:sz w:val="24"/>
                <w:szCs w:val="24"/>
                <w:shd w:val="clear" w:color="auto" w:fill="FFFFFF"/>
              </w:rPr>
              <w:t>Аукцион является открытым по составу участников</w:t>
            </w:r>
          </w:p>
        </w:tc>
      </w:tr>
      <w:tr w:rsidR="00EA4F70" w:rsidRPr="008A72DF" w:rsidTr="00C23089">
        <w:trPr>
          <w:gridBefore w:val="1"/>
          <w:wBefore w:w="33" w:type="dxa"/>
          <w:trHeight w:val="406"/>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Место проведения аукциона:</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Саратовская область, Самойловский район, р.п</w:t>
            </w:r>
            <w:proofErr w:type="gramStart"/>
            <w:r w:rsidRPr="008A72DF">
              <w:rPr>
                <w:rFonts w:ascii="Times New Roman" w:hAnsi="Times New Roman"/>
                <w:color w:val="000000"/>
                <w:sz w:val="24"/>
                <w:szCs w:val="24"/>
              </w:rPr>
              <w:t>.С</w:t>
            </w:r>
            <w:proofErr w:type="gramEnd"/>
            <w:r w:rsidRPr="008A72DF">
              <w:rPr>
                <w:rFonts w:ascii="Times New Roman" w:hAnsi="Times New Roman"/>
                <w:color w:val="000000"/>
                <w:sz w:val="24"/>
                <w:szCs w:val="24"/>
              </w:rPr>
              <w:t>амойловка, ул.Красная площадь, д.10 (актовый зал администрации Самойловского муниципального района, каб.№17)</w:t>
            </w: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Дата и время проведения аукциона</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8A72DF" w:rsidRDefault="00741279" w:rsidP="00741279">
            <w:pPr>
              <w:spacing w:before="100" w:beforeAutospacing="1" w:after="0" w:line="240" w:lineRule="auto"/>
              <w:contextualSpacing/>
              <w:rPr>
                <w:rFonts w:ascii="Times New Roman" w:hAnsi="Times New Roman"/>
                <w:color w:val="000000"/>
                <w:sz w:val="24"/>
                <w:szCs w:val="24"/>
                <w:highlight w:val="yellow"/>
              </w:rPr>
            </w:pPr>
            <w:r>
              <w:rPr>
                <w:rFonts w:ascii="Times New Roman" w:hAnsi="Times New Roman"/>
                <w:color w:val="000000"/>
                <w:sz w:val="24"/>
                <w:szCs w:val="24"/>
              </w:rPr>
              <w:t>31</w:t>
            </w:r>
            <w:r w:rsidR="001D7148">
              <w:rPr>
                <w:rFonts w:ascii="Times New Roman" w:hAnsi="Times New Roman"/>
                <w:color w:val="000000"/>
                <w:sz w:val="24"/>
                <w:szCs w:val="24"/>
              </w:rPr>
              <w:t xml:space="preserve"> </w:t>
            </w:r>
            <w:r w:rsidR="00D76F78">
              <w:rPr>
                <w:rFonts w:ascii="Times New Roman" w:hAnsi="Times New Roman"/>
                <w:color w:val="000000"/>
                <w:sz w:val="24"/>
                <w:szCs w:val="24"/>
              </w:rPr>
              <w:t>ма</w:t>
            </w:r>
            <w:r>
              <w:rPr>
                <w:rFonts w:ascii="Times New Roman" w:hAnsi="Times New Roman"/>
                <w:color w:val="000000"/>
                <w:sz w:val="24"/>
                <w:szCs w:val="24"/>
              </w:rPr>
              <w:t>я</w:t>
            </w:r>
            <w:r w:rsidR="008A72DF" w:rsidRPr="008A72DF">
              <w:rPr>
                <w:rFonts w:ascii="Times New Roman" w:hAnsi="Times New Roman"/>
                <w:color w:val="000000"/>
                <w:sz w:val="24"/>
                <w:szCs w:val="24"/>
              </w:rPr>
              <w:t xml:space="preserve"> 202</w:t>
            </w:r>
            <w:r w:rsidR="00D76F78">
              <w:rPr>
                <w:rFonts w:ascii="Times New Roman" w:hAnsi="Times New Roman"/>
                <w:color w:val="000000"/>
                <w:sz w:val="24"/>
                <w:szCs w:val="24"/>
              </w:rPr>
              <w:t>2</w:t>
            </w:r>
            <w:r w:rsidR="00EA4F70" w:rsidRPr="008A72DF">
              <w:rPr>
                <w:rFonts w:ascii="Times New Roman" w:hAnsi="Times New Roman"/>
                <w:color w:val="000000"/>
                <w:sz w:val="24"/>
                <w:szCs w:val="24"/>
              </w:rPr>
              <w:t xml:space="preserve"> года в 10 часов 00 минут (местное время).</w:t>
            </w: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Отказ от проведения аукциона</w:t>
            </w:r>
          </w:p>
          <w:p w:rsidR="00EA4F70" w:rsidRPr="008A72DF" w:rsidRDefault="00EA4F70" w:rsidP="001D4777">
            <w:pPr>
              <w:spacing w:before="100" w:beforeAutospacing="1" w:after="0" w:line="240" w:lineRule="auto"/>
              <w:contextualSpacing/>
              <w:rPr>
                <w:rFonts w:ascii="Times New Roman" w:hAnsi="Times New Roman"/>
                <w:color w:val="000000"/>
                <w:sz w:val="24"/>
                <w:szCs w:val="24"/>
              </w:rPr>
            </w:pP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Уполномоченный орган принимает решение об отказе в проведен</w:t>
            </w:r>
            <w:proofErr w:type="gramStart"/>
            <w:r w:rsidRPr="008A72DF">
              <w:rPr>
                <w:rFonts w:ascii="Times New Roman" w:hAnsi="Times New Roman"/>
                <w:color w:val="000000"/>
                <w:sz w:val="24"/>
                <w:szCs w:val="24"/>
                <w:shd w:val="clear" w:color="auto" w:fill="FFFFFF"/>
              </w:rPr>
              <w:t>ии ау</w:t>
            </w:r>
            <w:proofErr w:type="gramEnd"/>
            <w:r w:rsidRPr="008A72DF">
              <w:rPr>
                <w:rFonts w:ascii="Times New Roman" w:hAnsi="Times New Roman"/>
                <w:color w:val="000000"/>
                <w:sz w:val="24"/>
                <w:szCs w:val="24"/>
                <w:shd w:val="clear" w:color="auto" w:fill="FFFFFF"/>
              </w:rPr>
              <w:t>кциона в случае выявления обстоятельств, предусмотренных п.8 ст.39.11 Земельного кодекса РФ. Извещение об отказе в проведен</w:t>
            </w:r>
            <w:proofErr w:type="gramStart"/>
            <w:r w:rsidRPr="008A72DF">
              <w:rPr>
                <w:rFonts w:ascii="Times New Roman" w:hAnsi="Times New Roman"/>
                <w:color w:val="000000"/>
                <w:sz w:val="24"/>
                <w:szCs w:val="24"/>
                <w:shd w:val="clear" w:color="auto" w:fill="FFFFFF"/>
              </w:rPr>
              <w:t>ии ау</w:t>
            </w:r>
            <w:proofErr w:type="gramEnd"/>
            <w:r w:rsidRPr="008A72DF">
              <w:rPr>
                <w:rFonts w:ascii="Times New Roman" w:hAnsi="Times New Roman"/>
                <w:color w:val="000000"/>
                <w:sz w:val="24"/>
                <w:szCs w:val="24"/>
                <w:shd w:val="clear" w:color="auto" w:fill="FFFFFF"/>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8A72DF">
              <w:rPr>
                <w:rFonts w:ascii="Times New Roman" w:hAnsi="Times New Roman"/>
                <w:color w:val="000000"/>
                <w:sz w:val="24"/>
                <w:szCs w:val="24"/>
                <w:shd w:val="clear" w:color="auto" w:fill="FFFFFF"/>
              </w:rPr>
              <w:t>ии ау</w:t>
            </w:r>
            <w:proofErr w:type="gramEnd"/>
            <w:r w:rsidRPr="008A72DF">
              <w:rPr>
                <w:rFonts w:ascii="Times New Roman" w:hAnsi="Times New Roman"/>
                <w:color w:val="000000"/>
                <w:sz w:val="24"/>
                <w:szCs w:val="24"/>
                <w:shd w:val="clear" w:color="auto" w:fill="FFFFFF"/>
              </w:rPr>
              <w:t>кциона обязан известить участников аукциона об отказе в проведении аукциона и возвратить его участникам внесенные задатки.</w:t>
            </w: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Порядок проведения аукциона</w:t>
            </w:r>
          </w:p>
          <w:p w:rsidR="00EA4F70" w:rsidRPr="008A72DF" w:rsidRDefault="00EA4F70" w:rsidP="001D4777">
            <w:pPr>
              <w:spacing w:before="100" w:beforeAutospacing="1" w:after="0" w:line="240" w:lineRule="auto"/>
              <w:contextualSpacing/>
              <w:rPr>
                <w:rFonts w:ascii="Times New Roman" w:hAnsi="Times New Roman"/>
                <w:color w:val="000000"/>
                <w:sz w:val="24"/>
                <w:szCs w:val="24"/>
              </w:rPr>
            </w:pP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jc w:val="both"/>
              <w:rPr>
                <w:rFonts w:ascii="Times New Roman" w:hAnsi="Times New Roman"/>
                <w:color w:val="000000"/>
                <w:sz w:val="24"/>
                <w:szCs w:val="24"/>
              </w:rPr>
            </w:pPr>
            <w:r w:rsidRPr="008A72DF">
              <w:rPr>
                <w:rFonts w:ascii="Times New Roman" w:hAnsi="Times New Roman"/>
                <w:color w:val="000000"/>
                <w:sz w:val="24"/>
                <w:szCs w:val="24"/>
              </w:rPr>
              <w:t xml:space="preserve">1. Регистрация участников аукциона производится </w:t>
            </w:r>
            <w:r w:rsidR="00741279">
              <w:rPr>
                <w:rFonts w:ascii="Times New Roman" w:hAnsi="Times New Roman"/>
                <w:color w:val="000000"/>
                <w:sz w:val="24"/>
                <w:szCs w:val="24"/>
              </w:rPr>
              <w:t>31</w:t>
            </w:r>
            <w:r w:rsidR="00581180" w:rsidRPr="008A72DF">
              <w:rPr>
                <w:rFonts w:ascii="Times New Roman" w:hAnsi="Times New Roman"/>
                <w:color w:val="000000"/>
                <w:sz w:val="24"/>
                <w:szCs w:val="24"/>
              </w:rPr>
              <w:t xml:space="preserve"> </w:t>
            </w:r>
            <w:r w:rsidR="00D76F78">
              <w:rPr>
                <w:rFonts w:ascii="Times New Roman" w:hAnsi="Times New Roman"/>
                <w:color w:val="000000"/>
                <w:sz w:val="24"/>
                <w:szCs w:val="24"/>
              </w:rPr>
              <w:t>ма</w:t>
            </w:r>
            <w:r w:rsidR="00741279">
              <w:rPr>
                <w:rFonts w:ascii="Times New Roman" w:hAnsi="Times New Roman"/>
                <w:color w:val="000000"/>
                <w:sz w:val="24"/>
                <w:szCs w:val="24"/>
              </w:rPr>
              <w:t>я</w:t>
            </w:r>
            <w:r w:rsidR="00581180" w:rsidRPr="008A72DF">
              <w:rPr>
                <w:rFonts w:ascii="Times New Roman" w:hAnsi="Times New Roman"/>
                <w:color w:val="000000"/>
                <w:sz w:val="24"/>
                <w:szCs w:val="24"/>
              </w:rPr>
              <w:t xml:space="preserve"> 20</w:t>
            </w:r>
            <w:r w:rsidR="008A72DF" w:rsidRPr="008A72DF">
              <w:rPr>
                <w:rFonts w:ascii="Times New Roman" w:hAnsi="Times New Roman"/>
                <w:color w:val="000000"/>
                <w:sz w:val="24"/>
                <w:szCs w:val="24"/>
              </w:rPr>
              <w:t>2</w:t>
            </w:r>
            <w:r w:rsidR="00D76F78">
              <w:rPr>
                <w:rFonts w:ascii="Times New Roman" w:hAnsi="Times New Roman"/>
                <w:color w:val="000000"/>
                <w:sz w:val="24"/>
                <w:szCs w:val="24"/>
              </w:rPr>
              <w:t>2</w:t>
            </w:r>
            <w:r w:rsidR="00581180" w:rsidRPr="008A72DF">
              <w:rPr>
                <w:rFonts w:ascii="Times New Roman" w:hAnsi="Times New Roman"/>
                <w:color w:val="000000"/>
                <w:sz w:val="24"/>
                <w:szCs w:val="24"/>
              </w:rPr>
              <w:t xml:space="preserve"> года, начиная с 09 ч.0</w:t>
            </w:r>
            <w:r w:rsidRPr="008A72DF">
              <w:rPr>
                <w:rFonts w:ascii="Times New Roman" w:hAnsi="Times New Roman"/>
                <w:color w:val="000000"/>
                <w:sz w:val="24"/>
                <w:szCs w:val="24"/>
              </w:rPr>
              <w:t xml:space="preserve">0 мин. (местное время), заканчивается в 09 ч. 55 мин. (местное время). При регистрации участникам выдаются карточки с регистрационным номером,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земельного участка в соответствии с этой ценой. </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rPr>
              <w:t xml:space="preserve">2. </w:t>
            </w:r>
            <w:r w:rsidRPr="008A72DF">
              <w:rPr>
                <w:rFonts w:ascii="Times New Roman" w:hAnsi="Times New Roman"/>
                <w:color w:val="000000"/>
                <w:sz w:val="24"/>
                <w:szCs w:val="24"/>
                <w:shd w:val="clear" w:color="auto" w:fill="FFFFFF"/>
              </w:rPr>
              <w:t>Правила участия в аукционе:</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предложение считается поданным при поднятии карточки на вытянутой руке вверх;</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карточка должна быть расположена в правильном направлении – повернута номером к аукционисту;</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предложение может быть подано только после слова «раз» (не ранее);</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предложение считается принятым после того как аукционист назвал цену и номер карточки участника;</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на аукционе должна соблюдаться полная тишина, разговоры не допускаются, в т.ч. по мобильному телефону;</w:t>
            </w:r>
          </w:p>
          <w:p w:rsidR="00EA4F70" w:rsidRPr="008A72DF" w:rsidRDefault="00EA4F70" w:rsidP="001D4777">
            <w:pPr>
              <w:spacing w:after="0" w:line="240" w:lineRule="auto"/>
              <w:jc w:val="both"/>
              <w:rPr>
                <w:rFonts w:ascii="Times New Roman" w:hAnsi="Times New Roman"/>
                <w:color w:val="000000"/>
                <w:sz w:val="24"/>
                <w:szCs w:val="24"/>
              </w:rPr>
            </w:pPr>
            <w:r w:rsidRPr="008A72DF">
              <w:rPr>
                <w:rFonts w:ascii="Times New Roman" w:hAnsi="Times New Roman"/>
                <w:color w:val="000000"/>
                <w:sz w:val="24"/>
                <w:szCs w:val="24"/>
                <w:shd w:val="clear" w:color="auto" w:fill="FFFFFF"/>
              </w:rPr>
              <w:t>- вставать с места, ходить по залу и выходить из зала во время аукциона не допускается.</w:t>
            </w:r>
          </w:p>
          <w:p w:rsidR="00EA4F70" w:rsidRPr="008A72DF" w:rsidRDefault="00EA4F70" w:rsidP="001D4777">
            <w:pPr>
              <w:spacing w:after="0" w:line="240" w:lineRule="auto"/>
              <w:jc w:val="both"/>
              <w:rPr>
                <w:rFonts w:ascii="Times New Roman" w:hAnsi="Times New Roman"/>
                <w:color w:val="000000"/>
                <w:sz w:val="24"/>
                <w:szCs w:val="24"/>
              </w:rPr>
            </w:pPr>
            <w:r w:rsidRPr="008A72DF">
              <w:rPr>
                <w:rFonts w:ascii="Times New Roman" w:hAnsi="Times New Roman"/>
                <w:color w:val="000000"/>
                <w:sz w:val="24"/>
                <w:szCs w:val="24"/>
              </w:rPr>
              <w:t xml:space="preserve">3.Ведет аукцион председатель аукционной комиссии (аукционист). Аукционист объявляет о начале аукциона, назвав дату и время проведения. Перечисляет лоты, по которым будет проводиться аукцион, состав аукционной комиссии. Аукционист начинает аукцион по каждому лоту с объявления предмета аукциона, основных характеристик предмета аукциона, начальной (минимальной) цены предмета аукциона (ежегодной арендной платы), «шага аукциона», а также номеров карточек присутствующих участников и наименований участников, которые не явились на аукцион. </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rPr>
              <w:t>Каждую последующую цену предмета аукциона аукционист назначает путем увеличения текущей цены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r w:rsidRPr="008A72DF">
              <w:rPr>
                <w:rFonts w:ascii="Times New Roman" w:hAnsi="Times New Roman"/>
                <w:sz w:val="24"/>
                <w:szCs w:val="24"/>
              </w:rPr>
              <w:t xml:space="preserve"> </w:t>
            </w:r>
            <w:r w:rsidRPr="008A72DF">
              <w:rPr>
                <w:rFonts w:ascii="Times New Roman" w:hAnsi="Times New Roman"/>
                <w:sz w:val="24"/>
                <w:szCs w:val="24"/>
              </w:rPr>
              <w:lastRenderedPageBreak/>
              <w:t xml:space="preserve">В случае заявления цены, кратной "шагу аукциона", эта цена </w:t>
            </w:r>
            <w:proofErr w:type="gramStart"/>
            <w:r w:rsidRPr="008A72DF">
              <w:rPr>
                <w:rFonts w:ascii="Times New Roman" w:hAnsi="Times New Roman"/>
                <w:sz w:val="24"/>
                <w:szCs w:val="24"/>
              </w:rPr>
              <w:t>заявляется</w:t>
            </w:r>
            <w:proofErr w:type="gramEnd"/>
            <w:r w:rsidRPr="008A72DF">
              <w:rPr>
                <w:rFonts w:ascii="Times New Roman" w:hAnsi="Times New Roman"/>
                <w:sz w:val="24"/>
                <w:szCs w:val="24"/>
              </w:rPr>
              <w:t xml:space="preserve"> участниками аукциона путем поднятия карточек и ее оглашения.</w:t>
            </w:r>
            <w:r w:rsidRPr="008A72DF">
              <w:rPr>
                <w:rFonts w:ascii="Times New Roman" w:hAnsi="Times New Roman"/>
                <w:color w:val="000000"/>
                <w:sz w:val="24"/>
                <w:szCs w:val="24"/>
              </w:rPr>
              <w:t xml:space="preserve"> При отсутствии участников аукциона, готовых заключить договор аренды в соответствии с названным размером арендной платы, аукционист повторят эту цену 3 раза. Если после трехкратного объявления очередного размера арендной платы ни один из участников аукциона не поднял карточку, аукцион завершается. </w:t>
            </w:r>
            <w:r w:rsidRPr="008A72DF">
              <w:rPr>
                <w:rFonts w:ascii="Times New Roman" w:hAnsi="Times New Roman"/>
                <w:bCs/>
                <w:color w:val="000000"/>
                <w:sz w:val="24"/>
                <w:szCs w:val="24"/>
                <w:shd w:val="clear" w:color="auto" w:fill="FFFFFF"/>
              </w:rPr>
              <w:t xml:space="preserve">Победителем аукциона признается тот участник аукциона, номер карточки которого был назван аукционистом последним. По завершению аукциона аукционист объявляет о получении права на заключение договора аренды земельного участка, называет годовой размер арендной платы данного земельного участка и номер карточки победителя аукциона. </w:t>
            </w:r>
            <w:r w:rsidRPr="008A72DF">
              <w:rPr>
                <w:rFonts w:ascii="Times New Roman" w:hAnsi="Times New Roman"/>
                <w:color w:val="000000"/>
                <w:sz w:val="24"/>
                <w:szCs w:val="24"/>
                <w:shd w:val="clear" w:color="auto" w:fill="FFFFFF"/>
              </w:rPr>
              <w:t>Победителем аукциона признается участник аукциона, предложивший наибольший размер ежегодной арендной платы за земельный участок.</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В случае</w:t>
            </w:r>
            <w:proofErr w:type="gramStart"/>
            <w:r w:rsidRPr="008A72DF">
              <w:rPr>
                <w:rFonts w:ascii="Times New Roman" w:hAnsi="Times New Roman"/>
                <w:color w:val="000000"/>
                <w:sz w:val="24"/>
                <w:szCs w:val="24"/>
                <w:shd w:val="clear" w:color="auto" w:fill="FFFFFF"/>
              </w:rPr>
              <w:t>,</w:t>
            </w:r>
            <w:proofErr w:type="gramEnd"/>
            <w:r w:rsidRPr="008A72DF">
              <w:rPr>
                <w:rFonts w:ascii="Times New Roman" w:hAnsi="Times New Roman"/>
                <w:color w:val="000000"/>
                <w:sz w:val="24"/>
                <w:szCs w:val="24"/>
                <w:shd w:val="clear" w:color="auto" w:fill="FFFFFF"/>
              </w:rPr>
              <w:t xml:space="preserve"> если в аукционе участвовал только один участник или</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8A72DF">
              <w:rPr>
                <w:rFonts w:ascii="Times New Roman" w:hAnsi="Times New Roman"/>
                <w:color w:val="000000"/>
                <w:sz w:val="24"/>
                <w:szCs w:val="24"/>
                <w:shd w:val="clear" w:color="auto" w:fill="FFFFFF"/>
              </w:rPr>
              <w:t>которое</w:t>
            </w:r>
            <w:proofErr w:type="gramEnd"/>
            <w:r w:rsidRPr="008A72DF">
              <w:rPr>
                <w:rFonts w:ascii="Times New Roman" w:hAnsi="Times New Roman"/>
                <w:color w:val="000000"/>
                <w:sz w:val="24"/>
                <w:szCs w:val="24"/>
                <w:shd w:val="clear" w:color="auto" w:fill="FFFFFF"/>
              </w:rPr>
              <w:t xml:space="preserve"> предусматривало бы более высокую цену предмета аукциона, аукцион признается несостоявшимся.</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A72DF">
              <w:rPr>
                <w:rFonts w:ascii="Times New Roman" w:hAnsi="Times New Roman"/>
                <w:color w:val="000000"/>
                <w:sz w:val="24"/>
                <w:szCs w:val="24"/>
                <w:shd w:val="clear" w:color="auto" w:fill="FFFFFF"/>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A72DF">
              <w:rPr>
                <w:rFonts w:ascii="Times New Roman" w:hAnsi="Times New Roman"/>
                <w:color w:val="000000"/>
                <w:sz w:val="24"/>
                <w:szCs w:val="24"/>
                <w:shd w:val="clear" w:color="auto" w:fill="FFFFFF"/>
              </w:rPr>
              <w:t xml:space="preserve">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течение одного рабочего дня со дня подписания данного протокола.</w:t>
            </w: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lastRenderedPageBreak/>
              <w:t>Проект договора аренды земельного участка и форма заявки</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 xml:space="preserve">Размещены на сайте администрации </w:t>
            </w:r>
            <w:proofErr w:type="spellStart"/>
            <w:r w:rsidRPr="008A72DF">
              <w:rPr>
                <w:rFonts w:ascii="Times New Roman" w:eastAsia="Calibri" w:hAnsi="Times New Roman"/>
                <w:color w:val="000000"/>
                <w:sz w:val="24"/>
                <w:szCs w:val="24"/>
                <w:lang w:val="en-US" w:eastAsia="en-US"/>
              </w:rPr>
              <w:t>sam</w:t>
            </w:r>
            <w:proofErr w:type="spellEnd"/>
            <w:r w:rsidRPr="008A72DF">
              <w:rPr>
                <w:rFonts w:ascii="Times New Roman" w:eastAsia="Calibri" w:hAnsi="Times New Roman"/>
                <w:color w:val="000000"/>
                <w:sz w:val="24"/>
                <w:szCs w:val="24"/>
                <w:lang w:eastAsia="en-US"/>
              </w:rPr>
              <w:t>64.</w:t>
            </w:r>
            <w:proofErr w:type="spellStart"/>
            <w:r w:rsidRPr="008A72DF">
              <w:rPr>
                <w:rFonts w:ascii="Times New Roman" w:eastAsia="Calibri" w:hAnsi="Times New Roman"/>
                <w:color w:val="000000"/>
                <w:sz w:val="24"/>
                <w:szCs w:val="24"/>
                <w:lang w:val="en-US" w:eastAsia="en-US"/>
              </w:rPr>
              <w:t>ru</w:t>
            </w:r>
            <w:proofErr w:type="spellEnd"/>
            <w:r w:rsidRPr="008A72DF">
              <w:rPr>
                <w:rFonts w:ascii="Times New Roman" w:eastAsia="Calibri" w:hAnsi="Times New Roman"/>
                <w:color w:val="000000"/>
                <w:sz w:val="24"/>
                <w:szCs w:val="24"/>
                <w:lang w:eastAsia="en-US"/>
              </w:rPr>
              <w:t xml:space="preserve"> </w:t>
            </w:r>
            <w:r w:rsidRPr="008A72DF">
              <w:rPr>
                <w:rFonts w:ascii="Times New Roman" w:hAnsi="Times New Roman"/>
                <w:color w:val="000000"/>
                <w:sz w:val="24"/>
                <w:szCs w:val="24"/>
              </w:rPr>
              <w:t>и</w:t>
            </w:r>
          </w:p>
          <w:p w:rsidR="00EA4F70" w:rsidRPr="008A72DF" w:rsidRDefault="00EA4F70" w:rsidP="001D4777">
            <w:pPr>
              <w:spacing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 xml:space="preserve">на сайте </w:t>
            </w:r>
            <w:proofErr w:type="spellStart"/>
            <w:r w:rsidRPr="008A72DF">
              <w:rPr>
                <w:rFonts w:ascii="Times New Roman" w:hAnsi="Times New Roman"/>
                <w:color w:val="000000"/>
                <w:sz w:val="24"/>
                <w:szCs w:val="24"/>
                <w:lang w:val="en-US"/>
              </w:rPr>
              <w:t>torgi</w:t>
            </w:r>
            <w:proofErr w:type="spellEnd"/>
            <w:r w:rsidRPr="008A72DF">
              <w:rPr>
                <w:rFonts w:ascii="Times New Roman" w:hAnsi="Times New Roman"/>
                <w:color w:val="000000"/>
                <w:sz w:val="24"/>
                <w:szCs w:val="24"/>
              </w:rPr>
              <w:t>.</w:t>
            </w:r>
            <w:proofErr w:type="spellStart"/>
            <w:r w:rsidRPr="008A72DF">
              <w:rPr>
                <w:rFonts w:ascii="Times New Roman" w:hAnsi="Times New Roman"/>
                <w:color w:val="000000"/>
                <w:sz w:val="24"/>
                <w:szCs w:val="24"/>
                <w:lang w:val="en-US"/>
              </w:rPr>
              <w:t>gov</w:t>
            </w:r>
            <w:proofErr w:type="spellEnd"/>
            <w:r w:rsidRPr="008A72DF">
              <w:rPr>
                <w:rFonts w:ascii="Times New Roman" w:hAnsi="Times New Roman"/>
                <w:color w:val="000000"/>
                <w:sz w:val="24"/>
                <w:szCs w:val="24"/>
              </w:rPr>
              <w:t>.</w:t>
            </w:r>
            <w:proofErr w:type="spellStart"/>
            <w:r w:rsidRPr="008A72DF">
              <w:rPr>
                <w:rFonts w:ascii="Times New Roman" w:hAnsi="Times New Roman"/>
                <w:color w:val="000000"/>
                <w:sz w:val="24"/>
                <w:szCs w:val="24"/>
                <w:lang w:val="en-US"/>
              </w:rPr>
              <w:t>ru</w:t>
            </w:r>
            <w:proofErr w:type="spellEnd"/>
            <w:r w:rsidRPr="008A72DF">
              <w:rPr>
                <w:rFonts w:ascii="Times New Roman" w:hAnsi="Times New Roman"/>
                <w:color w:val="000000"/>
                <w:sz w:val="24"/>
                <w:szCs w:val="24"/>
              </w:rPr>
              <w:t>/</w:t>
            </w:r>
          </w:p>
          <w:p w:rsidR="00EA4F70" w:rsidRPr="008A72DF" w:rsidRDefault="00EA4F70" w:rsidP="001D4777">
            <w:pPr>
              <w:spacing w:after="0" w:line="240" w:lineRule="auto"/>
              <w:contextualSpacing/>
              <w:jc w:val="both"/>
              <w:rPr>
                <w:rFonts w:ascii="Times New Roman" w:hAnsi="Times New Roman"/>
                <w:color w:val="000000"/>
                <w:sz w:val="24"/>
                <w:szCs w:val="24"/>
              </w:rPr>
            </w:pPr>
          </w:p>
        </w:tc>
      </w:tr>
      <w:tr w:rsidR="00786356" w:rsidRPr="00F25DBF" w:rsidTr="00C23089">
        <w:tblPrEx>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76" w:type="dxa"/>
        </w:trPr>
        <w:tc>
          <w:tcPr>
            <w:tcW w:w="5070" w:type="dxa"/>
            <w:gridSpan w:val="3"/>
          </w:tcPr>
          <w:p w:rsidR="00786356" w:rsidRPr="00F25DBF" w:rsidRDefault="00786356" w:rsidP="00F25DBF">
            <w:pPr>
              <w:tabs>
                <w:tab w:val="left" w:pos="1875"/>
              </w:tabs>
              <w:spacing w:after="0"/>
              <w:jc w:val="right"/>
              <w:rPr>
                <w:rFonts w:ascii="Times New Roman" w:hAnsi="Times New Roman"/>
                <w:sz w:val="24"/>
                <w:szCs w:val="24"/>
              </w:rPr>
            </w:pPr>
          </w:p>
        </w:tc>
        <w:tc>
          <w:tcPr>
            <w:tcW w:w="4501" w:type="dxa"/>
          </w:tcPr>
          <w:p w:rsidR="00506492" w:rsidRDefault="00506492" w:rsidP="00F25DBF">
            <w:pPr>
              <w:tabs>
                <w:tab w:val="left" w:pos="1875"/>
              </w:tabs>
              <w:spacing w:after="0"/>
              <w:rPr>
                <w:rFonts w:ascii="Times New Roman" w:hAnsi="Times New Roman"/>
                <w:b/>
                <w:sz w:val="24"/>
                <w:szCs w:val="24"/>
              </w:rPr>
            </w:pPr>
          </w:p>
          <w:p w:rsidR="00506492" w:rsidRDefault="00506492" w:rsidP="00F25DBF">
            <w:pPr>
              <w:tabs>
                <w:tab w:val="left" w:pos="1875"/>
              </w:tabs>
              <w:spacing w:after="0"/>
              <w:rPr>
                <w:rFonts w:ascii="Times New Roman" w:hAnsi="Times New Roman"/>
                <w:b/>
                <w:sz w:val="24"/>
                <w:szCs w:val="24"/>
              </w:rPr>
            </w:pPr>
          </w:p>
          <w:p w:rsidR="00506492" w:rsidRDefault="00506492" w:rsidP="00F25DBF">
            <w:pPr>
              <w:tabs>
                <w:tab w:val="left" w:pos="1875"/>
              </w:tabs>
              <w:spacing w:after="0"/>
              <w:rPr>
                <w:rFonts w:ascii="Times New Roman" w:hAnsi="Times New Roman"/>
                <w:b/>
                <w:sz w:val="24"/>
                <w:szCs w:val="24"/>
              </w:rPr>
            </w:pPr>
          </w:p>
          <w:p w:rsidR="00506492" w:rsidRDefault="00506492" w:rsidP="00F25DBF">
            <w:pPr>
              <w:tabs>
                <w:tab w:val="left" w:pos="1875"/>
              </w:tabs>
              <w:spacing w:after="0"/>
              <w:rPr>
                <w:rFonts w:ascii="Times New Roman" w:hAnsi="Times New Roman"/>
                <w:b/>
                <w:sz w:val="24"/>
                <w:szCs w:val="24"/>
              </w:rPr>
            </w:pPr>
          </w:p>
          <w:p w:rsidR="00506492" w:rsidRDefault="00506492" w:rsidP="00F25DBF">
            <w:pPr>
              <w:tabs>
                <w:tab w:val="left" w:pos="1875"/>
              </w:tabs>
              <w:spacing w:after="0"/>
              <w:rPr>
                <w:rFonts w:ascii="Times New Roman" w:hAnsi="Times New Roman"/>
                <w:b/>
                <w:sz w:val="24"/>
                <w:szCs w:val="24"/>
              </w:rPr>
            </w:pPr>
          </w:p>
          <w:p w:rsidR="00506492" w:rsidRDefault="00506492" w:rsidP="00F25DBF">
            <w:pPr>
              <w:tabs>
                <w:tab w:val="left" w:pos="1875"/>
              </w:tabs>
              <w:spacing w:after="0"/>
              <w:rPr>
                <w:rFonts w:ascii="Times New Roman" w:hAnsi="Times New Roman"/>
                <w:b/>
                <w:sz w:val="24"/>
                <w:szCs w:val="24"/>
              </w:rPr>
            </w:pPr>
          </w:p>
          <w:p w:rsidR="00506492" w:rsidRDefault="00506492" w:rsidP="00F25DBF">
            <w:pPr>
              <w:tabs>
                <w:tab w:val="left" w:pos="1875"/>
              </w:tabs>
              <w:spacing w:after="0"/>
              <w:rPr>
                <w:rFonts w:ascii="Times New Roman" w:hAnsi="Times New Roman"/>
                <w:b/>
                <w:sz w:val="24"/>
                <w:szCs w:val="24"/>
              </w:rPr>
            </w:pPr>
          </w:p>
          <w:p w:rsidR="00786356" w:rsidRPr="00F25DBF" w:rsidRDefault="00786356" w:rsidP="00F25DBF">
            <w:pPr>
              <w:tabs>
                <w:tab w:val="left" w:pos="1875"/>
              </w:tabs>
              <w:spacing w:after="0"/>
              <w:rPr>
                <w:rFonts w:ascii="Times New Roman" w:hAnsi="Times New Roman"/>
                <w:b/>
                <w:sz w:val="24"/>
                <w:szCs w:val="24"/>
              </w:rPr>
            </w:pPr>
            <w:r w:rsidRPr="00F25DBF">
              <w:rPr>
                <w:rFonts w:ascii="Times New Roman" w:hAnsi="Times New Roman"/>
                <w:b/>
                <w:sz w:val="24"/>
                <w:szCs w:val="24"/>
              </w:rPr>
              <w:lastRenderedPageBreak/>
              <w:t>Приложение №</w:t>
            </w:r>
            <w:r w:rsidR="00F94E94">
              <w:rPr>
                <w:rFonts w:ascii="Times New Roman" w:hAnsi="Times New Roman"/>
                <w:b/>
                <w:sz w:val="24"/>
                <w:szCs w:val="24"/>
              </w:rPr>
              <w:t>2</w:t>
            </w:r>
            <w:r w:rsidRPr="00F25DBF">
              <w:rPr>
                <w:rFonts w:ascii="Times New Roman" w:hAnsi="Times New Roman"/>
                <w:b/>
                <w:sz w:val="24"/>
                <w:szCs w:val="24"/>
              </w:rPr>
              <w:t xml:space="preserve"> к постановлению</w:t>
            </w:r>
          </w:p>
          <w:p w:rsidR="00786356" w:rsidRPr="00F25DBF" w:rsidRDefault="00786356" w:rsidP="00F25DBF">
            <w:pPr>
              <w:tabs>
                <w:tab w:val="left" w:pos="1875"/>
              </w:tabs>
              <w:spacing w:after="0"/>
              <w:rPr>
                <w:rFonts w:ascii="Times New Roman" w:hAnsi="Times New Roman"/>
                <w:b/>
                <w:sz w:val="24"/>
                <w:szCs w:val="24"/>
              </w:rPr>
            </w:pPr>
            <w:r w:rsidRPr="00F25DBF">
              <w:rPr>
                <w:rFonts w:ascii="Times New Roman" w:hAnsi="Times New Roman"/>
                <w:b/>
                <w:sz w:val="24"/>
                <w:szCs w:val="24"/>
              </w:rPr>
              <w:t xml:space="preserve">администрации Самойловского </w:t>
            </w:r>
          </w:p>
          <w:p w:rsidR="00786356" w:rsidRPr="00F25DBF" w:rsidRDefault="00786356" w:rsidP="00F25DBF">
            <w:pPr>
              <w:tabs>
                <w:tab w:val="left" w:pos="1875"/>
              </w:tabs>
              <w:spacing w:after="0"/>
              <w:rPr>
                <w:rFonts w:ascii="Times New Roman" w:hAnsi="Times New Roman"/>
                <w:b/>
                <w:sz w:val="24"/>
                <w:szCs w:val="24"/>
              </w:rPr>
            </w:pPr>
            <w:r w:rsidRPr="00F25DBF">
              <w:rPr>
                <w:rFonts w:ascii="Times New Roman" w:hAnsi="Times New Roman"/>
                <w:b/>
                <w:sz w:val="24"/>
                <w:szCs w:val="24"/>
              </w:rPr>
              <w:t>муниципального района</w:t>
            </w:r>
          </w:p>
          <w:p w:rsidR="00786356" w:rsidRPr="006A16C1" w:rsidRDefault="00786356" w:rsidP="00506492">
            <w:pPr>
              <w:tabs>
                <w:tab w:val="left" w:pos="1875"/>
              </w:tabs>
              <w:spacing w:after="0"/>
              <w:rPr>
                <w:rFonts w:ascii="Times New Roman" w:hAnsi="Times New Roman"/>
                <w:b/>
                <w:sz w:val="24"/>
                <w:szCs w:val="24"/>
              </w:rPr>
            </w:pPr>
            <w:r w:rsidRPr="006A16C1">
              <w:rPr>
                <w:rFonts w:ascii="Times New Roman" w:hAnsi="Times New Roman"/>
                <w:b/>
                <w:sz w:val="24"/>
                <w:szCs w:val="24"/>
              </w:rPr>
              <w:t xml:space="preserve"> от</w:t>
            </w:r>
            <w:r w:rsidR="006647F2">
              <w:rPr>
                <w:rFonts w:ascii="Times New Roman" w:hAnsi="Times New Roman"/>
                <w:b/>
                <w:sz w:val="24"/>
                <w:szCs w:val="24"/>
              </w:rPr>
              <w:t xml:space="preserve"> </w:t>
            </w:r>
            <w:r w:rsidR="00506492">
              <w:rPr>
                <w:rFonts w:ascii="Times New Roman" w:hAnsi="Times New Roman"/>
                <w:b/>
                <w:sz w:val="24"/>
                <w:szCs w:val="24"/>
              </w:rPr>
              <w:t>25.04</w:t>
            </w:r>
            <w:r w:rsidRPr="006A16C1">
              <w:rPr>
                <w:rFonts w:ascii="Times New Roman" w:hAnsi="Times New Roman"/>
                <w:b/>
                <w:sz w:val="24"/>
                <w:szCs w:val="24"/>
              </w:rPr>
              <w:t>.202</w:t>
            </w:r>
            <w:r w:rsidR="00D76F78">
              <w:rPr>
                <w:rFonts w:ascii="Times New Roman" w:hAnsi="Times New Roman"/>
                <w:b/>
                <w:sz w:val="24"/>
                <w:szCs w:val="24"/>
              </w:rPr>
              <w:t>2</w:t>
            </w:r>
            <w:r w:rsidRPr="006A16C1">
              <w:rPr>
                <w:rFonts w:ascii="Times New Roman" w:hAnsi="Times New Roman"/>
                <w:b/>
                <w:sz w:val="24"/>
                <w:szCs w:val="24"/>
              </w:rPr>
              <w:t xml:space="preserve"> г. № </w:t>
            </w:r>
            <w:r w:rsidR="00506492">
              <w:rPr>
                <w:rFonts w:ascii="Times New Roman" w:hAnsi="Times New Roman"/>
                <w:b/>
                <w:sz w:val="24"/>
                <w:szCs w:val="24"/>
              </w:rPr>
              <w:t>229</w:t>
            </w:r>
          </w:p>
        </w:tc>
      </w:tr>
    </w:tbl>
    <w:p w:rsidR="00C906F4" w:rsidRPr="0065257D" w:rsidRDefault="00C906F4" w:rsidP="00C906F4">
      <w:pPr>
        <w:rPr>
          <w:b/>
          <w:color w:val="FF0000"/>
          <w:sz w:val="2"/>
          <w:szCs w:val="2"/>
        </w:rPr>
      </w:pPr>
    </w:p>
    <w:p w:rsidR="00C906F4" w:rsidRPr="00B93142" w:rsidRDefault="00C906F4" w:rsidP="00C906F4">
      <w:pPr>
        <w:jc w:val="center"/>
        <w:rPr>
          <w:rFonts w:ascii="Times New Roman" w:hAnsi="Times New Roman"/>
          <w:b/>
          <w:color w:val="FF0000"/>
          <w:sz w:val="24"/>
        </w:rPr>
      </w:pPr>
      <w:r w:rsidRPr="00B93142">
        <w:rPr>
          <w:rFonts w:ascii="Times New Roman" w:hAnsi="Times New Roman"/>
          <w:b/>
          <w:color w:val="FF0000"/>
          <w:sz w:val="24"/>
        </w:rPr>
        <w:t>ПРОЕКТ ДОГОВОРА  № ___</w:t>
      </w:r>
    </w:p>
    <w:p w:rsidR="00C906F4" w:rsidRPr="00B93142" w:rsidRDefault="00C906F4" w:rsidP="00C906F4">
      <w:pPr>
        <w:jc w:val="center"/>
        <w:rPr>
          <w:rFonts w:ascii="Times New Roman" w:hAnsi="Times New Roman"/>
          <w:b/>
          <w:sz w:val="24"/>
        </w:rPr>
      </w:pPr>
      <w:r w:rsidRPr="00B93142">
        <w:rPr>
          <w:rFonts w:ascii="Times New Roman" w:hAnsi="Times New Roman"/>
          <w:b/>
          <w:sz w:val="24"/>
        </w:rPr>
        <w:t>АРЕНДЫ ЗЕМЕЛЬНОГО УЧАСТКА</w:t>
      </w:r>
    </w:p>
    <w:p w:rsidR="00C906F4" w:rsidRPr="00E73046" w:rsidRDefault="00C906F4" w:rsidP="00C906F4">
      <w:pPr>
        <w:jc w:val="both"/>
        <w:rPr>
          <w:rFonts w:ascii="Times New Roman" w:hAnsi="Times New Roman"/>
          <w:b/>
          <w:color w:val="FF0000"/>
          <w:sz w:val="24"/>
        </w:rPr>
      </w:pPr>
      <w:r>
        <w:rPr>
          <w:rFonts w:ascii="Times New Roman" w:hAnsi="Times New Roman"/>
          <w:b/>
          <w:sz w:val="24"/>
        </w:rPr>
        <w:t>р.п</w:t>
      </w:r>
      <w:proofErr w:type="gramStart"/>
      <w:r>
        <w:rPr>
          <w:rFonts w:ascii="Times New Roman" w:hAnsi="Times New Roman"/>
          <w:b/>
          <w:sz w:val="24"/>
        </w:rPr>
        <w:t>.С</w:t>
      </w:r>
      <w:proofErr w:type="gramEnd"/>
      <w:r>
        <w:rPr>
          <w:rFonts w:ascii="Times New Roman" w:hAnsi="Times New Roman"/>
          <w:b/>
          <w:sz w:val="24"/>
        </w:rPr>
        <w:t>амойловка</w:t>
      </w:r>
      <w:r w:rsidRPr="00E73046">
        <w:rPr>
          <w:rFonts w:ascii="Times New Roman" w:hAnsi="Times New Roman"/>
          <w:b/>
          <w:sz w:val="24"/>
        </w:rPr>
        <w:tab/>
      </w:r>
      <w:r w:rsidRPr="00E73046">
        <w:rPr>
          <w:rFonts w:ascii="Times New Roman" w:hAnsi="Times New Roman"/>
          <w:b/>
          <w:sz w:val="24"/>
        </w:rPr>
        <w:tab/>
      </w:r>
      <w:r w:rsidRPr="00E73046">
        <w:rPr>
          <w:rFonts w:ascii="Times New Roman" w:hAnsi="Times New Roman"/>
          <w:b/>
          <w:sz w:val="24"/>
        </w:rPr>
        <w:tab/>
      </w:r>
      <w:r w:rsidRPr="00E73046">
        <w:rPr>
          <w:rFonts w:ascii="Times New Roman" w:hAnsi="Times New Roman"/>
          <w:b/>
          <w:sz w:val="24"/>
        </w:rPr>
        <w:tab/>
      </w:r>
      <w:r w:rsidR="008B185E">
        <w:rPr>
          <w:rFonts w:ascii="Times New Roman" w:hAnsi="Times New Roman"/>
          <w:b/>
          <w:sz w:val="24"/>
        </w:rPr>
        <w:tab/>
      </w:r>
      <w:r w:rsidRPr="00E73046">
        <w:rPr>
          <w:rFonts w:ascii="Times New Roman" w:hAnsi="Times New Roman"/>
          <w:b/>
          <w:sz w:val="24"/>
        </w:rPr>
        <w:tab/>
      </w:r>
      <w:r w:rsidRPr="00E73046">
        <w:rPr>
          <w:rFonts w:ascii="Times New Roman" w:hAnsi="Times New Roman"/>
          <w:b/>
          <w:sz w:val="24"/>
        </w:rPr>
        <w:tab/>
      </w:r>
      <w:r w:rsidRPr="00E73046">
        <w:rPr>
          <w:rFonts w:ascii="Times New Roman" w:hAnsi="Times New Roman"/>
          <w:b/>
          <w:sz w:val="24"/>
        </w:rPr>
        <w:tab/>
      </w:r>
      <w:r w:rsidRPr="00E73046">
        <w:rPr>
          <w:rFonts w:ascii="Times New Roman" w:hAnsi="Times New Roman"/>
          <w:b/>
          <w:color w:val="FF0000"/>
          <w:sz w:val="24"/>
        </w:rPr>
        <w:t>__________20__г.</w:t>
      </w:r>
    </w:p>
    <w:p w:rsidR="00C906F4" w:rsidRPr="00B93142" w:rsidRDefault="00C906F4" w:rsidP="00C906F4">
      <w:pPr>
        <w:pStyle w:val="a3"/>
        <w:contextualSpacing/>
        <w:jc w:val="both"/>
        <w:rPr>
          <w:rFonts w:ascii="Times New Roman" w:hAnsi="Times New Roman"/>
          <w:sz w:val="24"/>
          <w:szCs w:val="24"/>
        </w:rPr>
      </w:pPr>
      <w:proofErr w:type="gramStart"/>
      <w:r w:rsidRPr="00B93142">
        <w:rPr>
          <w:rFonts w:ascii="Times New Roman" w:hAnsi="Times New Roman"/>
          <w:sz w:val="24"/>
          <w:szCs w:val="24"/>
        </w:rPr>
        <w:t xml:space="preserve">Администрация Самойловского муниципального района Саратовской области, в лице главы Самойловского муниципального района </w:t>
      </w:r>
      <w:r>
        <w:rPr>
          <w:rFonts w:ascii="Times New Roman" w:hAnsi="Times New Roman"/>
          <w:sz w:val="24"/>
          <w:szCs w:val="24"/>
        </w:rPr>
        <w:t>Саратовской области Мельникова Михаила Анатольевича</w:t>
      </w:r>
      <w:r w:rsidRPr="00B93142">
        <w:rPr>
          <w:rFonts w:ascii="Times New Roman" w:hAnsi="Times New Roman"/>
          <w:sz w:val="24"/>
          <w:szCs w:val="24"/>
        </w:rPr>
        <w:t>, действующего на основании Устава</w:t>
      </w:r>
      <w:r>
        <w:rPr>
          <w:rFonts w:ascii="Times New Roman" w:hAnsi="Times New Roman"/>
          <w:sz w:val="24"/>
          <w:szCs w:val="24"/>
        </w:rPr>
        <w:t>,</w:t>
      </w:r>
      <w:r w:rsidRPr="00B93142">
        <w:rPr>
          <w:rFonts w:ascii="Times New Roman" w:hAnsi="Times New Roman"/>
          <w:sz w:val="24"/>
          <w:szCs w:val="24"/>
        </w:rPr>
        <w:t xml:space="preserve"> с одной стороны</w:t>
      </w:r>
      <w:r w:rsidRPr="00B93142">
        <w:rPr>
          <w:rFonts w:ascii="Times New Roman" w:hAnsi="Times New Roman"/>
          <w:sz w:val="24"/>
        </w:rPr>
        <w:t xml:space="preserve">, именуемый в дальнейшем </w:t>
      </w:r>
      <w:r w:rsidRPr="00B93142">
        <w:rPr>
          <w:rFonts w:ascii="Times New Roman" w:hAnsi="Times New Roman"/>
          <w:b/>
          <w:sz w:val="24"/>
        </w:rPr>
        <w:t>«Арендодатель»</w:t>
      </w:r>
      <w:r>
        <w:rPr>
          <w:rFonts w:ascii="Times New Roman" w:hAnsi="Times New Roman"/>
          <w:b/>
          <w:sz w:val="24"/>
        </w:rPr>
        <w:t>,</w:t>
      </w:r>
      <w:r w:rsidRPr="00B93142">
        <w:rPr>
          <w:rFonts w:ascii="Times New Roman" w:hAnsi="Times New Roman"/>
          <w:b/>
          <w:sz w:val="24"/>
        </w:rPr>
        <w:t xml:space="preserve"> </w:t>
      </w:r>
      <w:r w:rsidRPr="00B93142">
        <w:rPr>
          <w:rFonts w:ascii="Times New Roman" w:hAnsi="Times New Roman"/>
          <w:sz w:val="24"/>
        </w:rPr>
        <w:t xml:space="preserve">и ______________________________, именуемый в дальнейшем </w:t>
      </w:r>
      <w:r w:rsidRPr="00B93142">
        <w:rPr>
          <w:rFonts w:ascii="Times New Roman" w:hAnsi="Times New Roman"/>
          <w:b/>
          <w:sz w:val="24"/>
        </w:rPr>
        <w:t>«Арендатор»,</w:t>
      </w:r>
      <w:r w:rsidRPr="00B93142">
        <w:rPr>
          <w:rFonts w:ascii="Times New Roman" w:hAnsi="Times New Roman"/>
          <w:sz w:val="24"/>
        </w:rPr>
        <w:t xml:space="preserve"> с другой стороны,</w:t>
      </w:r>
      <w:r w:rsidRPr="00B93142">
        <w:rPr>
          <w:rFonts w:ascii="Times New Roman" w:hAnsi="Times New Roman"/>
          <w:b/>
          <w:sz w:val="24"/>
        </w:rPr>
        <w:t xml:space="preserve"> </w:t>
      </w:r>
      <w:r w:rsidRPr="00B93142">
        <w:rPr>
          <w:rFonts w:ascii="Times New Roman" w:hAnsi="Times New Roman"/>
          <w:sz w:val="24"/>
        </w:rPr>
        <w:t>на основании постановления администрации Самойловского муниципального района от</w:t>
      </w:r>
      <w:r>
        <w:rPr>
          <w:rFonts w:ascii="Times New Roman" w:hAnsi="Times New Roman"/>
          <w:sz w:val="24"/>
        </w:rPr>
        <w:t xml:space="preserve"> __________</w:t>
      </w:r>
      <w:r w:rsidRPr="00B93142">
        <w:rPr>
          <w:rFonts w:ascii="Times New Roman" w:hAnsi="Times New Roman"/>
          <w:color w:val="FF0000"/>
          <w:sz w:val="24"/>
        </w:rPr>
        <w:t>«</w:t>
      </w:r>
      <w:r w:rsidRPr="00B93142">
        <w:rPr>
          <w:rFonts w:ascii="Times New Roman" w:hAnsi="Times New Roman"/>
          <w:sz w:val="24"/>
          <w:szCs w:val="24"/>
        </w:rPr>
        <w:t>О проведении аукци</w:t>
      </w:r>
      <w:r>
        <w:rPr>
          <w:rFonts w:ascii="Times New Roman" w:hAnsi="Times New Roman"/>
          <w:sz w:val="24"/>
          <w:szCs w:val="24"/>
        </w:rPr>
        <w:t>она на право заключения договора</w:t>
      </w:r>
      <w:r w:rsidRPr="00B93142">
        <w:rPr>
          <w:rFonts w:ascii="Times New Roman" w:hAnsi="Times New Roman"/>
          <w:sz w:val="24"/>
          <w:szCs w:val="24"/>
        </w:rPr>
        <w:t xml:space="preserve"> аренды земельн</w:t>
      </w:r>
      <w:r>
        <w:rPr>
          <w:rFonts w:ascii="Times New Roman" w:hAnsi="Times New Roman"/>
          <w:sz w:val="24"/>
          <w:szCs w:val="24"/>
        </w:rPr>
        <w:t>ого</w:t>
      </w:r>
      <w:r w:rsidRPr="00B93142">
        <w:rPr>
          <w:rFonts w:ascii="Times New Roman" w:hAnsi="Times New Roman"/>
          <w:sz w:val="24"/>
          <w:szCs w:val="24"/>
        </w:rPr>
        <w:t xml:space="preserve"> участк</w:t>
      </w:r>
      <w:r>
        <w:rPr>
          <w:rFonts w:ascii="Times New Roman" w:hAnsi="Times New Roman"/>
          <w:sz w:val="24"/>
          <w:szCs w:val="24"/>
        </w:rPr>
        <w:t>а</w:t>
      </w:r>
      <w:r w:rsidRPr="00B93142">
        <w:rPr>
          <w:rFonts w:ascii="Times New Roman" w:hAnsi="Times New Roman"/>
          <w:color w:val="FF0000"/>
          <w:sz w:val="24"/>
        </w:rPr>
        <w:t>»</w:t>
      </w:r>
      <w:r>
        <w:rPr>
          <w:rFonts w:ascii="Times New Roman" w:hAnsi="Times New Roman"/>
          <w:color w:val="FF0000"/>
          <w:sz w:val="24"/>
        </w:rPr>
        <w:t>, протокола подведения итогов аукциона</w:t>
      </w:r>
      <w:r w:rsidRPr="00B93142">
        <w:rPr>
          <w:rFonts w:ascii="Times New Roman" w:hAnsi="Times New Roman"/>
          <w:color w:val="FF0000"/>
          <w:sz w:val="24"/>
        </w:rPr>
        <w:t xml:space="preserve"> </w:t>
      </w:r>
      <w:r>
        <w:rPr>
          <w:rFonts w:ascii="Times New Roman" w:hAnsi="Times New Roman"/>
          <w:color w:val="FF0000"/>
          <w:sz w:val="24"/>
        </w:rPr>
        <w:t xml:space="preserve">от </w:t>
      </w:r>
      <w:proofErr w:type="spellStart"/>
      <w:r>
        <w:rPr>
          <w:rFonts w:ascii="Times New Roman" w:hAnsi="Times New Roman"/>
          <w:color w:val="FF0000"/>
          <w:sz w:val="24"/>
        </w:rPr>
        <w:t>____________№____</w:t>
      </w:r>
      <w:r w:rsidRPr="00B93142">
        <w:rPr>
          <w:rFonts w:ascii="Times New Roman" w:hAnsi="Times New Roman"/>
          <w:color w:val="000000"/>
          <w:sz w:val="24"/>
        </w:rPr>
        <w:t>заключили</w:t>
      </w:r>
      <w:proofErr w:type="spellEnd"/>
      <w:proofErr w:type="gramEnd"/>
      <w:r w:rsidRPr="00B93142">
        <w:rPr>
          <w:rFonts w:ascii="Times New Roman" w:hAnsi="Times New Roman"/>
          <w:color w:val="000000"/>
          <w:sz w:val="24"/>
        </w:rPr>
        <w:t xml:space="preserve"> настоящий договор о нижеследующем.</w:t>
      </w:r>
    </w:p>
    <w:p w:rsidR="00C906F4" w:rsidRPr="00B93142" w:rsidRDefault="00C906F4" w:rsidP="00C906F4">
      <w:pPr>
        <w:numPr>
          <w:ilvl w:val="0"/>
          <w:numId w:val="3"/>
        </w:numPr>
        <w:spacing w:after="0" w:line="240" w:lineRule="auto"/>
        <w:contextualSpacing/>
        <w:jc w:val="center"/>
        <w:rPr>
          <w:rFonts w:ascii="Times New Roman" w:hAnsi="Times New Roman"/>
          <w:sz w:val="24"/>
        </w:rPr>
      </w:pPr>
      <w:r w:rsidRPr="00B93142">
        <w:rPr>
          <w:rFonts w:ascii="Times New Roman" w:hAnsi="Times New Roman"/>
          <w:b/>
          <w:sz w:val="24"/>
        </w:rPr>
        <w:t>ПРЕДМЕТ ДОГОВОРА</w:t>
      </w:r>
    </w:p>
    <w:p w:rsidR="00C906F4" w:rsidRPr="00B93142" w:rsidRDefault="00C906F4" w:rsidP="00C906F4">
      <w:pPr>
        <w:numPr>
          <w:ilvl w:val="1"/>
          <w:numId w:val="3"/>
        </w:numPr>
        <w:spacing w:after="0" w:line="240" w:lineRule="auto"/>
        <w:contextualSpacing/>
        <w:jc w:val="both"/>
        <w:rPr>
          <w:rFonts w:ascii="Times New Roman" w:hAnsi="Times New Roman"/>
          <w:sz w:val="24"/>
        </w:rPr>
      </w:pPr>
      <w:r w:rsidRPr="00B93142">
        <w:rPr>
          <w:rFonts w:ascii="Times New Roman" w:hAnsi="Times New Roman"/>
          <w:sz w:val="24"/>
        </w:rPr>
        <w:t>Арендодатель предоставляет, а Арендатор принимает в аренду земельный участок из земель   ______________, общей площадью __________ кв.м</w:t>
      </w:r>
      <w:r w:rsidRPr="00B93142">
        <w:rPr>
          <w:rFonts w:ascii="Times New Roman" w:hAnsi="Times New Roman"/>
          <w:b/>
          <w:sz w:val="24"/>
        </w:rPr>
        <w:t xml:space="preserve">., </w:t>
      </w:r>
      <w:r w:rsidRPr="00B93142">
        <w:rPr>
          <w:rFonts w:ascii="Times New Roman" w:hAnsi="Times New Roman"/>
          <w:sz w:val="24"/>
        </w:rPr>
        <w:t>с кадастровым номером _______________, расположенный по адресу: __________________</w:t>
      </w:r>
      <w:r>
        <w:rPr>
          <w:rFonts w:ascii="Times New Roman" w:hAnsi="Times New Roman"/>
          <w:sz w:val="24"/>
        </w:rPr>
        <w:t>, разрешенное использование ________.</w:t>
      </w:r>
      <w:r w:rsidRPr="00B93142">
        <w:rPr>
          <w:rFonts w:ascii="Times New Roman" w:hAnsi="Times New Roman"/>
          <w:sz w:val="24"/>
        </w:rPr>
        <w:t xml:space="preserve"> Дополнительно акт приема – передачи составляться не будет. Участок считается переданным «Арендодателем» «Арендатору» с момента подписания настоящего договора.</w:t>
      </w:r>
    </w:p>
    <w:p w:rsidR="00C906F4" w:rsidRPr="00B93142" w:rsidRDefault="00C906F4" w:rsidP="00C906F4">
      <w:pPr>
        <w:numPr>
          <w:ilvl w:val="0"/>
          <w:numId w:val="3"/>
        </w:numPr>
        <w:spacing w:after="0" w:line="240" w:lineRule="auto"/>
        <w:contextualSpacing/>
        <w:jc w:val="center"/>
        <w:rPr>
          <w:rFonts w:ascii="Times New Roman" w:hAnsi="Times New Roman"/>
          <w:b/>
          <w:sz w:val="24"/>
        </w:rPr>
      </w:pPr>
      <w:r w:rsidRPr="00B93142">
        <w:rPr>
          <w:rFonts w:ascii="Times New Roman" w:hAnsi="Times New Roman"/>
          <w:b/>
          <w:sz w:val="24"/>
        </w:rPr>
        <w:t>СРОК ДЕЙСТВИЯ ДОГОВОРА.</w:t>
      </w:r>
    </w:p>
    <w:p w:rsidR="00C906F4" w:rsidRPr="00B93142" w:rsidRDefault="00C906F4" w:rsidP="00C906F4">
      <w:pPr>
        <w:numPr>
          <w:ilvl w:val="1"/>
          <w:numId w:val="3"/>
        </w:numPr>
        <w:spacing w:after="0" w:line="240" w:lineRule="auto"/>
        <w:contextualSpacing/>
        <w:jc w:val="both"/>
        <w:rPr>
          <w:rFonts w:ascii="Times New Roman" w:hAnsi="Times New Roman"/>
          <w:sz w:val="24"/>
        </w:rPr>
      </w:pPr>
      <w:r>
        <w:rPr>
          <w:rFonts w:ascii="Times New Roman" w:hAnsi="Times New Roman"/>
          <w:sz w:val="24"/>
        </w:rPr>
        <w:t>Договор заключен сроком на ___</w:t>
      </w:r>
      <w:r w:rsidRPr="00B93142">
        <w:rPr>
          <w:rFonts w:ascii="Times New Roman" w:hAnsi="Times New Roman"/>
          <w:sz w:val="24"/>
        </w:rPr>
        <w:t xml:space="preserve"> лет, </w:t>
      </w:r>
      <w:r w:rsidRPr="00B93142">
        <w:rPr>
          <w:rFonts w:ascii="Times New Roman" w:hAnsi="Times New Roman"/>
          <w:color w:val="C0504D"/>
          <w:sz w:val="24"/>
        </w:rPr>
        <w:t>с ______20___ г. по _____20__</w:t>
      </w:r>
      <w:r w:rsidRPr="00B93142">
        <w:rPr>
          <w:rFonts w:ascii="Times New Roman" w:hAnsi="Times New Roman"/>
          <w:sz w:val="24"/>
        </w:rPr>
        <w:t xml:space="preserve"> г. и вступает в силу </w:t>
      </w:r>
      <w:proofErr w:type="gramStart"/>
      <w:r w:rsidRPr="00B93142">
        <w:rPr>
          <w:rFonts w:ascii="Times New Roman" w:hAnsi="Times New Roman"/>
          <w:sz w:val="24"/>
        </w:rPr>
        <w:t>с даты</w:t>
      </w:r>
      <w:proofErr w:type="gramEnd"/>
      <w:r w:rsidRPr="00B93142">
        <w:rPr>
          <w:rFonts w:ascii="Times New Roman" w:hAnsi="Times New Roman"/>
          <w:sz w:val="24"/>
        </w:rPr>
        <w:t xml:space="preserve"> государственной регистрации в органе, осуществляющем государственную регистрацию.</w:t>
      </w:r>
    </w:p>
    <w:p w:rsidR="00C906F4" w:rsidRPr="00B93142" w:rsidRDefault="00C906F4" w:rsidP="00C906F4">
      <w:pPr>
        <w:spacing w:line="240" w:lineRule="auto"/>
        <w:ind w:left="360"/>
        <w:contextualSpacing/>
        <w:jc w:val="center"/>
        <w:rPr>
          <w:rFonts w:ascii="Times New Roman" w:hAnsi="Times New Roman"/>
          <w:b/>
          <w:sz w:val="24"/>
        </w:rPr>
      </w:pPr>
      <w:r w:rsidRPr="00B93142">
        <w:rPr>
          <w:rFonts w:ascii="Times New Roman" w:hAnsi="Times New Roman"/>
          <w:b/>
          <w:sz w:val="24"/>
        </w:rPr>
        <w:t>3.РАЗМЕР И УСЛОВИЯ ВНЕСЕНИЯ АРЕНДНОЙ ПЛАТЫ.</w:t>
      </w:r>
    </w:p>
    <w:p w:rsidR="00C906F4" w:rsidRPr="00B93142" w:rsidRDefault="00C906F4" w:rsidP="00C906F4">
      <w:pPr>
        <w:spacing w:line="240" w:lineRule="auto"/>
        <w:contextualSpacing/>
        <w:jc w:val="both"/>
        <w:rPr>
          <w:rFonts w:ascii="Times New Roman" w:hAnsi="Times New Roman"/>
          <w:sz w:val="24"/>
        </w:rPr>
      </w:pPr>
      <w:r w:rsidRPr="00B93142">
        <w:rPr>
          <w:rFonts w:ascii="Times New Roman" w:hAnsi="Times New Roman"/>
          <w:sz w:val="24"/>
        </w:rPr>
        <w:t>3.1</w:t>
      </w:r>
      <w:r>
        <w:rPr>
          <w:rFonts w:ascii="Times New Roman" w:hAnsi="Times New Roman"/>
          <w:sz w:val="24"/>
        </w:rPr>
        <w:tab/>
      </w:r>
      <w:r w:rsidRPr="00B93142">
        <w:rPr>
          <w:rFonts w:ascii="Times New Roman" w:hAnsi="Times New Roman"/>
          <w:sz w:val="24"/>
        </w:rPr>
        <w:t xml:space="preserve">Годовой размер арендной платы за Участок составляет _____ руб., ____ коп. </w:t>
      </w:r>
    </w:p>
    <w:p w:rsidR="00C906F4" w:rsidRPr="00020167" w:rsidRDefault="00C906F4" w:rsidP="0065257D">
      <w:pPr>
        <w:spacing w:after="0" w:line="240" w:lineRule="auto"/>
        <w:jc w:val="both"/>
        <w:rPr>
          <w:rFonts w:ascii="Times New Roman" w:hAnsi="Times New Roman"/>
          <w:b/>
          <w:color w:val="FF0000"/>
          <w:sz w:val="24"/>
        </w:rPr>
      </w:pPr>
      <w:r w:rsidRPr="00B93142">
        <w:rPr>
          <w:rFonts w:ascii="Times New Roman" w:hAnsi="Times New Roman"/>
          <w:sz w:val="24"/>
        </w:rPr>
        <w:t>3.2</w:t>
      </w:r>
      <w:r>
        <w:rPr>
          <w:rFonts w:ascii="Times New Roman" w:hAnsi="Times New Roman"/>
          <w:sz w:val="24"/>
        </w:rPr>
        <w:tab/>
      </w:r>
      <w:r w:rsidRPr="00B93142">
        <w:rPr>
          <w:rFonts w:ascii="Times New Roman" w:hAnsi="Times New Roman"/>
          <w:sz w:val="24"/>
        </w:rPr>
        <w:t xml:space="preserve">Арендная плата вносится Арендатором ежеквартально, равными долями от указанной в п. 3.1 суммы, не позднее 10 числа месяца, следующего за оплачиваемым кварталом путем перечисления согласно реквизитам: </w:t>
      </w:r>
      <w:r w:rsidR="0065257D" w:rsidRPr="0065257D">
        <w:rPr>
          <w:rFonts w:ascii="Times New Roman" w:hAnsi="Times New Roman"/>
          <w:b/>
          <w:sz w:val="24"/>
          <w:szCs w:val="24"/>
        </w:rPr>
        <w:t xml:space="preserve">ИНН 6431001666; УФК по Саратовской области (Администрация Самойловского муниципального района); ЕКС: 40102810845370000052; КС: 03100643000000016000; Отделение САРАТОВ БАНКА РОССИИ//УФК по Саратовской области г. Саратов БИК 016311121; КПП 643101001; </w:t>
      </w:r>
      <w:r w:rsidRPr="0065257D">
        <w:rPr>
          <w:rFonts w:ascii="Times New Roman" w:hAnsi="Times New Roman"/>
          <w:b/>
          <w:color w:val="000000"/>
          <w:sz w:val="24"/>
          <w:szCs w:val="24"/>
        </w:rPr>
        <w:t>ОКТМО ___________  КБК ____________________.</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3.3</w:t>
      </w:r>
      <w:r>
        <w:rPr>
          <w:rFonts w:ascii="Times New Roman" w:hAnsi="Times New Roman"/>
          <w:sz w:val="24"/>
        </w:rPr>
        <w:tab/>
      </w:r>
      <w:r w:rsidRPr="00B93142">
        <w:rPr>
          <w:rFonts w:ascii="Times New Roman" w:hAnsi="Times New Roman"/>
          <w:sz w:val="24"/>
        </w:rPr>
        <w:t xml:space="preserve">Арендная плата начисляется с момента заключения договора. </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3.4</w:t>
      </w:r>
      <w:r>
        <w:rPr>
          <w:rFonts w:ascii="Times New Roman" w:hAnsi="Times New Roman"/>
          <w:sz w:val="24"/>
        </w:rPr>
        <w:tab/>
      </w:r>
      <w:r w:rsidRPr="00B93142">
        <w:rPr>
          <w:rFonts w:ascii="Times New Roman" w:hAnsi="Times New Roman"/>
          <w:sz w:val="24"/>
        </w:rPr>
        <w:t xml:space="preserve">Исполнением обязательства по внесению </w:t>
      </w:r>
      <w:r>
        <w:rPr>
          <w:rFonts w:ascii="Times New Roman" w:hAnsi="Times New Roman"/>
          <w:sz w:val="24"/>
        </w:rPr>
        <w:t xml:space="preserve">арендной платы </w:t>
      </w:r>
      <w:r w:rsidRPr="00B93142">
        <w:rPr>
          <w:rFonts w:ascii="Times New Roman" w:hAnsi="Times New Roman"/>
          <w:sz w:val="24"/>
        </w:rPr>
        <w:t>является поступление денежных средств на счет, указан</w:t>
      </w:r>
      <w:r>
        <w:rPr>
          <w:rFonts w:ascii="Times New Roman" w:hAnsi="Times New Roman"/>
          <w:sz w:val="24"/>
        </w:rPr>
        <w:t>ный в п. 3.2, и предоставление А</w:t>
      </w:r>
      <w:r w:rsidRPr="00B93142">
        <w:rPr>
          <w:rFonts w:ascii="Times New Roman" w:hAnsi="Times New Roman"/>
          <w:sz w:val="24"/>
        </w:rPr>
        <w:t>рендодателю копии платежно</w:t>
      </w:r>
      <w:r>
        <w:rPr>
          <w:rFonts w:ascii="Times New Roman" w:hAnsi="Times New Roman"/>
          <w:sz w:val="24"/>
        </w:rPr>
        <w:t>го документа об оплате в течение</w:t>
      </w:r>
      <w:r w:rsidRPr="00B93142">
        <w:rPr>
          <w:rFonts w:ascii="Times New Roman" w:hAnsi="Times New Roman"/>
          <w:sz w:val="24"/>
        </w:rPr>
        <w:t xml:space="preserve"> 5 календарных дней после осуществления оплаты.</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3.5</w:t>
      </w:r>
      <w:r>
        <w:rPr>
          <w:rFonts w:ascii="Times New Roman" w:hAnsi="Times New Roman"/>
          <w:sz w:val="24"/>
        </w:rPr>
        <w:tab/>
      </w:r>
      <w:r w:rsidRPr="00B93142">
        <w:rPr>
          <w:rFonts w:ascii="Times New Roman" w:hAnsi="Times New Roman"/>
          <w:sz w:val="24"/>
        </w:rPr>
        <w:t xml:space="preserve">Размер арендной платы изменяется Арендодателем в одностороннем порядке: </w:t>
      </w:r>
    </w:p>
    <w:p w:rsidR="00C906F4" w:rsidRPr="00B93142" w:rsidRDefault="00C906F4" w:rsidP="00C906F4">
      <w:pPr>
        <w:numPr>
          <w:ilvl w:val="0"/>
          <w:numId w:val="4"/>
        </w:numPr>
        <w:tabs>
          <w:tab w:val="clear" w:pos="720"/>
          <w:tab w:val="num" w:pos="0"/>
        </w:tabs>
        <w:spacing w:after="0" w:line="240" w:lineRule="auto"/>
        <w:ind w:left="0" w:firstLine="360"/>
        <w:contextualSpacing/>
        <w:jc w:val="both"/>
        <w:rPr>
          <w:rFonts w:ascii="Times New Roman" w:hAnsi="Times New Roman"/>
          <w:sz w:val="24"/>
        </w:rPr>
      </w:pPr>
      <w:r w:rsidRPr="00B93142">
        <w:rPr>
          <w:rFonts w:ascii="Times New Roman" w:hAnsi="Times New Roman"/>
          <w:sz w:val="24"/>
        </w:rPr>
        <w:t>ежегодно путем корректировки индекса инф</w:t>
      </w:r>
      <w:r>
        <w:rPr>
          <w:rFonts w:ascii="Times New Roman" w:hAnsi="Times New Roman"/>
          <w:sz w:val="24"/>
        </w:rPr>
        <w:t xml:space="preserve">ляции </w:t>
      </w:r>
      <w:proofErr w:type="gramStart"/>
      <w:r>
        <w:rPr>
          <w:rFonts w:ascii="Times New Roman" w:hAnsi="Times New Roman"/>
          <w:sz w:val="24"/>
        </w:rPr>
        <w:t>на текущий финансовый год</w:t>
      </w:r>
      <w:r w:rsidRPr="00B93142">
        <w:rPr>
          <w:rFonts w:ascii="Times New Roman" w:hAnsi="Times New Roman"/>
          <w:sz w:val="24"/>
        </w:rPr>
        <w:t xml:space="preserve"> в соответствии с федеральным законом о федеральном бюджете на соответствующий год</w:t>
      </w:r>
      <w:proofErr w:type="gramEnd"/>
      <w:r w:rsidRPr="00B93142">
        <w:rPr>
          <w:rFonts w:ascii="Times New Roman" w:hAnsi="Times New Roman"/>
          <w:sz w:val="24"/>
        </w:rPr>
        <w:t>;</w:t>
      </w:r>
    </w:p>
    <w:p w:rsidR="00C906F4" w:rsidRDefault="00C906F4" w:rsidP="00C906F4">
      <w:pPr>
        <w:numPr>
          <w:ilvl w:val="0"/>
          <w:numId w:val="4"/>
        </w:numPr>
        <w:tabs>
          <w:tab w:val="clear" w:pos="720"/>
          <w:tab w:val="num" w:pos="0"/>
        </w:tabs>
        <w:spacing w:after="0" w:line="240" w:lineRule="auto"/>
        <w:ind w:left="0" w:firstLine="360"/>
        <w:contextualSpacing/>
        <w:jc w:val="both"/>
        <w:rPr>
          <w:rFonts w:ascii="Times New Roman" w:hAnsi="Times New Roman"/>
          <w:sz w:val="24"/>
        </w:rPr>
      </w:pPr>
      <w:r w:rsidRPr="00B93142">
        <w:rPr>
          <w:rFonts w:ascii="Times New Roman" w:hAnsi="Times New Roman"/>
          <w:sz w:val="24"/>
        </w:rPr>
        <w:t>в случае изменения базовой ставки арендной платы, в том числе методики расчета арендной платы; показателей</w:t>
      </w:r>
      <w:r>
        <w:rPr>
          <w:rFonts w:ascii="Times New Roman" w:hAnsi="Times New Roman"/>
          <w:sz w:val="24"/>
        </w:rPr>
        <w:t>,</w:t>
      </w:r>
      <w:r w:rsidRPr="00B93142">
        <w:rPr>
          <w:rFonts w:ascii="Times New Roman" w:hAnsi="Times New Roman"/>
          <w:sz w:val="24"/>
        </w:rPr>
        <w:t xml:space="preserve"> влияющих на размер арендной платы и ее составляющие в соответствии с данной методикой, а также в других случаях, предусмотренных нормативно-правовыми актами Российской Федерации и Саратовской области.</w:t>
      </w:r>
    </w:p>
    <w:p w:rsidR="00C906F4" w:rsidRPr="006C57C5" w:rsidRDefault="00C906F4" w:rsidP="00C906F4">
      <w:pPr>
        <w:spacing w:after="0" w:line="240" w:lineRule="auto"/>
        <w:ind w:left="360"/>
        <w:contextualSpacing/>
        <w:jc w:val="both"/>
        <w:rPr>
          <w:rFonts w:ascii="Times New Roman" w:hAnsi="Times New Roman"/>
          <w:sz w:val="24"/>
        </w:rPr>
      </w:pPr>
      <w:r w:rsidRPr="006C57C5">
        <w:rPr>
          <w:rFonts w:ascii="Times New Roman" w:hAnsi="Times New Roman"/>
          <w:sz w:val="24"/>
        </w:rPr>
        <w:t>Уведомление о перерасчете арендной платы направляется Арендатору, является обязательным для его исполнения и составляет неотъемлемую часть договора.</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lastRenderedPageBreak/>
        <w:t>Арендатор также может быть уведомлен об изменении арендной платы через средства массовой информации.</w:t>
      </w:r>
    </w:p>
    <w:p w:rsidR="00C906F4"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ab/>
        <w:t>Новый размер арендной платы устанавливается с даты, указанной в уведомлении.</w:t>
      </w:r>
      <w:r>
        <w:rPr>
          <w:rFonts w:ascii="Times New Roman" w:hAnsi="Times New Roman"/>
          <w:sz w:val="24"/>
        </w:rPr>
        <w:t xml:space="preserve"> </w:t>
      </w:r>
      <w:r w:rsidRPr="00B93142">
        <w:rPr>
          <w:rFonts w:ascii="Times New Roman" w:hAnsi="Times New Roman"/>
          <w:sz w:val="24"/>
        </w:rPr>
        <w:t>Заключение дополнительного соглашения к договору не требуется.</w:t>
      </w:r>
    </w:p>
    <w:p w:rsidR="00C906F4" w:rsidRDefault="00C906F4" w:rsidP="00C906F4">
      <w:pPr>
        <w:spacing w:after="0" w:line="240" w:lineRule="auto"/>
        <w:ind w:left="360"/>
        <w:contextualSpacing/>
        <w:jc w:val="center"/>
        <w:rPr>
          <w:rFonts w:ascii="Times New Roman" w:hAnsi="Times New Roman"/>
          <w:b/>
          <w:sz w:val="24"/>
        </w:rPr>
      </w:pPr>
      <w:r w:rsidRPr="00B93142">
        <w:rPr>
          <w:rFonts w:ascii="Times New Roman" w:hAnsi="Times New Roman"/>
          <w:b/>
          <w:sz w:val="24"/>
        </w:rPr>
        <w:t>4. ПРАВА И ОБЯЗАННОСТИ АРЕНДОДАТЕЛЯ</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w:t>
      </w:r>
      <w:r>
        <w:rPr>
          <w:rFonts w:ascii="Times New Roman" w:hAnsi="Times New Roman"/>
          <w:sz w:val="24"/>
        </w:rPr>
        <w:tab/>
      </w:r>
      <w:r w:rsidRPr="00B93142">
        <w:rPr>
          <w:rFonts w:ascii="Times New Roman" w:hAnsi="Times New Roman"/>
          <w:sz w:val="24"/>
        </w:rPr>
        <w:t>Арендодатель имеет право:</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4.1.1</w:t>
      </w:r>
      <w:proofErr w:type="gramStart"/>
      <w:r>
        <w:rPr>
          <w:rFonts w:ascii="Times New Roman" w:hAnsi="Times New Roman"/>
          <w:sz w:val="24"/>
        </w:rPr>
        <w:tab/>
      </w:r>
      <w:r w:rsidRPr="00B93142">
        <w:rPr>
          <w:rFonts w:ascii="Times New Roman" w:hAnsi="Times New Roman"/>
          <w:sz w:val="24"/>
        </w:rPr>
        <w:t>Т</w:t>
      </w:r>
      <w:proofErr w:type="gramEnd"/>
      <w:r w:rsidRPr="00B93142">
        <w:rPr>
          <w:rFonts w:ascii="Times New Roman" w:hAnsi="Times New Roman"/>
          <w:sz w:val="24"/>
        </w:rPr>
        <w:t>ребовать уплаты арендной платы в порядке, установленном в п. 3 договора.</w:t>
      </w:r>
      <w:r>
        <w:rPr>
          <w:rFonts w:ascii="Times New Roman" w:hAnsi="Times New Roman"/>
          <w:sz w:val="24"/>
        </w:rPr>
        <w:t xml:space="preserve"> </w:t>
      </w:r>
      <w:r w:rsidRPr="00B93142">
        <w:rPr>
          <w:rFonts w:ascii="Times New Roman" w:hAnsi="Times New Roman"/>
          <w:sz w:val="24"/>
        </w:rPr>
        <w:t>Требовать досрочного внесения арендной платы в случае существенного  нарушения арендатором установленных сроков внесения арендной платы.</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4.1.2</w:t>
      </w:r>
      <w:proofErr w:type="gramStart"/>
      <w:r>
        <w:rPr>
          <w:rFonts w:ascii="Times New Roman" w:hAnsi="Times New Roman"/>
          <w:sz w:val="24"/>
        </w:rPr>
        <w:tab/>
      </w:r>
      <w:r w:rsidRPr="00B93142">
        <w:rPr>
          <w:rFonts w:ascii="Times New Roman" w:hAnsi="Times New Roman"/>
          <w:sz w:val="24"/>
        </w:rPr>
        <w:t>Т</w:t>
      </w:r>
      <w:proofErr w:type="gramEnd"/>
      <w:r w:rsidRPr="00B93142">
        <w:rPr>
          <w:rFonts w:ascii="Times New Roman" w:hAnsi="Times New Roman"/>
          <w:sz w:val="24"/>
        </w:rPr>
        <w:t>ребовать досрочного расторжения договора при:</w:t>
      </w:r>
    </w:p>
    <w:p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proofErr w:type="gramStart"/>
      <w:r w:rsidRPr="00B93142">
        <w:rPr>
          <w:rFonts w:ascii="Times New Roman" w:hAnsi="Times New Roman"/>
          <w:sz w:val="24"/>
        </w:rPr>
        <w:t>использовании</w:t>
      </w:r>
      <w:proofErr w:type="gramEnd"/>
      <w:r w:rsidRPr="00B93142">
        <w:rPr>
          <w:rFonts w:ascii="Times New Roman" w:hAnsi="Times New Roman"/>
          <w:sz w:val="24"/>
        </w:rPr>
        <w:t xml:space="preserve"> земельного участка не в соответствии с его целевым назначением и принадлежностью к той или иной категории земель;</w:t>
      </w:r>
    </w:p>
    <w:p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r w:rsidRPr="00B93142">
        <w:rPr>
          <w:rFonts w:ascii="Times New Roman" w:hAnsi="Times New Roman"/>
          <w:sz w:val="24"/>
        </w:rPr>
        <w:t>совершения арендатором административных правонарушений в сфере земельного законодательства;</w:t>
      </w:r>
    </w:p>
    <w:p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proofErr w:type="gramStart"/>
      <w:r w:rsidRPr="00B93142">
        <w:rPr>
          <w:rFonts w:ascii="Times New Roman" w:hAnsi="Times New Roman"/>
          <w:sz w:val="24"/>
        </w:rPr>
        <w:t>не использовании земельного участка, предназначенного для сельскохозяйственного производства либо жилищного или иного строительс</w:t>
      </w:r>
      <w:r>
        <w:rPr>
          <w:rFonts w:ascii="Times New Roman" w:hAnsi="Times New Roman"/>
          <w:sz w:val="24"/>
        </w:rPr>
        <w:t>тва, в указанных целях в течение</w:t>
      </w:r>
      <w:r w:rsidRPr="00B93142">
        <w:rPr>
          <w:rFonts w:ascii="Times New Roman" w:hAnsi="Times New Roman"/>
          <w:sz w:val="24"/>
        </w:rPr>
        <w:t xml:space="preserve"> трех лет, если более длительный срок не установлен федеральным законом или договором аренды земельного участка, за исключением времени, необходимого для осв</w:t>
      </w:r>
      <w:r>
        <w:rPr>
          <w:rFonts w:ascii="Times New Roman" w:hAnsi="Times New Roman"/>
          <w:sz w:val="24"/>
        </w:rPr>
        <w:t>оения земельного участка, а также времени, в течение</w:t>
      </w:r>
      <w:r w:rsidRPr="00B93142">
        <w:rPr>
          <w:rFonts w:ascii="Times New Roman" w:hAnsi="Times New Roman"/>
          <w:sz w:val="24"/>
        </w:rPr>
        <w:t xml:space="preserve"> которого земельный участок не мог быть использован по назначению из-за стихийных бедствий или ввиду</w:t>
      </w:r>
      <w:proofErr w:type="gramEnd"/>
      <w:r w:rsidRPr="00B93142">
        <w:rPr>
          <w:rFonts w:ascii="Times New Roman" w:hAnsi="Times New Roman"/>
          <w:sz w:val="24"/>
        </w:rPr>
        <w:t xml:space="preserve"> иных обстоятельств, исключающих такое использование;</w:t>
      </w:r>
    </w:p>
    <w:p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proofErr w:type="gramStart"/>
      <w:r w:rsidRPr="00B93142">
        <w:rPr>
          <w:rFonts w:ascii="Times New Roman" w:hAnsi="Times New Roman"/>
          <w:sz w:val="24"/>
        </w:rPr>
        <w:t>предоставлении</w:t>
      </w:r>
      <w:proofErr w:type="gramEnd"/>
      <w:r w:rsidRPr="00B93142">
        <w:rPr>
          <w:rFonts w:ascii="Times New Roman" w:hAnsi="Times New Roman"/>
          <w:sz w:val="24"/>
        </w:rPr>
        <w:t xml:space="preserve"> земельного участка для государственных или муниципальных нужд; </w:t>
      </w:r>
    </w:p>
    <w:p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r w:rsidRPr="00B93142">
        <w:rPr>
          <w:rFonts w:ascii="Times New Roman" w:hAnsi="Times New Roman"/>
          <w:sz w:val="24"/>
        </w:rPr>
        <w:t>не внесения арендной платы более 2-х раз по истечению установленного договором срока уплаты арендной платы.</w:t>
      </w:r>
    </w:p>
    <w:p w:rsidR="00C906F4" w:rsidRPr="00B93142" w:rsidRDefault="00C906F4" w:rsidP="00C906F4">
      <w:pPr>
        <w:spacing w:after="0" w:line="240" w:lineRule="auto"/>
        <w:ind w:firstLine="360"/>
        <w:contextualSpacing/>
        <w:jc w:val="both"/>
        <w:rPr>
          <w:rFonts w:ascii="Times New Roman" w:hAnsi="Times New Roman"/>
          <w:sz w:val="24"/>
        </w:rPr>
      </w:pPr>
      <w:r w:rsidRPr="00B93142">
        <w:rPr>
          <w:rFonts w:ascii="Times New Roman" w:hAnsi="Times New Roman"/>
          <w:sz w:val="24"/>
        </w:rPr>
        <w:t xml:space="preserve">Договор </w:t>
      </w:r>
      <w:proofErr w:type="gramStart"/>
      <w:r w:rsidRPr="00B93142">
        <w:rPr>
          <w:rFonts w:ascii="Times New Roman" w:hAnsi="Times New Roman"/>
          <w:sz w:val="24"/>
        </w:rPr>
        <w:t>аренды</w:t>
      </w:r>
      <w:proofErr w:type="gramEnd"/>
      <w:r w:rsidRPr="00B93142">
        <w:rPr>
          <w:rFonts w:ascii="Times New Roman" w:hAnsi="Times New Roman"/>
          <w:sz w:val="24"/>
        </w:rPr>
        <w:t xml:space="preserve">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в законодательстве.</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4.1.3</w:t>
      </w:r>
      <w:proofErr w:type="gramStart"/>
      <w:r>
        <w:rPr>
          <w:rFonts w:ascii="Times New Roman" w:hAnsi="Times New Roman"/>
          <w:sz w:val="24"/>
        </w:rPr>
        <w:tab/>
      </w:r>
      <w:r w:rsidRPr="00B93142">
        <w:rPr>
          <w:rFonts w:ascii="Times New Roman" w:hAnsi="Times New Roman"/>
          <w:sz w:val="24"/>
        </w:rPr>
        <w:t>Н</w:t>
      </w:r>
      <w:proofErr w:type="gramEnd"/>
      <w:r w:rsidRPr="00B93142">
        <w:rPr>
          <w:rFonts w:ascii="Times New Roman" w:hAnsi="Times New Roman"/>
          <w:sz w:val="24"/>
        </w:rPr>
        <w:t>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4.1.4</w:t>
      </w:r>
      <w:proofErr w:type="gramStart"/>
      <w:r>
        <w:rPr>
          <w:rFonts w:ascii="Times New Roman" w:hAnsi="Times New Roman"/>
          <w:sz w:val="24"/>
        </w:rPr>
        <w:tab/>
      </w:r>
      <w:r w:rsidRPr="00B93142">
        <w:rPr>
          <w:rFonts w:ascii="Times New Roman" w:hAnsi="Times New Roman"/>
          <w:sz w:val="24"/>
        </w:rPr>
        <w:t>Н</w:t>
      </w:r>
      <w:proofErr w:type="gramEnd"/>
      <w:r w:rsidRPr="00B93142">
        <w:rPr>
          <w:rFonts w:ascii="Times New Roman" w:hAnsi="Times New Roman"/>
          <w:sz w:val="24"/>
        </w:rPr>
        <w:t>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4.1.5</w:t>
      </w:r>
      <w:proofErr w:type="gramStart"/>
      <w:r>
        <w:rPr>
          <w:rFonts w:ascii="Times New Roman" w:hAnsi="Times New Roman"/>
          <w:sz w:val="24"/>
        </w:rPr>
        <w:tab/>
      </w:r>
      <w:r w:rsidRPr="00B93142">
        <w:rPr>
          <w:rFonts w:ascii="Times New Roman" w:hAnsi="Times New Roman"/>
          <w:sz w:val="24"/>
        </w:rPr>
        <w:t>Н</w:t>
      </w:r>
      <w:proofErr w:type="gramEnd"/>
      <w:r w:rsidRPr="00B93142">
        <w:rPr>
          <w:rFonts w:ascii="Times New Roman" w:hAnsi="Times New Roman"/>
          <w:sz w:val="24"/>
        </w:rPr>
        <w:t>а бесспорное списание причитающихся ему сумм с банковских счетов арендатора, в случае просрочки оплаты арендной платы.</w:t>
      </w:r>
    </w:p>
    <w:p w:rsidR="00C906F4" w:rsidRPr="00B93142" w:rsidRDefault="00C906F4" w:rsidP="00C906F4">
      <w:pPr>
        <w:numPr>
          <w:ilvl w:val="1"/>
          <w:numId w:val="6"/>
        </w:numPr>
        <w:spacing w:after="0" w:line="240" w:lineRule="auto"/>
        <w:contextualSpacing/>
        <w:jc w:val="both"/>
        <w:rPr>
          <w:rFonts w:ascii="Times New Roman" w:hAnsi="Times New Roman"/>
          <w:sz w:val="24"/>
        </w:rPr>
      </w:pPr>
      <w:r w:rsidRPr="00B93142">
        <w:rPr>
          <w:rFonts w:ascii="Times New Roman" w:hAnsi="Times New Roman"/>
          <w:sz w:val="24"/>
        </w:rPr>
        <w:t>Арендодатель обязан:</w:t>
      </w:r>
    </w:p>
    <w:p w:rsidR="00C906F4"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4.2.1</w:t>
      </w:r>
      <w:proofErr w:type="gramStart"/>
      <w:r>
        <w:rPr>
          <w:rFonts w:ascii="Times New Roman" w:hAnsi="Times New Roman"/>
          <w:sz w:val="24"/>
        </w:rPr>
        <w:tab/>
      </w:r>
      <w:r w:rsidRPr="00B93142">
        <w:rPr>
          <w:rFonts w:ascii="Times New Roman" w:hAnsi="Times New Roman"/>
          <w:sz w:val="24"/>
        </w:rPr>
        <w:t>В</w:t>
      </w:r>
      <w:proofErr w:type="gramEnd"/>
      <w:r w:rsidRPr="00B93142">
        <w:rPr>
          <w:rFonts w:ascii="Times New Roman" w:hAnsi="Times New Roman"/>
          <w:sz w:val="24"/>
        </w:rPr>
        <w:t>ыполнять в полном объеме все условия Договора.</w:t>
      </w:r>
    </w:p>
    <w:p w:rsidR="00C906F4"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4.2.2</w:t>
      </w:r>
      <w:r>
        <w:rPr>
          <w:rFonts w:ascii="Times New Roman" w:hAnsi="Times New Roman"/>
          <w:sz w:val="24"/>
        </w:rPr>
        <w:tab/>
      </w:r>
      <w:r w:rsidRPr="00B93142">
        <w:rPr>
          <w:rFonts w:ascii="Times New Roman" w:hAnsi="Times New Roman"/>
          <w:sz w:val="24"/>
        </w:rPr>
        <w:t>Своевременно производить перерасчет арендной платы и свое</w:t>
      </w:r>
      <w:r>
        <w:rPr>
          <w:rFonts w:ascii="Times New Roman" w:hAnsi="Times New Roman"/>
          <w:sz w:val="24"/>
        </w:rPr>
        <w:t>временно информировать об этом А</w:t>
      </w:r>
      <w:r w:rsidRPr="00B93142">
        <w:rPr>
          <w:rFonts w:ascii="Times New Roman" w:hAnsi="Times New Roman"/>
          <w:sz w:val="24"/>
        </w:rPr>
        <w:t>рендатора</w:t>
      </w:r>
      <w:r>
        <w:rPr>
          <w:rFonts w:ascii="Times New Roman" w:hAnsi="Times New Roman"/>
          <w:sz w:val="24"/>
        </w:rPr>
        <w:t>.</w:t>
      </w:r>
    </w:p>
    <w:p w:rsidR="00C906F4" w:rsidRPr="00B93142" w:rsidRDefault="00C906F4" w:rsidP="00C906F4">
      <w:pPr>
        <w:numPr>
          <w:ilvl w:val="0"/>
          <w:numId w:val="6"/>
        </w:numPr>
        <w:spacing w:after="0" w:line="240" w:lineRule="auto"/>
        <w:contextualSpacing/>
        <w:jc w:val="center"/>
        <w:rPr>
          <w:rFonts w:ascii="Times New Roman" w:hAnsi="Times New Roman"/>
          <w:b/>
          <w:sz w:val="24"/>
        </w:rPr>
      </w:pPr>
      <w:r w:rsidRPr="00B93142">
        <w:rPr>
          <w:rFonts w:ascii="Times New Roman" w:hAnsi="Times New Roman"/>
          <w:b/>
          <w:sz w:val="24"/>
        </w:rPr>
        <w:t>ПРАВА И ОБЯЗАННОСТИ АРЕНДАТОРА</w:t>
      </w:r>
    </w:p>
    <w:p w:rsidR="00C906F4" w:rsidRPr="00B93142" w:rsidRDefault="00C906F4" w:rsidP="00C906F4">
      <w:pPr>
        <w:numPr>
          <w:ilvl w:val="1"/>
          <w:numId w:val="7"/>
        </w:numPr>
        <w:spacing w:after="0" w:line="240" w:lineRule="auto"/>
        <w:contextualSpacing/>
        <w:jc w:val="both"/>
        <w:rPr>
          <w:rFonts w:ascii="Times New Roman" w:hAnsi="Times New Roman"/>
          <w:sz w:val="24"/>
        </w:rPr>
      </w:pPr>
      <w:r w:rsidRPr="00B93142">
        <w:rPr>
          <w:rFonts w:ascii="Times New Roman" w:hAnsi="Times New Roman"/>
          <w:sz w:val="24"/>
        </w:rPr>
        <w:t xml:space="preserve"> Арендатор имеет право: </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Использовать Участок на условиях, установленных Договором.</w:t>
      </w:r>
    </w:p>
    <w:p w:rsidR="00C906F4" w:rsidRPr="00B93142" w:rsidRDefault="00C906F4" w:rsidP="00C906F4">
      <w:pPr>
        <w:numPr>
          <w:ilvl w:val="1"/>
          <w:numId w:val="7"/>
        </w:numPr>
        <w:tabs>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Арендатор обязан:</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Выполнять в полном объеме все условия Договора.</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Использовать участок в соответствии с целевым назначением и разрешенным использованием.</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Уплачивать в размере и на условиях, установленных Договором, арендную плату.</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Обеспечить Арендодателю, представителям органов государственного земельного контроля доступ на участок по их требованию.</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lastRenderedPageBreak/>
        <w:t>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Соблюдать при использовании Участка требования,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Сохранять межевые, геодезические и другие специальные знаки, установленные на Участке в соответствии с законодательством.</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Письменно в десятидневный срок уведомить Арендодателя об изменении своих реквизитов.</w:t>
      </w:r>
    </w:p>
    <w:p w:rsidR="00C906F4" w:rsidRDefault="00C906F4" w:rsidP="00C906F4">
      <w:pPr>
        <w:numPr>
          <w:ilvl w:val="2"/>
          <w:numId w:val="7"/>
        </w:numPr>
        <w:spacing w:after="0" w:line="240" w:lineRule="auto"/>
        <w:contextualSpacing/>
        <w:jc w:val="both"/>
        <w:rPr>
          <w:rFonts w:ascii="Times New Roman" w:hAnsi="Times New Roman"/>
          <w:sz w:val="24"/>
        </w:rPr>
      </w:pPr>
      <w:r w:rsidRPr="00B93142">
        <w:rPr>
          <w:rFonts w:ascii="Times New Roman" w:hAnsi="Times New Roman"/>
          <w:sz w:val="24"/>
        </w:rPr>
        <w:t>Сообщать Арендодателю о своих расчетных счетах, открытых в банках.</w:t>
      </w:r>
    </w:p>
    <w:p w:rsidR="00C906F4" w:rsidRPr="00B93142" w:rsidRDefault="00C906F4" w:rsidP="00C906F4">
      <w:pPr>
        <w:numPr>
          <w:ilvl w:val="2"/>
          <w:numId w:val="7"/>
        </w:numPr>
        <w:spacing w:after="0" w:line="240" w:lineRule="auto"/>
        <w:contextualSpacing/>
        <w:jc w:val="both"/>
        <w:rPr>
          <w:rFonts w:ascii="Times New Roman" w:hAnsi="Times New Roman"/>
          <w:sz w:val="24"/>
        </w:rPr>
      </w:pPr>
      <w:r>
        <w:rPr>
          <w:rFonts w:ascii="Times New Roman" w:hAnsi="Times New Roman"/>
          <w:sz w:val="24"/>
        </w:rPr>
        <w:t>В случае направления Арендатору письменного предупреждения в связи с неисполнением им обязательства по внесению арендной платы, Арендатор обязан внести арендную плату в течение 5 (пяти) рабочих дней со дня получения такого предупреждения.</w:t>
      </w:r>
    </w:p>
    <w:p w:rsidR="00C906F4" w:rsidRPr="00B93142" w:rsidRDefault="00C906F4" w:rsidP="00C906F4">
      <w:pPr>
        <w:spacing w:line="240" w:lineRule="auto"/>
        <w:contextualSpacing/>
        <w:jc w:val="center"/>
        <w:rPr>
          <w:rFonts w:ascii="Times New Roman" w:hAnsi="Times New Roman"/>
          <w:b/>
          <w:sz w:val="24"/>
        </w:rPr>
      </w:pPr>
      <w:r w:rsidRPr="00B93142">
        <w:rPr>
          <w:rFonts w:ascii="Times New Roman" w:hAnsi="Times New Roman"/>
          <w:b/>
          <w:sz w:val="24"/>
        </w:rPr>
        <w:t>6. ОТВЕТСТВЕННО</w:t>
      </w:r>
      <w:r>
        <w:rPr>
          <w:rFonts w:ascii="Times New Roman" w:hAnsi="Times New Roman"/>
          <w:b/>
          <w:sz w:val="24"/>
        </w:rPr>
        <w:t>СТЬ СТОРОН</w:t>
      </w:r>
    </w:p>
    <w:p w:rsidR="00C906F4" w:rsidRPr="00B93142" w:rsidRDefault="00C906F4" w:rsidP="00C906F4">
      <w:pPr>
        <w:numPr>
          <w:ilvl w:val="1"/>
          <w:numId w:val="8"/>
        </w:numPr>
        <w:tabs>
          <w:tab w:val="clear" w:pos="510"/>
          <w:tab w:val="num" w:pos="0"/>
        </w:tabs>
        <w:spacing w:after="0" w:line="240" w:lineRule="auto"/>
        <w:ind w:left="0" w:firstLine="567"/>
        <w:contextualSpacing/>
        <w:jc w:val="both"/>
        <w:rPr>
          <w:rFonts w:ascii="Times New Roman" w:hAnsi="Times New Roman"/>
          <w:sz w:val="24"/>
        </w:rPr>
      </w:pPr>
      <w:r>
        <w:rPr>
          <w:rFonts w:ascii="Times New Roman" w:hAnsi="Times New Roman"/>
          <w:sz w:val="24"/>
        </w:rPr>
        <w:t xml:space="preserve">Сторона, </w:t>
      </w:r>
      <w:proofErr w:type="spellStart"/>
      <w:r>
        <w:rPr>
          <w:rFonts w:ascii="Times New Roman" w:hAnsi="Times New Roman"/>
          <w:sz w:val="24"/>
        </w:rPr>
        <w:t>неисполнившая</w:t>
      </w:r>
      <w:proofErr w:type="spellEnd"/>
      <w:r>
        <w:rPr>
          <w:rFonts w:ascii="Times New Roman" w:hAnsi="Times New Roman"/>
          <w:sz w:val="24"/>
        </w:rPr>
        <w:t xml:space="preserve"> или ненадлежащим образом исполнившая свои обязательства по настоящему договору, несет ответственность в соответствии с законодательством РФ, а также условиями настоящего договора</w:t>
      </w:r>
      <w:r w:rsidRPr="00B93142">
        <w:rPr>
          <w:rFonts w:ascii="Times New Roman" w:hAnsi="Times New Roman"/>
          <w:sz w:val="24"/>
        </w:rPr>
        <w:t>.</w:t>
      </w:r>
    </w:p>
    <w:p w:rsidR="00C906F4" w:rsidRPr="00B93142" w:rsidRDefault="00C906F4" w:rsidP="00C906F4">
      <w:pPr>
        <w:numPr>
          <w:ilvl w:val="1"/>
          <w:numId w:val="8"/>
        </w:numPr>
        <w:tabs>
          <w:tab w:val="clear" w:pos="510"/>
          <w:tab w:val="num" w:pos="0"/>
        </w:tabs>
        <w:spacing w:after="0" w:line="240" w:lineRule="auto"/>
        <w:ind w:left="0" w:firstLine="567"/>
        <w:contextualSpacing/>
        <w:jc w:val="both"/>
        <w:rPr>
          <w:rFonts w:ascii="Times New Roman" w:hAnsi="Times New Roman"/>
          <w:sz w:val="24"/>
        </w:rPr>
      </w:pPr>
      <w:r w:rsidRPr="00B93142">
        <w:rPr>
          <w:rFonts w:ascii="Times New Roman" w:hAnsi="Times New Roman"/>
          <w:sz w:val="24"/>
        </w:rPr>
        <w:t>В случае неуплаты арендной платы в установленный договором срок Арендатор уплачивает Арендодателю пени в размере 0,1 % от суммы неуплаты за каждый день просрочки</w:t>
      </w:r>
      <w:r>
        <w:rPr>
          <w:rFonts w:ascii="Times New Roman" w:hAnsi="Times New Roman"/>
          <w:sz w:val="24"/>
        </w:rPr>
        <w:t xml:space="preserve">. </w:t>
      </w:r>
    </w:p>
    <w:p w:rsidR="00C906F4" w:rsidRPr="00B93142" w:rsidRDefault="00C906F4" w:rsidP="00C906F4">
      <w:pPr>
        <w:tabs>
          <w:tab w:val="num" w:pos="0"/>
        </w:tabs>
        <w:spacing w:line="240" w:lineRule="auto"/>
        <w:ind w:firstLine="567"/>
        <w:contextualSpacing/>
        <w:jc w:val="both"/>
        <w:rPr>
          <w:rFonts w:ascii="Times New Roman" w:hAnsi="Times New Roman"/>
          <w:sz w:val="24"/>
        </w:rPr>
      </w:pPr>
      <w:r>
        <w:rPr>
          <w:rFonts w:ascii="Times New Roman" w:hAnsi="Times New Roman"/>
          <w:sz w:val="24"/>
        </w:rPr>
        <w:t>Началом применения данной санкции считается день, следующий за последним днем срока платежа.</w:t>
      </w:r>
    </w:p>
    <w:p w:rsidR="00C906F4" w:rsidRDefault="00C906F4" w:rsidP="00C906F4">
      <w:pPr>
        <w:numPr>
          <w:ilvl w:val="1"/>
          <w:numId w:val="8"/>
        </w:numPr>
        <w:tabs>
          <w:tab w:val="clear" w:pos="510"/>
          <w:tab w:val="num" w:pos="0"/>
        </w:tabs>
        <w:spacing w:after="0" w:line="240" w:lineRule="auto"/>
        <w:ind w:left="0" w:firstLine="567"/>
        <w:contextualSpacing/>
        <w:jc w:val="both"/>
        <w:rPr>
          <w:rFonts w:ascii="Times New Roman" w:hAnsi="Times New Roman"/>
          <w:sz w:val="24"/>
        </w:rPr>
      </w:pPr>
      <w:r w:rsidRPr="00B93142">
        <w:rPr>
          <w:rFonts w:ascii="Times New Roman" w:hAnsi="Times New Roman"/>
          <w:sz w:val="24"/>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906F4" w:rsidRPr="00B93142" w:rsidRDefault="00C906F4" w:rsidP="00C906F4">
      <w:pPr>
        <w:spacing w:line="240" w:lineRule="auto"/>
        <w:contextualSpacing/>
        <w:jc w:val="center"/>
        <w:rPr>
          <w:rFonts w:ascii="Times New Roman" w:hAnsi="Times New Roman"/>
          <w:b/>
          <w:sz w:val="24"/>
        </w:rPr>
      </w:pPr>
      <w:r w:rsidRPr="00B93142">
        <w:rPr>
          <w:rFonts w:ascii="Times New Roman" w:hAnsi="Times New Roman"/>
          <w:b/>
          <w:sz w:val="24"/>
        </w:rPr>
        <w:t>7. ИЗМЕНЕНИЕ, ПР</w:t>
      </w:r>
      <w:r>
        <w:rPr>
          <w:rFonts w:ascii="Times New Roman" w:hAnsi="Times New Roman"/>
          <w:b/>
          <w:sz w:val="24"/>
        </w:rPr>
        <w:t>ЕКРАЩЕНИЕ, РАСТОРЖЕНИЕ ДОГОВОРА</w:t>
      </w:r>
    </w:p>
    <w:p w:rsidR="00C906F4" w:rsidRDefault="00C906F4" w:rsidP="00C906F4">
      <w:pPr>
        <w:spacing w:line="240" w:lineRule="auto"/>
        <w:contextualSpacing/>
        <w:jc w:val="both"/>
        <w:rPr>
          <w:rFonts w:ascii="Times New Roman" w:hAnsi="Times New Roman"/>
          <w:sz w:val="24"/>
        </w:rPr>
      </w:pPr>
      <w:r w:rsidRPr="00B93142">
        <w:rPr>
          <w:rFonts w:ascii="Times New Roman" w:hAnsi="Times New Roman"/>
          <w:sz w:val="24"/>
        </w:rPr>
        <w:t>7.1</w:t>
      </w:r>
      <w:r>
        <w:rPr>
          <w:rFonts w:ascii="Times New Roman" w:hAnsi="Times New Roman"/>
          <w:sz w:val="24"/>
        </w:rPr>
        <w:t xml:space="preserve"> Настоящий </w:t>
      </w:r>
      <w:proofErr w:type="gramStart"/>
      <w:r>
        <w:rPr>
          <w:rFonts w:ascii="Times New Roman" w:hAnsi="Times New Roman"/>
          <w:sz w:val="24"/>
        </w:rPr>
        <w:t>договор</w:t>
      </w:r>
      <w:proofErr w:type="gramEnd"/>
      <w:r>
        <w:rPr>
          <w:rFonts w:ascii="Times New Roman" w:hAnsi="Times New Roman"/>
          <w:sz w:val="24"/>
        </w:rPr>
        <w:t xml:space="preserve"> может быть расторгнут досрочно:</w:t>
      </w:r>
    </w:p>
    <w:p w:rsidR="00C906F4" w:rsidRDefault="00C906F4" w:rsidP="00C906F4">
      <w:pPr>
        <w:spacing w:line="240" w:lineRule="auto"/>
        <w:contextualSpacing/>
        <w:jc w:val="both"/>
        <w:rPr>
          <w:rFonts w:ascii="Times New Roman" w:hAnsi="Times New Roman"/>
          <w:sz w:val="24"/>
        </w:rPr>
      </w:pPr>
      <w:r>
        <w:rPr>
          <w:rFonts w:ascii="Times New Roman" w:hAnsi="Times New Roman"/>
          <w:sz w:val="24"/>
        </w:rPr>
        <w:t>- по соглашению сторон</w:t>
      </w:r>
      <w:r w:rsidR="005B1903">
        <w:rPr>
          <w:rFonts w:ascii="Times New Roman" w:hAnsi="Times New Roman"/>
          <w:sz w:val="24"/>
        </w:rPr>
        <w:t xml:space="preserve"> либо </w:t>
      </w:r>
      <w:r>
        <w:rPr>
          <w:rFonts w:ascii="Times New Roman" w:hAnsi="Times New Roman"/>
          <w:sz w:val="24"/>
        </w:rPr>
        <w:t>по решению суда на основаниях, предусмотренных действующим законодательством РФ.</w:t>
      </w:r>
      <w:r>
        <w:rPr>
          <w:rFonts w:ascii="Times New Roman" w:hAnsi="Times New Roman"/>
          <w:sz w:val="24"/>
        </w:rPr>
        <w:tab/>
      </w:r>
    </w:p>
    <w:p w:rsidR="00C906F4" w:rsidRDefault="00C906F4" w:rsidP="00C906F4">
      <w:pPr>
        <w:spacing w:line="240" w:lineRule="auto"/>
        <w:contextualSpacing/>
        <w:jc w:val="both"/>
        <w:rPr>
          <w:rFonts w:ascii="Times New Roman" w:hAnsi="Times New Roman"/>
          <w:sz w:val="24"/>
        </w:rPr>
      </w:pPr>
      <w:r>
        <w:rPr>
          <w:rFonts w:ascii="Times New Roman" w:hAnsi="Times New Roman"/>
          <w:sz w:val="24"/>
        </w:rPr>
        <w:t>- использование земельного участка не по целевому назначению.</w:t>
      </w:r>
    </w:p>
    <w:p w:rsidR="00C906F4" w:rsidRPr="00B93142" w:rsidRDefault="00C906F4" w:rsidP="00C906F4">
      <w:pPr>
        <w:spacing w:line="240" w:lineRule="auto"/>
        <w:contextualSpacing/>
        <w:jc w:val="both"/>
        <w:rPr>
          <w:rFonts w:ascii="Times New Roman" w:hAnsi="Times New Roman"/>
          <w:sz w:val="24"/>
        </w:rPr>
      </w:pPr>
      <w:r>
        <w:rPr>
          <w:rFonts w:ascii="Times New Roman" w:hAnsi="Times New Roman"/>
          <w:sz w:val="24"/>
        </w:rPr>
        <w:t>7.2</w:t>
      </w:r>
      <w:proofErr w:type="gramStart"/>
      <w:r>
        <w:rPr>
          <w:rFonts w:ascii="Times New Roman" w:hAnsi="Times New Roman"/>
          <w:sz w:val="24"/>
        </w:rPr>
        <w:t xml:space="preserve"> </w:t>
      </w:r>
      <w:r w:rsidRPr="00B93142">
        <w:rPr>
          <w:rFonts w:ascii="Times New Roman" w:hAnsi="Times New Roman"/>
          <w:sz w:val="24"/>
        </w:rPr>
        <w:t>В</w:t>
      </w:r>
      <w:proofErr w:type="gramEnd"/>
      <w:r w:rsidRPr="00B93142">
        <w:rPr>
          <w:rFonts w:ascii="Times New Roman" w:hAnsi="Times New Roman"/>
          <w:sz w:val="24"/>
        </w:rPr>
        <w:t>се изменения и (или) дополнения к договору оформляются сторонами в письменной форме, в том числе посредством составления и направления в адрес Арендатора уведомлений и прилагаемых к ним расчетов арендной платы, составления других документов.</w:t>
      </w:r>
    </w:p>
    <w:p w:rsidR="00C906F4" w:rsidRDefault="00C906F4" w:rsidP="00C906F4">
      <w:pPr>
        <w:spacing w:line="240" w:lineRule="auto"/>
        <w:contextualSpacing/>
        <w:jc w:val="both"/>
        <w:rPr>
          <w:rFonts w:ascii="Times New Roman" w:hAnsi="Times New Roman"/>
          <w:sz w:val="24"/>
        </w:rPr>
      </w:pPr>
      <w:r>
        <w:rPr>
          <w:rFonts w:ascii="Times New Roman" w:hAnsi="Times New Roman"/>
          <w:sz w:val="24"/>
        </w:rPr>
        <w:t>7.3</w:t>
      </w:r>
      <w:proofErr w:type="gramStart"/>
      <w:r>
        <w:rPr>
          <w:rFonts w:ascii="Times New Roman" w:hAnsi="Times New Roman"/>
          <w:sz w:val="24"/>
        </w:rPr>
        <w:tab/>
      </w:r>
      <w:r w:rsidRPr="00B93142">
        <w:rPr>
          <w:rFonts w:ascii="Times New Roman" w:hAnsi="Times New Roman"/>
          <w:sz w:val="24"/>
        </w:rPr>
        <w:t>П</w:t>
      </w:r>
      <w:proofErr w:type="gramEnd"/>
      <w:r w:rsidRPr="00B93142">
        <w:rPr>
          <w:rFonts w:ascii="Times New Roman" w:hAnsi="Times New Roman"/>
          <w:sz w:val="24"/>
        </w:rPr>
        <w:t>ри прекращении договора Арендатор обязан вернуть Арендодателю участок в надлежащем состоянии</w:t>
      </w:r>
      <w:r>
        <w:rPr>
          <w:rFonts w:ascii="Times New Roman" w:hAnsi="Times New Roman"/>
          <w:sz w:val="24"/>
        </w:rPr>
        <w:t xml:space="preserve"> в течение 3 (трех) дней после прекращения договорных обязательств</w:t>
      </w:r>
      <w:r w:rsidRPr="00B93142">
        <w:rPr>
          <w:rFonts w:ascii="Times New Roman" w:hAnsi="Times New Roman"/>
          <w:sz w:val="24"/>
        </w:rPr>
        <w:t>. Арендатор обязан освободить участок от произведенных на нем улучшений.</w:t>
      </w:r>
      <w:r>
        <w:rPr>
          <w:rFonts w:ascii="Times New Roman" w:hAnsi="Times New Roman"/>
          <w:sz w:val="24"/>
        </w:rPr>
        <w:t xml:space="preserve"> </w:t>
      </w:r>
      <w:r w:rsidRPr="00B93142">
        <w:rPr>
          <w:rFonts w:ascii="Times New Roman" w:hAnsi="Times New Roman"/>
          <w:sz w:val="24"/>
        </w:rPr>
        <w:t>В случае невыполнения указанного условия, все улучшения земельного уча</w:t>
      </w:r>
      <w:r>
        <w:rPr>
          <w:rFonts w:ascii="Times New Roman" w:hAnsi="Times New Roman"/>
          <w:sz w:val="24"/>
        </w:rPr>
        <w:t>стка переходят в собственность А</w:t>
      </w:r>
      <w:r w:rsidRPr="00B93142">
        <w:rPr>
          <w:rFonts w:ascii="Times New Roman" w:hAnsi="Times New Roman"/>
          <w:sz w:val="24"/>
        </w:rPr>
        <w:t>рендодателя на условиях определяемых соглашением сторон.</w:t>
      </w:r>
    </w:p>
    <w:p w:rsidR="00C906F4" w:rsidRPr="00B93142" w:rsidRDefault="00C906F4" w:rsidP="00C906F4">
      <w:pPr>
        <w:spacing w:line="240" w:lineRule="auto"/>
        <w:ind w:left="510"/>
        <w:contextualSpacing/>
        <w:jc w:val="center"/>
        <w:rPr>
          <w:rFonts w:ascii="Times New Roman" w:hAnsi="Times New Roman"/>
          <w:sz w:val="24"/>
        </w:rPr>
      </w:pPr>
      <w:r w:rsidRPr="00B93142">
        <w:rPr>
          <w:rFonts w:ascii="Times New Roman" w:hAnsi="Times New Roman"/>
          <w:b/>
          <w:sz w:val="24"/>
        </w:rPr>
        <w:t>8. РАССМОТРЕНИЕ И УРЕГУЛИРОВАНИЕ СПОРОВ</w:t>
      </w:r>
    </w:p>
    <w:p w:rsidR="00C906F4" w:rsidRPr="00B93142" w:rsidRDefault="00C906F4" w:rsidP="00C906F4">
      <w:pPr>
        <w:spacing w:line="240" w:lineRule="auto"/>
        <w:contextualSpacing/>
        <w:jc w:val="both"/>
        <w:rPr>
          <w:rFonts w:ascii="Times New Roman" w:hAnsi="Times New Roman"/>
          <w:sz w:val="24"/>
        </w:rPr>
      </w:pPr>
      <w:r w:rsidRPr="00B93142">
        <w:rPr>
          <w:rFonts w:ascii="Times New Roman" w:hAnsi="Times New Roman"/>
          <w:sz w:val="24"/>
        </w:rPr>
        <w:t>8.1</w:t>
      </w:r>
      <w:proofErr w:type="gramStart"/>
      <w:r>
        <w:rPr>
          <w:rFonts w:ascii="Times New Roman" w:hAnsi="Times New Roman"/>
          <w:sz w:val="24"/>
        </w:rPr>
        <w:tab/>
      </w:r>
      <w:r w:rsidRPr="00B93142">
        <w:rPr>
          <w:rFonts w:ascii="Times New Roman" w:hAnsi="Times New Roman"/>
          <w:sz w:val="24"/>
        </w:rPr>
        <w:t>В</w:t>
      </w:r>
      <w:proofErr w:type="gramEnd"/>
      <w:r w:rsidRPr="00B93142">
        <w:rPr>
          <w:rFonts w:ascii="Times New Roman" w:hAnsi="Times New Roman"/>
          <w:sz w:val="24"/>
        </w:rPr>
        <w:t>се споры между сторонами, возникающие по Договору, разрешаются в соответствии с законодательством Российской Федерации.</w:t>
      </w:r>
    </w:p>
    <w:p w:rsidR="00C906F4" w:rsidRDefault="00C906F4" w:rsidP="00C906F4">
      <w:pPr>
        <w:spacing w:after="0" w:line="240" w:lineRule="auto"/>
        <w:ind w:left="510"/>
        <w:contextualSpacing/>
        <w:jc w:val="center"/>
        <w:rPr>
          <w:rFonts w:ascii="Times New Roman" w:hAnsi="Times New Roman"/>
          <w:b/>
          <w:sz w:val="24"/>
        </w:rPr>
      </w:pPr>
      <w:r>
        <w:rPr>
          <w:rFonts w:ascii="Times New Roman" w:hAnsi="Times New Roman"/>
          <w:b/>
          <w:sz w:val="24"/>
        </w:rPr>
        <w:t>9. ОСОБЫЕ УСЛОВИЯ ДОГОВОРА</w:t>
      </w:r>
    </w:p>
    <w:p w:rsidR="00C906F4" w:rsidRDefault="00C906F4" w:rsidP="00C906F4">
      <w:pPr>
        <w:spacing w:after="0" w:line="240" w:lineRule="auto"/>
        <w:contextualSpacing/>
        <w:jc w:val="both"/>
        <w:rPr>
          <w:rFonts w:ascii="Times New Roman" w:hAnsi="Times New Roman"/>
          <w:sz w:val="24"/>
        </w:rPr>
      </w:pPr>
      <w:r>
        <w:rPr>
          <w:rFonts w:ascii="Times New Roman" w:hAnsi="Times New Roman"/>
          <w:sz w:val="24"/>
        </w:rPr>
        <w:t>9.1</w:t>
      </w:r>
      <w:proofErr w:type="gramStart"/>
      <w:r>
        <w:rPr>
          <w:rFonts w:ascii="Times New Roman" w:hAnsi="Times New Roman"/>
          <w:sz w:val="24"/>
        </w:rPr>
        <w:tab/>
      </w:r>
      <w:r w:rsidRPr="00B93142">
        <w:rPr>
          <w:rFonts w:ascii="Times New Roman" w:hAnsi="Times New Roman"/>
          <w:sz w:val="24"/>
        </w:rPr>
        <w:t>П</w:t>
      </w:r>
      <w:proofErr w:type="gramEnd"/>
      <w:r w:rsidRPr="00B93142">
        <w:rPr>
          <w:rFonts w:ascii="Times New Roman" w:hAnsi="Times New Roman"/>
          <w:sz w:val="24"/>
        </w:rPr>
        <w:t>ри досрочном расторжении Договора, договор субаренды земельного участка прекращает сво</w:t>
      </w:r>
      <w:r>
        <w:rPr>
          <w:rFonts w:ascii="Times New Roman" w:hAnsi="Times New Roman"/>
          <w:sz w:val="24"/>
        </w:rPr>
        <w:t>ё</w:t>
      </w:r>
      <w:r w:rsidRPr="00B93142">
        <w:rPr>
          <w:rFonts w:ascii="Times New Roman" w:hAnsi="Times New Roman"/>
          <w:sz w:val="24"/>
        </w:rPr>
        <w:t xml:space="preserve"> действие.</w:t>
      </w:r>
    </w:p>
    <w:p w:rsidR="00C906F4" w:rsidRDefault="00C906F4" w:rsidP="00C906F4">
      <w:pPr>
        <w:spacing w:after="0" w:line="240" w:lineRule="auto"/>
        <w:contextualSpacing/>
        <w:jc w:val="both"/>
        <w:rPr>
          <w:rFonts w:ascii="Times New Roman" w:hAnsi="Times New Roman"/>
          <w:sz w:val="24"/>
        </w:rPr>
      </w:pPr>
      <w:r>
        <w:rPr>
          <w:rFonts w:ascii="Times New Roman" w:hAnsi="Times New Roman"/>
          <w:sz w:val="24"/>
        </w:rPr>
        <w:t>9.2</w:t>
      </w:r>
      <w:r>
        <w:rPr>
          <w:rFonts w:ascii="Times New Roman" w:hAnsi="Times New Roman"/>
          <w:sz w:val="24"/>
        </w:rPr>
        <w:tab/>
      </w:r>
      <w:r w:rsidRPr="00B93142">
        <w:rPr>
          <w:rFonts w:ascii="Times New Roman" w:hAnsi="Times New Roman"/>
          <w:sz w:val="24"/>
        </w:rPr>
        <w:t>Расходы по государственной регистрации Договора, а также изменений и дополнений к нему возлагается на Арендатора.</w:t>
      </w:r>
    </w:p>
    <w:p w:rsidR="00C906F4" w:rsidRPr="00B93142" w:rsidRDefault="00C906F4" w:rsidP="00C906F4">
      <w:pPr>
        <w:spacing w:after="0" w:line="240" w:lineRule="auto"/>
        <w:contextualSpacing/>
        <w:jc w:val="both"/>
        <w:rPr>
          <w:rFonts w:ascii="Times New Roman" w:hAnsi="Times New Roman"/>
          <w:sz w:val="24"/>
        </w:rPr>
      </w:pPr>
      <w:r>
        <w:rPr>
          <w:rFonts w:ascii="Times New Roman" w:hAnsi="Times New Roman"/>
          <w:sz w:val="24"/>
        </w:rPr>
        <w:t>9.3</w:t>
      </w:r>
      <w:r>
        <w:rPr>
          <w:rFonts w:ascii="Times New Roman" w:hAnsi="Times New Roman"/>
          <w:sz w:val="24"/>
        </w:rPr>
        <w:tab/>
      </w:r>
      <w:r w:rsidRPr="00B93142">
        <w:rPr>
          <w:rFonts w:ascii="Times New Roman" w:hAnsi="Times New Roman"/>
          <w:sz w:val="24"/>
        </w:rPr>
        <w:t xml:space="preserve">Договор составлен в трех экземплярах, имеющих одинаковую юридическую силу, из которых один экземпляр находится у Арендодателя, один у Арендатора и один </w:t>
      </w:r>
      <w:r w:rsidRPr="00B93142">
        <w:rPr>
          <w:rFonts w:ascii="Times New Roman" w:hAnsi="Times New Roman"/>
          <w:sz w:val="24"/>
        </w:rPr>
        <w:lastRenderedPageBreak/>
        <w:t xml:space="preserve">экземпляр находится в </w:t>
      </w:r>
      <w:r>
        <w:rPr>
          <w:rFonts w:ascii="Times New Roman" w:hAnsi="Times New Roman"/>
          <w:sz w:val="24"/>
        </w:rPr>
        <w:t>Управлении</w:t>
      </w:r>
      <w:r w:rsidRPr="00B93142">
        <w:rPr>
          <w:rFonts w:ascii="Times New Roman" w:hAnsi="Times New Roman"/>
          <w:sz w:val="24"/>
        </w:rPr>
        <w:t xml:space="preserve"> Федеральной службы государственной регистрации, кадастра и картографии по Саратовской области.</w:t>
      </w:r>
    </w:p>
    <w:p w:rsidR="00C906F4" w:rsidRPr="00B93142" w:rsidRDefault="00C906F4" w:rsidP="00C906F4">
      <w:pPr>
        <w:ind w:firstLine="708"/>
        <w:jc w:val="center"/>
        <w:rPr>
          <w:rFonts w:ascii="Times New Roman" w:hAnsi="Times New Roman"/>
          <w:b/>
          <w:sz w:val="24"/>
        </w:rPr>
      </w:pPr>
      <w:r w:rsidRPr="00B93142">
        <w:rPr>
          <w:rFonts w:ascii="Times New Roman" w:hAnsi="Times New Roman"/>
          <w:b/>
          <w:sz w:val="24"/>
        </w:rPr>
        <w:t xml:space="preserve">10.РЕКВИЗИТЫ </w:t>
      </w:r>
      <w:r>
        <w:rPr>
          <w:rFonts w:ascii="Times New Roman" w:hAnsi="Times New Roman"/>
          <w:b/>
          <w:sz w:val="24"/>
        </w:rPr>
        <w:t>И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C906F4" w:rsidRPr="00061812" w:rsidTr="0065257D">
        <w:trPr>
          <w:trHeight w:val="537"/>
        </w:trPr>
        <w:tc>
          <w:tcPr>
            <w:tcW w:w="4785" w:type="dxa"/>
            <w:tcBorders>
              <w:top w:val="nil"/>
              <w:left w:val="nil"/>
              <w:bottom w:val="nil"/>
              <w:right w:val="nil"/>
            </w:tcBorders>
          </w:tcPr>
          <w:p w:rsidR="00C906F4" w:rsidRPr="00061812" w:rsidRDefault="00C906F4" w:rsidP="0065257D">
            <w:pPr>
              <w:jc w:val="both"/>
              <w:rPr>
                <w:rFonts w:ascii="Times New Roman" w:hAnsi="Times New Roman"/>
                <w:sz w:val="24"/>
                <w:szCs w:val="24"/>
              </w:rPr>
            </w:pPr>
            <w:r w:rsidRPr="00061812">
              <w:rPr>
                <w:rFonts w:ascii="Times New Roman" w:hAnsi="Times New Roman"/>
                <w:b/>
              </w:rPr>
              <w:t>«АРЕНДОДАТЕЛЬ»</w:t>
            </w:r>
          </w:p>
        </w:tc>
        <w:tc>
          <w:tcPr>
            <w:tcW w:w="4785" w:type="dxa"/>
            <w:tcBorders>
              <w:top w:val="nil"/>
              <w:left w:val="nil"/>
              <w:bottom w:val="nil"/>
              <w:right w:val="nil"/>
            </w:tcBorders>
          </w:tcPr>
          <w:p w:rsidR="00C906F4" w:rsidRPr="00061812" w:rsidRDefault="00C906F4" w:rsidP="0065257D">
            <w:pPr>
              <w:jc w:val="both"/>
              <w:rPr>
                <w:rFonts w:ascii="Times New Roman" w:hAnsi="Times New Roman"/>
                <w:sz w:val="24"/>
                <w:szCs w:val="24"/>
              </w:rPr>
            </w:pPr>
            <w:r w:rsidRPr="00061812">
              <w:rPr>
                <w:rFonts w:ascii="Times New Roman" w:hAnsi="Times New Roman"/>
                <w:b/>
              </w:rPr>
              <w:t xml:space="preserve">                             «АРЕНДАТОР»</w:t>
            </w:r>
          </w:p>
        </w:tc>
      </w:tr>
    </w:tbl>
    <w:p w:rsidR="008A72DF" w:rsidRPr="00831CCD" w:rsidRDefault="00C906F4" w:rsidP="00831CCD">
      <w:pPr>
        <w:jc w:val="both"/>
        <w:rPr>
          <w:rFonts w:ascii="Times New Roman" w:hAnsi="Times New Roman"/>
          <w:b/>
        </w:rPr>
      </w:pPr>
      <w:r w:rsidRPr="00B93142">
        <w:rPr>
          <w:rFonts w:ascii="Times New Roman" w:hAnsi="Times New Roman"/>
          <w:b/>
        </w:rPr>
        <w:t xml:space="preserve">________________________                        </w:t>
      </w:r>
      <w:r>
        <w:rPr>
          <w:rFonts w:ascii="Times New Roman" w:hAnsi="Times New Roman"/>
          <w:b/>
        </w:rPr>
        <w:t xml:space="preserve">            </w:t>
      </w:r>
      <w:r w:rsidRPr="00B93142">
        <w:rPr>
          <w:rFonts w:ascii="Times New Roman" w:hAnsi="Times New Roman"/>
          <w:b/>
        </w:rPr>
        <w:t xml:space="preserve">     </w:t>
      </w:r>
      <w:r>
        <w:rPr>
          <w:rFonts w:ascii="Times New Roman" w:hAnsi="Times New Roman"/>
          <w:b/>
        </w:rPr>
        <w:t xml:space="preserve">                </w:t>
      </w:r>
      <w:r w:rsidRPr="00B93142">
        <w:rPr>
          <w:rFonts w:ascii="Times New Roman" w:hAnsi="Times New Roman"/>
          <w:b/>
        </w:rPr>
        <w:t xml:space="preserve"> ____________________                </w:t>
      </w:r>
    </w:p>
    <w:p w:rsidR="00C906F4" w:rsidRDefault="00C906F4" w:rsidP="00C906F4">
      <w:pPr>
        <w:tabs>
          <w:tab w:val="left" w:pos="1875"/>
        </w:tabs>
        <w:spacing w:after="0"/>
        <w:rPr>
          <w:rFonts w:ascii="Times New Roman" w:hAnsi="Times New Roman"/>
          <w:sz w:val="24"/>
          <w:szCs w:val="24"/>
        </w:rPr>
      </w:pPr>
    </w:p>
    <w:p w:rsidR="00DA7C20" w:rsidRDefault="00DA7C20" w:rsidP="00C906F4">
      <w:pPr>
        <w:tabs>
          <w:tab w:val="left" w:pos="1875"/>
        </w:tabs>
        <w:spacing w:after="0"/>
        <w:rPr>
          <w:rFonts w:ascii="Times New Roman" w:hAnsi="Times New Roman"/>
          <w:sz w:val="24"/>
          <w:szCs w:val="24"/>
        </w:rPr>
      </w:pPr>
    </w:p>
    <w:p w:rsidR="00DA7C20" w:rsidRDefault="00DA7C20" w:rsidP="00C906F4">
      <w:pPr>
        <w:tabs>
          <w:tab w:val="left" w:pos="1875"/>
        </w:tabs>
        <w:spacing w:after="0"/>
        <w:rPr>
          <w:rFonts w:ascii="Times New Roman" w:hAnsi="Times New Roman"/>
          <w:sz w:val="24"/>
          <w:szCs w:val="24"/>
        </w:rPr>
      </w:pPr>
    </w:p>
    <w:p w:rsidR="00DA7C20" w:rsidRDefault="00DA7C20" w:rsidP="00C906F4">
      <w:pPr>
        <w:tabs>
          <w:tab w:val="left" w:pos="1875"/>
        </w:tabs>
        <w:spacing w:after="0"/>
        <w:rPr>
          <w:rFonts w:ascii="Times New Roman" w:hAnsi="Times New Roman"/>
          <w:sz w:val="24"/>
          <w:szCs w:val="24"/>
        </w:rPr>
      </w:pPr>
    </w:p>
    <w:p w:rsidR="00DA7C20" w:rsidRDefault="00DA7C20" w:rsidP="00C906F4">
      <w:pPr>
        <w:tabs>
          <w:tab w:val="left" w:pos="1875"/>
        </w:tabs>
        <w:spacing w:after="0"/>
        <w:rPr>
          <w:rFonts w:ascii="Times New Roman" w:hAnsi="Times New Roman"/>
          <w:sz w:val="24"/>
          <w:szCs w:val="24"/>
        </w:rPr>
      </w:pPr>
    </w:p>
    <w:sectPr w:rsidR="00DA7C20" w:rsidSect="00DA7C20">
      <w:pgSz w:w="11906" w:h="16838"/>
      <w:pgMar w:top="1135"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318E7"/>
    <w:multiLevelType w:val="multilevel"/>
    <w:tmpl w:val="01428F58"/>
    <w:lvl w:ilvl="0">
      <w:start w:val="5"/>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EAE438E"/>
    <w:multiLevelType w:val="hybridMultilevel"/>
    <w:tmpl w:val="62166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0A0DD1"/>
    <w:multiLevelType w:val="multilevel"/>
    <w:tmpl w:val="79DEA9C2"/>
    <w:lvl w:ilvl="0">
      <w:start w:val="6"/>
      <w:numFmt w:val="decimal"/>
      <w:lvlText w:val="%1"/>
      <w:lvlJc w:val="left"/>
      <w:pPr>
        <w:tabs>
          <w:tab w:val="num" w:pos="510"/>
        </w:tabs>
        <w:ind w:left="510" w:hanging="510"/>
      </w:pPr>
      <w:rPr>
        <w:b/>
      </w:rPr>
    </w:lvl>
    <w:lvl w:ilvl="1">
      <w:start w:val="1"/>
      <w:numFmt w:val="decimal"/>
      <w:lvlText w:val="%1.%2"/>
      <w:lvlJc w:val="left"/>
      <w:pPr>
        <w:tabs>
          <w:tab w:val="num" w:pos="510"/>
        </w:tabs>
        <w:ind w:left="510" w:hanging="51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
    <w:nsid w:val="3668704A"/>
    <w:multiLevelType w:val="hybridMultilevel"/>
    <w:tmpl w:val="32D45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C46C5C"/>
    <w:multiLevelType w:val="hybridMultilevel"/>
    <w:tmpl w:val="7F2075FC"/>
    <w:lvl w:ilvl="0" w:tplc="FFFFFFFF">
      <w:start w:val="3"/>
      <w:numFmt w:val="bullet"/>
      <w:lvlText w:val="-"/>
      <w:lvlJc w:val="left"/>
      <w:pPr>
        <w:tabs>
          <w:tab w:val="num" w:pos="720"/>
        </w:tabs>
        <w:ind w:left="720" w:hanging="360"/>
      </w:pPr>
      <w:rPr>
        <w:rFonts w:ascii="Times New Roman" w:eastAsia="Times New Roman" w:hAnsi="Times New Roman" w:cs="Times New Roman"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3ECE190E"/>
    <w:multiLevelType w:val="multilevel"/>
    <w:tmpl w:val="D17899B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2975EB6"/>
    <w:multiLevelType w:val="multilevel"/>
    <w:tmpl w:val="5B3452EE"/>
    <w:lvl w:ilvl="0">
      <w:start w:val="4"/>
      <w:numFmt w:val="decimal"/>
      <w:lvlText w:val="%1."/>
      <w:lvlJc w:val="left"/>
      <w:pPr>
        <w:tabs>
          <w:tab w:val="num" w:pos="480"/>
        </w:tabs>
        <w:ind w:left="480" w:hanging="480"/>
      </w:pPr>
      <w:rPr>
        <w:b/>
      </w:rPr>
    </w:lvl>
    <w:lvl w:ilvl="1">
      <w:start w:val="2"/>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7">
    <w:nsid w:val="462070A2"/>
    <w:multiLevelType w:val="hybridMultilevel"/>
    <w:tmpl w:val="A498F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D16975"/>
    <w:multiLevelType w:val="hybridMultilevel"/>
    <w:tmpl w:val="2BD4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FA29EF"/>
    <w:multiLevelType w:val="hybridMultilevel"/>
    <w:tmpl w:val="48A2D036"/>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0">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39D4B71"/>
    <w:multiLevelType w:val="hybridMultilevel"/>
    <w:tmpl w:val="27E4B28E"/>
    <w:lvl w:ilvl="0" w:tplc="FFFFFFFF">
      <w:start w:val="1"/>
      <w:numFmt w:val="decimal"/>
      <w:lvlText w:val="%1)"/>
      <w:lvlJc w:val="left"/>
      <w:pPr>
        <w:tabs>
          <w:tab w:val="num" w:pos="750"/>
        </w:tabs>
        <w:ind w:left="750" w:hanging="39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703447A9"/>
    <w:multiLevelType w:val="hybridMultilevel"/>
    <w:tmpl w:val="C0C4D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2F7A1C"/>
    <w:multiLevelType w:val="multilevel"/>
    <w:tmpl w:val="57E68F28"/>
    <w:lvl w:ilvl="0">
      <w:start w:val="9"/>
      <w:numFmt w:val="decimal"/>
      <w:lvlText w:val="%1"/>
      <w:lvlJc w:val="left"/>
      <w:pPr>
        <w:tabs>
          <w:tab w:val="num" w:pos="720"/>
        </w:tabs>
        <w:ind w:left="720" w:hanging="720"/>
      </w:pPr>
      <w:rPr>
        <w:b/>
      </w:rPr>
    </w:lvl>
    <w:lvl w:ilvl="1">
      <w:start w:val="3"/>
      <w:numFmt w:val="decimal"/>
      <w:lvlText w:val="%1.%2"/>
      <w:lvlJc w:val="left"/>
      <w:pPr>
        <w:tabs>
          <w:tab w:val="num" w:pos="1230"/>
        </w:tabs>
        <w:ind w:left="1230" w:hanging="720"/>
      </w:pPr>
      <w:rPr>
        <w:b w:val="0"/>
      </w:rPr>
    </w:lvl>
    <w:lvl w:ilvl="2">
      <w:start w:val="1"/>
      <w:numFmt w:val="decimal"/>
      <w:lvlText w:val="%1.%2.%3"/>
      <w:lvlJc w:val="left"/>
      <w:pPr>
        <w:tabs>
          <w:tab w:val="num" w:pos="1740"/>
        </w:tabs>
        <w:ind w:left="1740" w:hanging="720"/>
      </w:pPr>
      <w:rPr>
        <w:b/>
      </w:rPr>
    </w:lvl>
    <w:lvl w:ilvl="3">
      <w:start w:val="1"/>
      <w:numFmt w:val="decimal"/>
      <w:lvlText w:val="%1.%2.%3.%4"/>
      <w:lvlJc w:val="left"/>
      <w:pPr>
        <w:tabs>
          <w:tab w:val="num" w:pos="2250"/>
        </w:tabs>
        <w:ind w:left="2250" w:hanging="720"/>
      </w:pPr>
      <w:rPr>
        <w:b/>
      </w:rPr>
    </w:lvl>
    <w:lvl w:ilvl="4">
      <w:start w:val="1"/>
      <w:numFmt w:val="decimal"/>
      <w:lvlText w:val="%1.%2.%3.%4.%5"/>
      <w:lvlJc w:val="left"/>
      <w:pPr>
        <w:tabs>
          <w:tab w:val="num" w:pos="3120"/>
        </w:tabs>
        <w:ind w:left="3120" w:hanging="1080"/>
      </w:pPr>
      <w:rPr>
        <w:b/>
      </w:rPr>
    </w:lvl>
    <w:lvl w:ilvl="5">
      <w:start w:val="1"/>
      <w:numFmt w:val="decimal"/>
      <w:lvlText w:val="%1.%2.%3.%4.%5.%6"/>
      <w:lvlJc w:val="left"/>
      <w:pPr>
        <w:tabs>
          <w:tab w:val="num" w:pos="3630"/>
        </w:tabs>
        <w:ind w:left="3630" w:hanging="1080"/>
      </w:pPr>
      <w:rPr>
        <w:b/>
      </w:rPr>
    </w:lvl>
    <w:lvl w:ilvl="6">
      <w:start w:val="1"/>
      <w:numFmt w:val="decimal"/>
      <w:lvlText w:val="%1.%2.%3.%4.%5.%6.%7"/>
      <w:lvlJc w:val="left"/>
      <w:pPr>
        <w:tabs>
          <w:tab w:val="num" w:pos="4500"/>
        </w:tabs>
        <w:ind w:left="4500" w:hanging="1440"/>
      </w:pPr>
      <w:rPr>
        <w:b/>
      </w:rPr>
    </w:lvl>
    <w:lvl w:ilvl="7">
      <w:start w:val="1"/>
      <w:numFmt w:val="decimal"/>
      <w:lvlText w:val="%1.%2.%3.%4.%5.%6.%7.%8"/>
      <w:lvlJc w:val="left"/>
      <w:pPr>
        <w:tabs>
          <w:tab w:val="num" w:pos="5010"/>
        </w:tabs>
        <w:ind w:left="5010" w:hanging="1440"/>
      </w:pPr>
      <w:rPr>
        <w:b/>
      </w:rPr>
    </w:lvl>
    <w:lvl w:ilvl="8">
      <w:start w:val="1"/>
      <w:numFmt w:val="decimal"/>
      <w:lvlText w:val="%1.%2.%3.%4.%5.%6.%7.%8.%9"/>
      <w:lvlJc w:val="left"/>
      <w:pPr>
        <w:tabs>
          <w:tab w:val="num" w:pos="5880"/>
        </w:tabs>
        <w:ind w:left="5880" w:hanging="1800"/>
      </w:pPr>
      <w:rPr>
        <w:b/>
      </w:rPr>
    </w:lvl>
  </w:abstractNum>
  <w:abstractNum w:abstractNumId="14">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1"/>
  </w:num>
  <w:num w:numId="13">
    <w:abstractNumId w:val="7"/>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42D8"/>
    <w:rsid w:val="000052BC"/>
    <w:rsid w:val="00006217"/>
    <w:rsid w:val="000123E4"/>
    <w:rsid w:val="00012C54"/>
    <w:rsid w:val="00020167"/>
    <w:rsid w:val="00022395"/>
    <w:rsid w:val="00032FDA"/>
    <w:rsid w:val="00045F6C"/>
    <w:rsid w:val="00052454"/>
    <w:rsid w:val="000544C7"/>
    <w:rsid w:val="000577C8"/>
    <w:rsid w:val="00057C4A"/>
    <w:rsid w:val="00061812"/>
    <w:rsid w:val="00075FB3"/>
    <w:rsid w:val="00076B18"/>
    <w:rsid w:val="00084A73"/>
    <w:rsid w:val="000863FD"/>
    <w:rsid w:val="000A1878"/>
    <w:rsid w:val="000A7B42"/>
    <w:rsid w:val="000B4430"/>
    <w:rsid w:val="000B7DC1"/>
    <w:rsid w:val="000C24AF"/>
    <w:rsid w:val="000E53C2"/>
    <w:rsid w:val="000E59D0"/>
    <w:rsid w:val="000F36D1"/>
    <w:rsid w:val="000F6B7F"/>
    <w:rsid w:val="0010173A"/>
    <w:rsid w:val="0011154C"/>
    <w:rsid w:val="00112FB0"/>
    <w:rsid w:val="00113367"/>
    <w:rsid w:val="0013702D"/>
    <w:rsid w:val="0013798B"/>
    <w:rsid w:val="00140526"/>
    <w:rsid w:val="00141BAD"/>
    <w:rsid w:val="00145602"/>
    <w:rsid w:val="0015243C"/>
    <w:rsid w:val="00154C35"/>
    <w:rsid w:val="00160AB3"/>
    <w:rsid w:val="0016540F"/>
    <w:rsid w:val="0016661D"/>
    <w:rsid w:val="00170164"/>
    <w:rsid w:val="0017111B"/>
    <w:rsid w:val="00172051"/>
    <w:rsid w:val="001727D0"/>
    <w:rsid w:val="00173318"/>
    <w:rsid w:val="0017606B"/>
    <w:rsid w:val="001763ED"/>
    <w:rsid w:val="001803DF"/>
    <w:rsid w:val="00183303"/>
    <w:rsid w:val="001841B3"/>
    <w:rsid w:val="00185AA6"/>
    <w:rsid w:val="00196547"/>
    <w:rsid w:val="001A2398"/>
    <w:rsid w:val="001A2D95"/>
    <w:rsid w:val="001B62B3"/>
    <w:rsid w:val="001B7EDF"/>
    <w:rsid w:val="001C1F93"/>
    <w:rsid w:val="001C2B2C"/>
    <w:rsid w:val="001C319C"/>
    <w:rsid w:val="001D2A6E"/>
    <w:rsid w:val="001D4777"/>
    <w:rsid w:val="001D63EC"/>
    <w:rsid w:val="001D7148"/>
    <w:rsid w:val="001D7427"/>
    <w:rsid w:val="001E0074"/>
    <w:rsid w:val="001E6AB0"/>
    <w:rsid w:val="001E70DF"/>
    <w:rsid w:val="001F28A5"/>
    <w:rsid w:val="001F6780"/>
    <w:rsid w:val="0020543C"/>
    <w:rsid w:val="0022180C"/>
    <w:rsid w:val="00222B7F"/>
    <w:rsid w:val="00225284"/>
    <w:rsid w:val="002311DC"/>
    <w:rsid w:val="00241E51"/>
    <w:rsid w:val="00256479"/>
    <w:rsid w:val="002628EA"/>
    <w:rsid w:val="00265C05"/>
    <w:rsid w:val="00266896"/>
    <w:rsid w:val="00267CA4"/>
    <w:rsid w:val="002811B3"/>
    <w:rsid w:val="00285B7B"/>
    <w:rsid w:val="0028717D"/>
    <w:rsid w:val="00293038"/>
    <w:rsid w:val="002962AE"/>
    <w:rsid w:val="002A6DBB"/>
    <w:rsid w:val="002A6F71"/>
    <w:rsid w:val="002B6252"/>
    <w:rsid w:val="002B7BF3"/>
    <w:rsid w:val="002C401F"/>
    <w:rsid w:val="002C4320"/>
    <w:rsid w:val="002D2EBA"/>
    <w:rsid w:val="002D3339"/>
    <w:rsid w:val="002D413C"/>
    <w:rsid w:val="002D4889"/>
    <w:rsid w:val="002E14FC"/>
    <w:rsid w:val="002E15F9"/>
    <w:rsid w:val="002E728E"/>
    <w:rsid w:val="002E7A03"/>
    <w:rsid w:val="002F1A16"/>
    <w:rsid w:val="002F4E33"/>
    <w:rsid w:val="002F73BB"/>
    <w:rsid w:val="002F7A82"/>
    <w:rsid w:val="0030744B"/>
    <w:rsid w:val="00312B9C"/>
    <w:rsid w:val="0034347E"/>
    <w:rsid w:val="00344F17"/>
    <w:rsid w:val="003511A2"/>
    <w:rsid w:val="00365F75"/>
    <w:rsid w:val="003715CF"/>
    <w:rsid w:val="003744EE"/>
    <w:rsid w:val="00374A29"/>
    <w:rsid w:val="00381BF0"/>
    <w:rsid w:val="00381F6C"/>
    <w:rsid w:val="0039023E"/>
    <w:rsid w:val="00390848"/>
    <w:rsid w:val="00392838"/>
    <w:rsid w:val="003947B4"/>
    <w:rsid w:val="00397DC5"/>
    <w:rsid w:val="003A2CAE"/>
    <w:rsid w:val="003A3588"/>
    <w:rsid w:val="003A39E9"/>
    <w:rsid w:val="003B2D61"/>
    <w:rsid w:val="003B45D9"/>
    <w:rsid w:val="003C087F"/>
    <w:rsid w:val="003C166F"/>
    <w:rsid w:val="003D5452"/>
    <w:rsid w:val="003D6514"/>
    <w:rsid w:val="003D717E"/>
    <w:rsid w:val="003E342D"/>
    <w:rsid w:val="003F74D3"/>
    <w:rsid w:val="00404EB5"/>
    <w:rsid w:val="0041029A"/>
    <w:rsid w:val="00427110"/>
    <w:rsid w:val="00450713"/>
    <w:rsid w:val="004523C1"/>
    <w:rsid w:val="004556EE"/>
    <w:rsid w:val="00474FFF"/>
    <w:rsid w:val="00482DDF"/>
    <w:rsid w:val="00485654"/>
    <w:rsid w:val="00493B59"/>
    <w:rsid w:val="004A11B2"/>
    <w:rsid w:val="004A281B"/>
    <w:rsid w:val="004A5653"/>
    <w:rsid w:val="004B6D11"/>
    <w:rsid w:val="004C4E0C"/>
    <w:rsid w:val="004C7BB4"/>
    <w:rsid w:val="004D199E"/>
    <w:rsid w:val="004D3DCC"/>
    <w:rsid w:val="004D4D37"/>
    <w:rsid w:val="004F66DD"/>
    <w:rsid w:val="005051AC"/>
    <w:rsid w:val="00506492"/>
    <w:rsid w:val="005135C9"/>
    <w:rsid w:val="00516D95"/>
    <w:rsid w:val="00521A89"/>
    <w:rsid w:val="00521DD3"/>
    <w:rsid w:val="00527762"/>
    <w:rsid w:val="00535EA2"/>
    <w:rsid w:val="00540040"/>
    <w:rsid w:val="005402A9"/>
    <w:rsid w:val="005518BB"/>
    <w:rsid w:val="00552968"/>
    <w:rsid w:val="0056604C"/>
    <w:rsid w:val="00572CBD"/>
    <w:rsid w:val="005753D8"/>
    <w:rsid w:val="00575564"/>
    <w:rsid w:val="005760F6"/>
    <w:rsid w:val="00581180"/>
    <w:rsid w:val="00581491"/>
    <w:rsid w:val="00587CDC"/>
    <w:rsid w:val="005932DE"/>
    <w:rsid w:val="00595FB7"/>
    <w:rsid w:val="005A0673"/>
    <w:rsid w:val="005A183C"/>
    <w:rsid w:val="005A4354"/>
    <w:rsid w:val="005A66D2"/>
    <w:rsid w:val="005A78C4"/>
    <w:rsid w:val="005B1903"/>
    <w:rsid w:val="005B49A1"/>
    <w:rsid w:val="005B760C"/>
    <w:rsid w:val="005C1455"/>
    <w:rsid w:val="005C3573"/>
    <w:rsid w:val="005D270A"/>
    <w:rsid w:val="005D42C2"/>
    <w:rsid w:val="005D60DD"/>
    <w:rsid w:val="005D719B"/>
    <w:rsid w:val="005F0562"/>
    <w:rsid w:val="005F44D6"/>
    <w:rsid w:val="005F4981"/>
    <w:rsid w:val="005F5378"/>
    <w:rsid w:val="0060176C"/>
    <w:rsid w:val="00611C7B"/>
    <w:rsid w:val="00612A20"/>
    <w:rsid w:val="00615AB3"/>
    <w:rsid w:val="0061719D"/>
    <w:rsid w:val="00622E45"/>
    <w:rsid w:val="006240F9"/>
    <w:rsid w:val="006356BD"/>
    <w:rsid w:val="006420C3"/>
    <w:rsid w:val="006431AC"/>
    <w:rsid w:val="00650E65"/>
    <w:rsid w:val="0065257D"/>
    <w:rsid w:val="00652AA8"/>
    <w:rsid w:val="00652F66"/>
    <w:rsid w:val="00653579"/>
    <w:rsid w:val="006647F2"/>
    <w:rsid w:val="00673EFC"/>
    <w:rsid w:val="00681961"/>
    <w:rsid w:val="006939EB"/>
    <w:rsid w:val="006966F9"/>
    <w:rsid w:val="006A026E"/>
    <w:rsid w:val="006A16C1"/>
    <w:rsid w:val="006A1EB5"/>
    <w:rsid w:val="006A437C"/>
    <w:rsid w:val="006B57CF"/>
    <w:rsid w:val="006B5E18"/>
    <w:rsid w:val="006D05B3"/>
    <w:rsid w:val="006D0AC7"/>
    <w:rsid w:val="006E07E4"/>
    <w:rsid w:val="006E49F7"/>
    <w:rsid w:val="006E54EE"/>
    <w:rsid w:val="006F0EDA"/>
    <w:rsid w:val="006F1BFC"/>
    <w:rsid w:val="007032E4"/>
    <w:rsid w:val="00705185"/>
    <w:rsid w:val="00705C1B"/>
    <w:rsid w:val="0071010F"/>
    <w:rsid w:val="00715FD1"/>
    <w:rsid w:val="0071753D"/>
    <w:rsid w:val="00721DD3"/>
    <w:rsid w:val="0072396E"/>
    <w:rsid w:val="00723F93"/>
    <w:rsid w:val="007301C4"/>
    <w:rsid w:val="007321CD"/>
    <w:rsid w:val="007364C3"/>
    <w:rsid w:val="00740529"/>
    <w:rsid w:val="00741279"/>
    <w:rsid w:val="007418AA"/>
    <w:rsid w:val="00747EC0"/>
    <w:rsid w:val="007569B8"/>
    <w:rsid w:val="00761473"/>
    <w:rsid w:val="007620A2"/>
    <w:rsid w:val="0076647C"/>
    <w:rsid w:val="00772031"/>
    <w:rsid w:val="00772178"/>
    <w:rsid w:val="00776BCB"/>
    <w:rsid w:val="007815B1"/>
    <w:rsid w:val="00783704"/>
    <w:rsid w:val="00786356"/>
    <w:rsid w:val="007917AA"/>
    <w:rsid w:val="00793E4F"/>
    <w:rsid w:val="00796D11"/>
    <w:rsid w:val="00797E99"/>
    <w:rsid w:val="007A012E"/>
    <w:rsid w:val="007A3C81"/>
    <w:rsid w:val="007A40EE"/>
    <w:rsid w:val="007B41D1"/>
    <w:rsid w:val="007C03CE"/>
    <w:rsid w:val="007C0F30"/>
    <w:rsid w:val="007C44F3"/>
    <w:rsid w:val="007C510E"/>
    <w:rsid w:val="007D0567"/>
    <w:rsid w:val="007D3982"/>
    <w:rsid w:val="007D74A0"/>
    <w:rsid w:val="007D7A07"/>
    <w:rsid w:val="007E4D3D"/>
    <w:rsid w:val="007E4DF2"/>
    <w:rsid w:val="00811338"/>
    <w:rsid w:val="00812445"/>
    <w:rsid w:val="00820527"/>
    <w:rsid w:val="00820BA9"/>
    <w:rsid w:val="00826581"/>
    <w:rsid w:val="00827B24"/>
    <w:rsid w:val="00827C09"/>
    <w:rsid w:val="0083100E"/>
    <w:rsid w:val="008314E3"/>
    <w:rsid w:val="00831CCD"/>
    <w:rsid w:val="008322EF"/>
    <w:rsid w:val="008324AD"/>
    <w:rsid w:val="00833AC0"/>
    <w:rsid w:val="00833F8F"/>
    <w:rsid w:val="00837286"/>
    <w:rsid w:val="0085241D"/>
    <w:rsid w:val="00854223"/>
    <w:rsid w:val="00857C4D"/>
    <w:rsid w:val="00865172"/>
    <w:rsid w:val="00865E54"/>
    <w:rsid w:val="00871520"/>
    <w:rsid w:val="008719B6"/>
    <w:rsid w:val="00871F6E"/>
    <w:rsid w:val="0087295F"/>
    <w:rsid w:val="0087497D"/>
    <w:rsid w:val="00880775"/>
    <w:rsid w:val="00883D37"/>
    <w:rsid w:val="0088424D"/>
    <w:rsid w:val="00884343"/>
    <w:rsid w:val="00884F88"/>
    <w:rsid w:val="008A72DF"/>
    <w:rsid w:val="008B185E"/>
    <w:rsid w:val="008B65C7"/>
    <w:rsid w:val="008B71F9"/>
    <w:rsid w:val="008C03E2"/>
    <w:rsid w:val="008D0C63"/>
    <w:rsid w:val="008D4A01"/>
    <w:rsid w:val="008E3E97"/>
    <w:rsid w:val="008E4E91"/>
    <w:rsid w:val="008F405C"/>
    <w:rsid w:val="008F4D24"/>
    <w:rsid w:val="008F7C81"/>
    <w:rsid w:val="00901F2D"/>
    <w:rsid w:val="00903B7F"/>
    <w:rsid w:val="00904840"/>
    <w:rsid w:val="00905164"/>
    <w:rsid w:val="00915C5B"/>
    <w:rsid w:val="00922FD0"/>
    <w:rsid w:val="009266D5"/>
    <w:rsid w:val="00926F9D"/>
    <w:rsid w:val="009320EE"/>
    <w:rsid w:val="00935070"/>
    <w:rsid w:val="0093794D"/>
    <w:rsid w:val="00940882"/>
    <w:rsid w:val="00940BD5"/>
    <w:rsid w:val="00941168"/>
    <w:rsid w:val="00946141"/>
    <w:rsid w:val="009505DB"/>
    <w:rsid w:val="00951628"/>
    <w:rsid w:val="00952B02"/>
    <w:rsid w:val="00953414"/>
    <w:rsid w:val="0095712C"/>
    <w:rsid w:val="009621FC"/>
    <w:rsid w:val="00965D92"/>
    <w:rsid w:val="00966480"/>
    <w:rsid w:val="00966909"/>
    <w:rsid w:val="00966E3F"/>
    <w:rsid w:val="009679D1"/>
    <w:rsid w:val="009708E3"/>
    <w:rsid w:val="00972BC9"/>
    <w:rsid w:val="00981440"/>
    <w:rsid w:val="00982594"/>
    <w:rsid w:val="0099188A"/>
    <w:rsid w:val="009B2406"/>
    <w:rsid w:val="009B3D01"/>
    <w:rsid w:val="009B6173"/>
    <w:rsid w:val="009B69FB"/>
    <w:rsid w:val="009C0763"/>
    <w:rsid w:val="009C2EEB"/>
    <w:rsid w:val="009C49D1"/>
    <w:rsid w:val="009C6FD0"/>
    <w:rsid w:val="009D2530"/>
    <w:rsid w:val="009D3BF6"/>
    <w:rsid w:val="009E2C6E"/>
    <w:rsid w:val="009E3BE4"/>
    <w:rsid w:val="009E43D2"/>
    <w:rsid w:val="009F4738"/>
    <w:rsid w:val="009F57DB"/>
    <w:rsid w:val="00A021E1"/>
    <w:rsid w:val="00A0430C"/>
    <w:rsid w:val="00A05B75"/>
    <w:rsid w:val="00A05EE8"/>
    <w:rsid w:val="00A1222E"/>
    <w:rsid w:val="00A12C44"/>
    <w:rsid w:val="00A144D3"/>
    <w:rsid w:val="00A21D56"/>
    <w:rsid w:val="00A22BAF"/>
    <w:rsid w:val="00A23F51"/>
    <w:rsid w:val="00A31B0F"/>
    <w:rsid w:val="00A31D28"/>
    <w:rsid w:val="00A330CB"/>
    <w:rsid w:val="00A3747D"/>
    <w:rsid w:val="00A423E4"/>
    <w:rsid w:val="00A5230D"/>
    <w:rsid w:val="00A523AA"/>
    <w:rsid w:val="00A56113"/>
    <w:rsid w:val="00A570EE"/>
    <w:rsid w:val="00A615FF"/>
    <w:rsid w:val="00A7535A"/>
    <w:rsid w:val="00A7763B"/>
    <w:rsid w:val="00A92555"/>
    <w:rsid w:val="00A92EC9"/>
    <w:rsid w:val="00AA1A73"/>
    <w:rsid w:val="00AA3C4D"/>
    <w:rsid w:val="00AA58B4"/>
    <w:rsid w:val="00AB51D9"/>
    <w:rsid w:val="00AB6691"/>
    <w:rsid w:val="00AB72BE"/>
    <w:rsid w:val="00AC5ED8"/>
    <w:rsid w:val="00AD05E6"/>
    <w:rsid w:val="00AD15CB"/>
    <w:rsid w:val="00AD3E64"/>
    <w:rsid w:val="00AE27B0"/>
    <w:rsid w:val="00AE3864"/>
    <w:rsid w:val="00AE456B"/>
    <w:rsid w:val="00AE58E2"/>
    <w:rsid w:val="00AF54C5"/>
    <w:rsid w:val="00B041BD"/>
    <w:rsid w:val="00B10455"/>
    <w:rsid w:val="00B13EA2"/>
    <w:rsid w:val="00B158B4"/>
    <w:rsid w:val="00B17E0F"/>
    <w:rsid w:val="00B17F4B"/>
    <w:rsid w:val="00B205F9"/>
    <w:rsid w:val="00B22108"/>
    <w:rsid w:val="00B22874"/>
    <w:rsid w:val="00B30856"/>
    <w:rsid w:val="00B313D1"/>
    <w:rsid w:val="00B437F8"/>
    <w:rsid w:val="00B513B9"/>
    <w:rsid w:val="00B521E3"/>
    <w:rsid w:val="00B53768"/>
    <w:rsid w:val="00B61AE8"/>
    <w:rsid w:val="00B70576"/>
    <w:rsid w:val="00B739FB"/>
    <w:rsid w:val="00B73A3C"/>
    <w:rsid w:val="00B7482C"/>
    <w:rsid w:val="00B858BE"/>
    <w:rsid w:val="00B86958"/>
    <w:rsid w:val="00B9027A"/>
    <w:rsid w:val="00B93142"/>
    <w:rsid w:val="00B96DA5"/>
    <w:rsid w:val="00B97CCD"/>
    <w:rsid w:val="00BA1DD5"/>
    <w:rsid w:val="00BB4CBC"/>
    <w:rsid w:val="00BB6300"/>
    <w:rsid w:val="00BD1356"/>
    <w:rsid w:val="00BD388C"/>
    <w:rsid w:val="00BD6E91"/>
    <w:rsid w:val="00BE167F"/>
    <w:rsid w:val="00BF07FB"/>
    <w:rsid w:val="00BF0A49"/>
    <w:rsid w:val="00BF0B77"/>
    <w:rsid w:val="00BF209C"/>
    <w:rsid w:val="00BF30F8"/>
    <w:rsid w:val="00BF703D"/>
    <w:rsid w:val="00BF7F36"/>
    <w:rsid w:val="00C04DAC"/>
    <w:rsid w:val="00C070D6"/>
    <w:rsid w:val="00C207FA"/>
    <w:rsid w:val="00C213DF"/>
    <w:rsid w:val="00C2277B"/>
    <w:rsid w:val="00C23089"/>
    <w:rsid w:val="00C241C2"/>
    <w:rsid w:val="00C2539B"/>
    <w:rsid w:val="00C378B3"/>
    <w:rsid w:val="00C41A33"/>
    <w:rsid w:val="00C468EA"/>
    <w:rsid w:val="00C47B51"/>
    <w:rsid w:val="00C51CBE"/>
    <w:rsid w:val="00C531ED"/>
    <w:rsid w:val="00C60A79"/>
    <w:rsid w:val="00C641F5"/>
    <w:rsid w:val="00C650AA"/>
    <w:rsid w:val="00C653C6"/>
    <w:rsid w:val="00C70F3A"/>
    <w:rsid w:val="00C71461"/>
    <w:rsid w:val="00C80CF8"/>
    <w:rsid w:val="00C819BC"/>
    <w:rsid w:val="00C906F4"/>
    <w:rsid w:val="00C90CEA"/>
    <w:rsid w:val="00C92F2D"/>
    <w:rsid w:val="00CB4AE7"/>
    <w:rsid w:val="00CB5A4E"/>
    <w:rsid w:val="00CC053D"/>
    <w:rsid w:val="00CC2FA7"/>
    <w:rsid w:val="00CC5E50"/>
    <w:rsid w:val="00CD11F7"/>
    <w:rsid w:val="00CD57CD"/>
    <w:rsid w:val="00CE5AA8"/>
    <w:rsid w:val="00CF0F61"/>
    <w:rsid w:val="00CF39D3"/>
    <w:rsid w:val="00CF3C40"/>
    <w:rsid w:val="00CF7B93"/>
    <w:rsid w:val="00D03584"/>
    <w:rsid w:val="00D073CF"/>
    <w:rsid w:val="00D14CB8"/>
    <w:rsid w:val="00D23DFC"/>
    <w:rsid w:val="00D250DA"/>
    <w:rsid w:val="00D26C79"/>
    <w:rsid w:val="00D330A8"/>
    <w:rsid w:val="00D37D3F"/>
    <w:rsid w:val="00D4132E"/>
    <w:rsid w:val="00D54D37"/>
    <w:rsid w:val="00D60682"/>
    <w:rsid w:val="00D6559D"/>
    <w:rsid w:val="00D65913"/>
    <w:rsid w:val="00D6785E"/>
    <w:rsid w:val="00D74ADB"/>
    <w:rsid w:val="00D76F78"/>
    <w:rsid w:val="00D86836"/>
    <w:rsid w:val="00D907BA"/>
    <w:rsid w:val="00DA0EBB"/>
    <w:rsid w:val="00DA1FC7"/>
    <w:rsid w:val="00DA7C20"/>
    <w:rsid w:val="00DB3374"/>
    <w:rsid w:val="00DB5920"/>
    <w:rsid w:val="00DC036D"/>
    <w:rsid w:val="00DC398F"/>
    <w:rsid w:val="00DC616C"/>
    <w:rsid w:val="00DC6EE4"/>
    <w:rsid w:val="00DD50D7"/>
    <w:rsid w:val="00DD595C"/>
    <w:rsid w:val="00DD7BC4"/>
    <w:rsid w:val="00DE0788"/>
    <w:rsid w:val="00DF442D"/>
    <w:rsid w:val="00DF5AED"/>
    <w:rsid w:val="00E00E48"/>
    <w:rsid w:val="00E02797"/>
    <w:rsid w:val="00E13B80"/>
    <w:rsid w:val="00E16382"/>
    <w:rsid w:val="00E236D2"/>
    <w:rsid w:val="00E2506A"/>
    <w:rsid w:val="00E3481C"/>
    <w:rsid w:val="00E35979"/>
    <w:rsid w:val="00E40DAF"/>
    <w:rsid w:val="00E437E0"/>
    <w:rsid w:val="00E46EE0"/>
    <w:rsid w:val="00E55882"/>
    <w:rsid w:val="00E6527B"/>
    <w:rsid w:val="00E67672"/>
    <w:rsid w:val="00E70323"/>
    <w:rsid w:val="00E73046"/>
    <w:rsid w:val="00E76652"/>
    <w:rsid w:val="00E76AC3"/>
    <w:rsid w:val="00E7735E"/>
    <w:rsid w:val="00E954D7"/>
    <w:rsid w:val="00EA0028"/>
    <w:rsid w:val="00EA4F20"/>
    <w:rsid w:val="00EA4F70"/>
    <w:rsid w:val="00EB3A21"/>
    <w:rsid w:val="00EB42D8"/>
    <w:rsid w:val="00EC1B70"/>
    <w:rsid w:val="00EC2B45"/>
    <w:rsid w:val="00EC48CD"/>
    <w:rsid w:val="00EC7EE2"/>
    <w:rsid w:val="00ED0551"/>
    <w:rsid w:val="00ED48B6"/>
    <w:rsid w:val="00ED5CA9"/>
    <w:rsid w:val="00EE1222"/>
    <w:rsid w:val="00EE2287"/>
    <w:rsid w:val="00EE4483"/>
    <w:rsid w:val="00EF014D"/>
    <w:rsid w:val="00EF5A3F"/>
    <w:rsid w:val="00F01393"/>
    <w:rsid w:val="00F10E2F"/>
    <w:rsid w:val="00F11B22"/>
    <w:rsid w:val="00F1488A"/>
    <w:rsid w:val="00F1560E"/>
    <w:rsid w:val="00F17146"/>
    <w:rsid w:val="00F17B82"/>
    <w:rsid w:val="00F22BA6"/>
    <w:rsid w:val="00F25DBF"/>
    <w:rsid w:val="00F338A7"/>
    <w:rsid w:val="00F42DA8"/>
    <w:rsid w:val="00F43A1B"/>
    <w:rsid w:val="00F66E55"/>
    <w:rsid w:val="00F734EB"/>
    <w:rsid w:val="00F750A5"/>
    <w:rsid w:val="00F75ABD"/>
    <w:rsid w:val="00F76A75"/>
    <w:rsid w:val="00F76FDF"/>
    <w:rsid w:val="00F91894"/>
    <w:rsid w:val="00F91FBA"/>
    <w:rsid w:val="00F92E35"/>
    <w:rsid w:val="00F93063"/>
    <w:rsid w:val="00F94000"/>
    <w:rsid w:val="00F94184"/>
    <w:rsid w:val="00F94E94"/>
    <w:rsid w:val="00F9665E"/>
    <w:rsid w:val="00FA3EFC"/>
    <w:rsid w:val="00FA62F9"/>
    <w:rsid w:val="00FA6505"/>
    <w:rsid w:val="00FB0F07"/>
    <w:rsid w:val="00FB2B6B"/>
    <w:rsid w:val="00FB4D80"/>
    <w:rsid w:val="00FB5C8F"/>
    <w:rsid w:val="00FD1C5F"/>
    <w:rsid w:val="00FD5A60"/>
    <w:rsid w:val="00FE2DE3"/>
    <w:rsid w:val="00FF4312"/>
    <w:rsid w:val="00FF4A24"/>
    <w:rsid w:val="00FF4B1A"/>
    <w:rsid w:val="00FF72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88A"/>
    <w:pPr>
      <w:spacing w:after="200" w:line="276" w:lineRule="auto"/>
    </w:pPr>
    <w:rPr>
      <w:sz w:val="22"/>
      <w:szCs w:val="22"/>
    </w:rPr>
  </w:style>
  <w:style w:type="paragraph" w:styleId="1">
    <w:name w:val="heading 1"/>
    <w:basedOn w:val="a"/>
    <w:next w:val="a"/>
    <w:link w:val="10"/>
    <w:qFormat/>
    <w:rsid w:val="00B93142"/>
    <w:pPr>
      <w:keepNext/>
      <w:spacing w:after="0" w:line="240" w:lineRule="auto"/>
      <w:ind w:left="510"/>
      <w:jc w:val="both"/>
      <w:outlineLvl w:val="0"/>
    </w:pPr>
    <w:rPr>
      <w:rFonts w:ascii="Times New Roman" w:hAnsi="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42D8"/>
    <w:rPr>
      <w:rFonts w:eastAsia="Calibri"/>
      <w:sz w:val="22"/>
      <w:szCs w:val="22"/>
      <w:lang w:eastAsia="en-US"/>
    </w:rPr>
  </w:style>
  <w:style w:type="paragraph" w:customStyle="1" w:styleId="11">
    <w:name w:val="Обычный1"/>
    <w:rsid w:val="00EB42D8"/>
    <w:rPr>
      <w:rFonts w:ascii="Times New Roman" w:hAnsi="Times New Roman"/>
    </w:rPr>
  </w:style>
  <w:style w:type="paragraph" w:styleId="a4">
    <w:name w:val="List Paragraph"/>
    <w:basedOn w:val="a"/>
    <w:uiPriority w:val="34"/>
    <w:qFormat/>
    <w:rsid w:val="00EB42D8"/>
    <w:pPr>
      <w:ind w:left="720"/>
      <w:contextualSpacing/>
    </w:pPr>
  </w:style>
  <w:style w:type="paragraph" w:styleId="a5">
    <w:name w:val="Balloon Text"/>
    <w:basedOn w:val="a"/>
    <w:link w:val="a6"/>
    <w:uiPriority w:val="99"/>
    <w:semiHidden/>
    <w:unhideWhenUsed/>
    <w:rsid w:val="004C7B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7BB4"/>
    <w:rPr>
      <w:rFonts w:ascii="Tahoma" w:hAnsi="Tahoma" w:cs="Tahoma"/>
      <w:sz w:val="16"/>
      <w:szCs w:val="16"/>
    </w:rPr>
  </w:style>
  <w:style w:type="character" w:customStyle="1" w:styleId="10">
    <w:name w:val="Заголовок 1 Знак"/>
    <w:basedOn w:val="a0"/>
    <w:link w:val="1"/>
    <w:rsid w:val="00B93142"/>
    <w:rPr>
      <w:rFonts w:ascii="Times New Roman" w:eastAsia="Times New Roman" w:hAnsi="Times New Roman" w:cs="Times New Roman"/>
      <w:b/>
      <w:bCs/>
      <w:sz w:val="24"/>
      <w:szCs w:val="20"/>
    </w:rPr>
  </w:style>
  <w:style w:type="character" w:styleId="a7">
    <w:name w:val="Hyperlink"/>
    <w:basedOn w:val="a0"/>
    <w:uiPriority w:val="99"/>
    <w:unhideWhenUsed/>
    <w:rsid w:val="00DC036D"/>
    <w:rPr>
      <w:color w:val="0000FF"/>
      <w:u w:val="single"/>
    </w:rPr>
  </w:style>
  <w:style w:type="character" w:customStyle="1" w:styleId="blk">
    <w:name w:val="blk"/>
    <w:basedOn w:val="a0"/>
    <w:rsid w:val="00D6785E"/>
  </w:style>
  <w:style w:type="character" w:customStyle="1" w:styleId="apple-converted-space">
    <w:name w:val="apple-converted-space"/>
    <w:basedOn w:val="a0"/>
    <w:rsid w:val="000C24AF"/>
  </w:style>
  <w:style w:type="paragraph" w:styleId="a8">
    <w:name w:val="Body Text"/>
    <w:basedOn w:val="a"/>
    <w:link w:val="a9"/>
    <w:semiHidden/>
    <w:rsid w:val="00172051"/>
    <w:pPr>
      <w:spacing w:after="0" w:line="240" w:lineRule="auto"/>
    </w:pPr>
    <w:rPr>
      <w:rFonts w:ascii="Times New Roman" w:hAnsi="Times New Roman"/>
      <w:sz w:val="28"/>
      <w:szCs w:val="20"/>
    </w:rPr>
  </w:style>
  <w:style w:type="character" w:customStyle="1" w:styleId="a9">
    <w:name w:val="Основной текст Знак"/>
    <w:basedOn w:val="a0"/>
    <w:link w:val="a8"/>
    <w:semiHidden/>
    <w:rsid w:val="00172051"/>
    <w:rPr>
      <w:rFonts w:ascii="Times New Roman" w:hAnsi="Times New Roman"/>
      <w:sz w:val="28"/>
    </w:rPr>
  </w:style>
  <w:style w:type="paragraph" w:styleId="aa">
    <w:name w:val="Normal (Web)"/>
    <w:basedOn w:val="a"/>
    <w:uiPriority w:val="99"/>
    <w:unhideWhenUsed/>
    <w:rsid w:val="001D2A6E"/>
    <w:pPr>
      <w:spacing w:before="100" w:beforeAutospacing="1" w:after="100" w:afterAutospacing="1" w:line="240" w:lineRule="auto"/>
    </w:pPr>
    <w:rPr>
      <w:rFonts w:ascii="Times New Roman" w:hAnsi="Times New Roman"/>
      <w:sz w:val="24"/>
      <w:szCs w:val="24"/>
    </w:rPr>
  </w:style>
  <w:style w:type="character" w:styleId="ab">
    <w:name w:val="Strong"/>
    <w:basedOn w:val="a0"/>
    <w:uiPriority w:val="22"/>
    <w:qFormat/>
    <w:rsid w:val="001D2A6E"/>
    <w:rPr>
      <w:b/>
      <w:bCs/>
    </w:rPr>
  </w:style>
  <w:style w:type="paragraph" w:customStyle="1" w:styleId="ConsNormal">
    <w:name w:val="ConsNormal"/>
    <w:rsid w:val="0022180C"/>
    <w:pPr>
      <w:widowControl w:val="0"/>
      <w:autoSpaceDE w:val="0"/>
      <w:autoSpaceDN w:val="0"/>
      <w:adjustRightInd w:val="0"/>
      <w:spacing w:before="120"/>
      <w:ind w:left="221" w:right="19772" w:firstLine="720"/>
      <w:jc w:val="both"/>
    </w:pPr>
    <w:rPr>
      <w:rFonts w:ascii="Arial" w:hAnsi="Arial" w:cs="Arial"/>
    </w:rPr>
  </w:style>
  <w:style w:type="table" w:styleId="ac">
    <w:name w:val="Table Grid"/>
    <w:basedOn w:val="a1"/>
    <w:uiPriority w:val="39"/>
    <w:rsid w:val="000A18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694600">
      <w:bodyDiv w:val="1"/>
      <w:marLeft w:val="0"/>
      <w:marRight w:val="0"/>
      <w:marTop w:val="0"/>
      <w:marBottom w:val="0"/>
      <w:divBdr>
        <w:top w:val="none" w:sz="0" w:space="0" w:color="auto"/>
        <w:left w:val="none" w:sz="0" w:space="0" w:color="auto"/>
        <w:bottom w:val="none" w:sz="0" w:space="0" w:color="auto"/>
        <w:right w:val="none" w:sz="0" w:space="0" w:color="auto"/>
      </w:divBdr>
    </w:div>
    <w:div w:id="518390843">
      <w:bodyDiv w:val="1"/>
      <w:marLeft w:val="0"/>
      <w:marRight w:val="0"/>
      <w:marTop w:val="0"/>
      <w:marBottom w:val="0"/>
      <w:divBdr>
        <w:top w:val="none" w:sz="0" w:space="0" w:color="auto"/>
        <w:left w:val="none" w:sz="0" w:space="0" w:color="auto"/>
        <w:bottom w:val="none" w:sz="0" w:space="0" w:color="auto"/>
        <w:right w:val="none" w:sz="0" w:space="0" w:color="auto"/>
      </w:divBdr>
    </w:div>
    <w:div w:id="618336172">
      <w:bodyDiv w:val="1"/>
      <w:marLeft w:val="0"/>
      <w:marRight w:val="0"/>
      <w:marTop w:val="0"/>
      <w:marBottom w:val="0"/>
      <w:divBdr>
        <w:top w:val="none" w:sz="0" w:space="0" w:color="auto"/>
        <w:left w:val="none" w:sz="0" w:space="0" w:color="auto"/>
        <w:bottom w:val="none" w:sz="0" w:space="0" w:color="auto"/>
        <w:right w:val="none" w:sz="0" w:space="0" w:color="auto"/>
      </w:divBdr>
      <w:divsChild>
        <w:div w:id="62608524">
          <w:marLeft w:val="0"/>
          <w:marRight w:val="0"/>
          <w:marTop w:val="120"/>
          <w:marBottom w:val="0"/>
          <w:divBdr>
            <w:top w:val="none" w:sz="0" w:space="0" w:color="auto"/>
            <w:left w:val="none" w:sz="0" w:space="0" w:color="auto"/>
            <w:bottom w:val="none" w:sz="0" w:space="0" w:color="auto"/>
            <w:right w:val="none" w:sz="0" w:space="0" w:color="auto"/>
          </w:divBdr>
        </w:div>
        <w:div w:id="227232498">
          <w:marLeft w:val="0"/>
          <w:marRight w:val="0"/>
          <w:marTop w:val="120"/>
          <w:marBottom w:val="0"/>
          <w:divBdr>
            <w:top w:val="none" w:sz="0" w:space="0" w:color="auto"/>
            <w:left w:val="none" w:sz="0" w:space="0" w:color="auto"/>
            <w:bottom w:val="none" w:sz="0" w:space="0" w:color="auto"/>
            <w:right w:val="none" w:sz="0" w:space="0" w:color="auto"/>
          </w:divBdr>
        </w:div>
        <w:div w:id="634600589">
          <w:marLeft w:val="0"/>
          <w:marRight w:val="0"/>
          <w:marTop w:val="120"/>
          <w:marBottom w:val="0"/>
          <w:divBdr>
            <w:top w:val="none" w:sz="0" w:space="0" w:color="auto"/>
            <w:left w:val="none" w:sz="0" w:space="0" w:color="auto"/>
            <w:bottom w:val="none" w:sz="0" w:space="0" w:color="auto"/>
            <w:right w:val="none" w:sz="0" w:space="0" w:color="auto"/>
          </w:divBdr>
        </w:div>
        <w:div w:id="872882649">
          <w:marLeft w:val="0"/>
          <w:marRight w:val="0"/>
          <w:marTop w:val="120"/>
          <w:marBottom w:val="0"/>
          <w:divBdr>
            <w:top w:val="none" w:sz="0" w:space="0" w:color="auto"/>
            <w:left w:val="none" w:sz="0" w:space="0" w:color="auto"/>
            <w:bottom w:val="none" w:sz="0" w:space="0" w:color="auto"/>
            <w:right w:val="none" w:sz="0" w:space="0" w:color="auto"/>
          </w:divBdr>
        </w:div>
      </w:divsChild>
    </w:div>
    <w:div w:id="683824173">
      <w:bodyDiv w:val="1"/>
      <w:marLeft w:val="0"/>
      <w:marRight w:val="0"/>
      <w:marTop w:val="0"/>
      <w:marBottom w:val="0"/>
      <w:divBdr>
        <w:top w:val="none" w:sz="0" w:space="0" w:color="auto"/>
        <w:left w:val="none" w:sz="0" w:space="0" w:color="auto"/>
        <w:bottom w:val="none" w:sz="0" w:space="0" w:color="auto"/>
        <w:right w:val="none" w:sz="0" w:space="0" w:color="auto"/>
      </w:divBdr>
      <w:divsChild>
        <w:div w:id="891500706">
          <w:marLeft w:val="0"/>
          <w:marRight w:val="0"/>
          <w:marTop w:val="120"/>
          <w:marBottom w:val="0"/>
          <w:divBdr>
            <w:top w:val="none" w:sz="0" w:space="0" w:color="auto"/>
            <w:left w:val="none" w:sz="0" w:space="0" w:color="auto"/>
            <w:bottom w:val="none" w:sz="0" w:space="0" w:color="auto"/>
            <w:right w:val="none" w:sz="0" w:space="0" w:color="auto"/>
          </w:divBdr>
        </w:div>
        <w:div w:id="1260989091">
          <w:marLeft w:val="0"/>
          <w:marRight w:val="0"/>
          <w:marTop w:val="120"/>
          <w:marBottom w:val="0"/>
          <w:divBdr>
            <w:top w:val="none" w:sz="0" w:space="0" w:color="auto"/>
            <w:left w:val="none" w:sz="0" w:space="0" w:color="auto"/>
            <w:bottom w:val="none" w:sz="0" w:space="0" w:color="auto"/>
            <w:right w:val="none" w:sz="0" w:space="0" w:color="auto"/>
          </w:divBdr>
        </w:div>
        <w:div w:id="1348557038">
          <w:marLeft w:val="0"/>
          <w:marRight w:val="0"/>
          <w:marTop w:val="120"/>
          <w:marBottom w:val="0"/>
          <w:divBdr>
            <w:top w:val="none" w:sz="0" w:space="0" w:color="auto"/>
            <w:left w:val="none" w:sz="0" w:space="0" w:color="auto"/>
            <w:bottom w:val="none" w:sz="0" w:space="0" w:color="auto"/>
            <w:right w:val="none" w:sz="0" w:space="0" w:color="auto"/>
          </w:divBdr>
        </w:div>
        <w:div w:id="1771196200">
          <w:marLeft w:val="0"/>
          <w:marRight w:val="0"/>
          <w:marTop w:val="120"/>
          <w:marBottom w:val="0"/>
          <w:divBdr>
            <w:top w:val="none" w:sz="0" w:space="0" w:color="auto"/>
            <w:left w:val="none" w:sz="0" w:space="0" w:color="auto"/>
            <w:bottom w:val="none" w:sz="0" w:space="0" w:color="auto"/>
            <w:right w:val="none" w:sz="0" w:space="0" w:color="auto"/>
          </w:divBdr>
        </w:div>
      </w:divsChild>
    </w:div>
    <w:div w:id="859704344">
      <w:bodyDiv w:val="1"/>
      <w:marLeft w:val="0"/>
      <w:marRight w:val="0"/>
      <w:marTop w:val="0"/>
      <w:marBottom w:val="0"/>
      <w:divBdr>
        <w:top w:val="none" w:sz="0" w:space="0" w:color="auto"/>
        <w:left w:val="none" w:sz="0" w:space="0" w:color="auto"/>
        <w:bottom w:val="none" w:sz="0" w:space="0" w:color="auto"/>
        <w:right w:val="none" w:sz="0" w:space="0" w:color="auto"/>
      </w:divBdr>
    </w:div>
    <w:div w:id="1149134982">
      <w:bodyDiv w:val="1"/>
      <w:marLeft w:val="0"/>
      <w:marRight w:val="0"/>
      <w:marTop w:val="0"/>
      <w:marBottom w:val="0"/>
      <w:divBdr>
        <w:top w:val="none" w:sz="0" w:space="0" w:color="auto"/>
        <w:left w:val="none" w:sz="0" w:space="0" w:color="auto"/>
        <w:bottom w:val="none" w:sz="0" w:space="0" w:color="auto"/>
        <w:right w:val="none" w:sz="0" w:space="0" w:color="auto"/>
      </w:divBdr>
    </w:div>
    <w:div w:id="1165779744">
      <w:bodyDiv w:val="1"/>
      <w:marLeft w:val="0"/>
      <w:marRight w:val="0"/>
      <w:marTop w:val="0"/>
      <w:marBottom w:val="0"/>
      <w:divBdr>
        <w:top w:val="none" w:sz="0" w:space="0" w:color="auto"/>
        <w:left w:val="none" w:sz="0" w:space="0" w:color="auto"/>
        <w:bottom w:val="none" w:sz="0" w:space="0" w:color="auto"/>
        <w:right w:val="none" w:sz="0" w:space="0" w:color="auto"/>
      </w:divBdr>
    </w:div>
    <w:div w:id="1404641934">
      <w:bodyDiv w:val="1"/>
      <w:marLeft w:val="0"/>
      <w:marRight w:val="0"/>
      <w:marTop w:val="0"/>
      <w:marBottom w:val="0"/>
      <w:divBdr>
        <w:top w:val="none" w:sz="0" w:space="0" w:color="auto"/>
        <w:left w:val="none" w:sz="0" w:space="0" w:color="auto"/>
        <w:bottom w:val="none" w:sz="0" w:space="0" w:color="auto"/>
        <w:right w:val="none" w:sz="0" w:space="0" w:color="auto"/>
      </w:divBdr>
    </w:div>
    <w:div w:id="154070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907FC-9547-4237-93E6-AF7ED2BB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5489</TotalTime>
  <Pages>12</Pages>
  <Words>4134</Words>
  <Characters>23568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27647</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UserZem</dc:creator>
  <cp:lastModifiedBy>User</cp:lastModifiedBy>
  <cp:revision>116</cp:revision>
  <cp:lastPrinted>2021-08-12T06:39:00Z</cp:lastPrinted>
  <dcterms:created xsi:type="dcterms:W3CDTF">2016-11-17T12:18:00Z</dcterms:created>
  <dcterms:modified xsi:type="dcterms:W3CDTF">2022-04-25T11:58:00Z</dcterms:modified>
</cp:coreProperties>
</file>